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380D2" w14:textId="62571798" w:rsidR="00BB457F" w:rsidRPr="0032362A" w:rsidRDefault="00BB457F" w:rsidP="00BB457F">
      <w:pPr>
        <w:pStyle w:val="Title"/>
        <w:spacing w:after="240"/>
        <w:jc w:val="right"/>
        <w:rPr>
          <w:rFonts w:ascii="Sylfaen" w:hAnsi="Sylfaen" w:cs="Sylfaen"/>
          <w:b/>
          <w:sz w:val="24"/>
          <w:szCs w:val="44"/>
          <w:lang w:val="ka-GE"/>
        </w:rPr>
      </w:pPr>
      <w:r w:rsidRPr="0032362A">
        <w:rPr>
          <w:rFonts w:ascii="Sylfaen" w:hAnsi="Sylfaen" w:cs="Sylfaen"/>
          <w:b/>
          <w:sz w:val="24"/>
          <w:szCs w:val="44"/>
          <w:lang w:val="ka-GE"/>
        </w:rPr>
        <w:t>დანართი N2</w:t>
      </w:r>
    </w:p>
    <w:p w14:paraId="423116A8" w14:textId="15299701" w:rsidR="00BB457F" w:rsidRPr="0032362A" w:rsidRDefault="00BB457F" w:rsidP="00BB457F">
      <w:pPr>
        <w:rPr>
          <w:lang w:val="ka-GE"/>
        </w:rPr>
      </w:pPr>
    </w:p>
    <w:p w14:paraId="7792BC67" w14:textId="37A64026" w:rsidR="00027110" w:rsidRPr="0032362A" w:rsidRDefault="00027110" w:rsidP="00BB457F">
      <w:pPr>
        <w:rPr>
          <w:lang w:val="ka-GE"/>
        </w:rPr>
      </w:pPr>
    </w:p>
    <w:p w14:paraId="7FF7D561" w14:textId="2EDCD82F" w:rsidR="00027110" w:rsidRPr="0032362A" w:rsidRDefault="00027110" w:rsidP="00BB457F">
      <w:pPr>
        <w:rPr>
          <w:lang w:val="ka-GE"/>
        </w:rPr>
      </w:pPr>
    </w:p>
    <w:p w14:paraId="695E515F" w14:textId="2E919CF2" w:rsidR="00027110" w:rsidRPr="0032362A" w:rsidRDefault="00027110" w:rsidP="00BB457F">
      <w:pPr>
        <w:rPr>
          <w:lang w:val="ka-GE"/>
        </w:rPr>
      </w:pPr>
    </w:p>
    <w:p w14:paraId="233EC0EA" w14:textId="77777777" w:rsidR="00027110" w:rsidRPr="0032362A" w:rsidRDefault="00027110" w:rsidP="00BB457F">
      <w:pPr>
        <w:rPr>
          <w:lang w:val="ka-GE"/>
        </w:rPr>
      </w:pPr>
    </w:p>
    <w:p w14:paraId="3ACF842B" w14:textId="5694AB11" w:rsidR="003919AA" w:rsidRPr="0032362A" w:rsidRDefault="003919AA" w:rsidP="003919AA">
      <w:pPr>
        <w:pStyle w:val="Title"/>
        <w:spacing w:after="240"/>
        <w:jc w:val="center"/>
        <w:rPr>
          <w:rFonts w:ascii="Sylfaen" w:hAnsi="Sylfaen"/>
          <w:sz w:val="36"/>
          <w:szCs w:val="44"/>
          <w:lang w:val="ka-GE"/>
        </w:rPr>
      </w:pPr>
      <w:r w:rsidRPr="0032362A">
        <w:rPr>
          <w:rFonts w:ascii="Sylfaen" w:hAnsi="Sylfaen" w:cs="Sylfaen"/>
          <w:sz w:val="36"/>
          <w:szCs w:val="44"/>
          <w:lang w:val="ka-GE"/>
        </w:rPr>
        <w:t>აკრძალული</w:t>
      </w:r>
      <w:r w:rsidRPr="0032362A">
        <w:rPr>
          <w:rFonts w:ascii="Sylfaen" w:hAnsi="Sylfaen"/>
          <w:sz w:val="36"/>
          <w:szCs w:val="44"/>
          <w:lang w:val="ka-GE"/>
        </w:rPr>
        <w:t xml:space="preserve"> </w:t>
      </w:r>
      <w:r w:rsidR="00604F40" w:rsidRPr="0032362A">
        <w:rPr>
          <w:rFonts w:ascii="Sylfaen" w:hAnsi="Sylfaen" w:cs="Sylfaen"/>
          <w:sz w:val="36"/>
          <w:szCs w:val="44"/>
          <w:lang w:val="ka-GE"/>
        </w:rPr>
        <w:t>ნივთიერებების</w:t>
      </w:r>
      <w:r w:rsidRPr="0032362A">
        <w:rPr>
          <w:rFonts w:ascii="Sylfaen" w:hAnsi="Sylfaen" w:cs="Sylfaen"/>
          <w:sz w:val="36"/>
          <w:szCs w:val="44"/>
          <w:lang w:val="ka-GE"/>
        </w:rPr>
        <w:t>ა</w:t>
      </w:r>
      <w:r w:rsidRPr="0032362A">
        <w:rPr>
          <w:rFonts w:ascii="Sylfaen" w:hAnsi="Sylfaen"/>
          <w:sz w:val="36"/>
          <w:szCs w:val="44"/>
          <w:lang w:val="ka-GE"/>
        </w:rPr>
        <w:t xml:space="preserve"> </w:t>
      </w:r>
      <w:r w:rsidRPr="0032362A">
        <w:rPr>
          <w:rFonts w:ascii="Sylfaen" w:hAnsi="Sylfaen" w:cs="Sylfaen"/>
          <w:sz w:val="36"/>
          <w:szCs w:val="44"/>
          <w:lang w:val="ka-GE"/>
        </w:rPr>
        <w:t>და</w:t>
      </w:r>
      <w:r w:rsidRPr="0032362A">
        <w:rPr>
          <w:rFonts w:ascii="Sylfaen" w:hAnsi="Sylfaen"/>
          <w:sz w:val="36"/>
          <w:szCs w:val="44"/>
          <w:lang w:val="ka-GE"/>
        </w:rPr>
        <w:t xml:space="preserve"> </w:t>
      </w:r>
      <w:r w:rsidRPr="0032362A">
        <w:rPr>
          <w:rFonts w:ascii="Sylfaen" w:hAnsi="Sylfaen" w:cs="Sylfaen"/>
          <w:sz w:val="36"/>
          <w:szCs w:val="44"/>
          <w:lang w:val="ka-GE"/>
        </w:rPr>
        <w:t xml:space="preserve">მეთოდების </w:t>
      </w:r>
      <w:r w:rsidR="00604F40" w:rsidRPr="0032362A">
        <w:rPr>
          <w:rFonts w:ascii="Sylfaen" w:hAnsi="Sylfaen" w:cs="Sylfaen"/>
          <w:sz w:val="36"/>
          <w:szCs w:val="44"/>
          <w:lang w:val="ka-GE"/>
        </w:rPr>
        <w:t>სია</w:t>
      </w:r>
    </w:p>
    <w:p w14:paraId="460E40F5" w14:textId="77777777" w:rsidR="003919AA" w:rsidRPr="0032362A" w:rsidRDefault="003919AA" w:rsidP="003919AA">
      <w:pPr>
        <w:pStyle w:val="Title"/>
        <w:spacing w:after="240"/>
        <w:jc w:val="center"/>
        <w:rPr>
          <w:rFonts w:ascii="Sylfaen" w:hAnsi="Sylfaen"/>
          <w:sz w:val="36"/>
          <w:szCs w:val="44"/>
          <w:lang w:val="ka-GE"/>
        </w:rPr>
      </w:pPr>
      <w:r w:rsidRPr="0032362A">
        <w:rPr>
          <w:rFonts w:ascii="Sylfaen" w:hAnsi="Sylfaen" w:cs="Sylfaen"/>
          <w:sz w:val="36"/>
          <w:szCs w:val="44"/>
          <w:lang w:val="ka-GE"/>
        </w:rPr>
        <w:t>დოპინგის</w:t>
      </w:r>
      <w:r w:rsidRPr="0032362A">
        <w:rPr>
          <w:rFonts w:ascii="Sylfaen" w:hAnsi="Sylfaen"/>
          <w:sz w:val="36"/>
          <w:szCs w:val="44"/>
          <w:lang w:val="ka-GE"/>
        </w:rPr>
        <w:t xml:space="preserve"> </w:t>
      </w:r>
      <w:r w:rsidRPr="0032362A">
        <w:rPr>
          <w:rFonts w:ascii="Sylfaen" w:hAnsi="Sylfaen" w:cs="Sylfaen"/>
          <w:sz w:val="36"/>
          <w:szCs w:val="44"/>
          <w:lang w:val="ka-GE"/>
        </w:rPr>
        <w:t>სფეროში</w:t>
      </w:r>
    </w:p>
    <w:p w14:paraId="2BDEE0F4" w14:textId="77777777" w:rsidR="00604F40" w:rsidRPr="0032362A" w:rsidRDefault="00604F40" w:rsidP="003919AA">
      <w:pPr>
        <w:pStyle w:val="Title"/>
        <w:spacing w:after="240"/>
        <w:jc w:val="center"/>
        <w:rPr>
          <w:rFonts w:ascii="Sylfaen" w:hAnsi="Sylfaen"/>
          <w:sz w:val="36"/>
          <w:szCs w:val="44"/>
          <w:lang w:val="ka-GE"/>
        </w:rPr>
      </w:pPr>
      <w:r w:rsidRPr="0032362A">
        <w:rPr>
          <w:rFonts w:ascii="Sylfaen" w:hAnsi="Sylfaen"/>
          <w:sz w:val="36"/>
          <w:szCs w:val="44"/>
          <w:lang w:val="ka-GE"/>
        </w:rPr>
        <w:t>2021</w:t>
      </w:r>
    </w:p>
    <w:p w14:paraId="2068C456" w14:textId="77777777" w:rsidR="00AF7E11" w:rsidRPr="0032362A" w:rsidRDefault="00AF7E11" w:rsidP="0087766F">
      <w:pPr>
        <w:jc w:val="both"/>
        <w:rPr>
          <w:rFonts w:ascii="Sylfaen" w:hAnsi="Sylfaen"/>
          <w:sz w:val="20"/>
          <w:lang w:val="ka-GE"/>
        </w:rPr>
      </w:pPr>
    </w:p>
    <w:p w14:paraId="0B637F88" w14:textId="6A83EFCA" w:rsidR="00027110" w:rsidRPr="0032362A" w:rsidRDefault="00027110" w:rsidP="0087766F">
      <w:pPr>
        <w:jc w:val="both"/>
        <w:rPr>
          <w:rFonts w:ascii="Sylfaen" w:hAnsi="Sylfaen"/>
          <w:b/>
          <w:lang w:val="ka-GE"/>
        </w:rPr>
      </w:pPr>
      <w:r w:rsidRPr="0032362A">
        <w:rPr>
          <w:rFonts w:ascii="Sylfaen" w:hAnsi="Sylfaen"/>
          <w:b/>
          <w:lang w:val="ka-GE"/>
        </w:rPr>
        <w:br/>
      </w:r>
    </w:p>
    <w:p w14:paraId="032045E6" w14:textId="43212A28" w:rsidR="00CB6338" w:rsidRPr="0032362A" w:rsidRDefault="00027110" w:rsidP="00CF70DA">
      <w:pPr>
        <w:rPr>
          <w:rFonts w:ascii="Sylfaen" w:hAnsi="Sylfaen"/>
          <w:b/>
          <w:lang w:val="ka-GE"/>
        </w:rPr>
      </w:pPr>
      <w:r w:rsidRPr="0032362A">
        <w:rPr>
          <w:rFonts w:ascii="Sylfaen" w:hAnsi="Sylfaen"/>
          <w:b/>
          <w:lang w:val="ka-GE"/>
        </w:rPr>
        <w:br w:type="page"/>
      </w:r>
    </w:p>
    <w:p w14:paraId="08263298" w14:textId="77777777" w:rsidR="00CB6338" w:rsidRPr="0032362A" w:rsidRDefault="00CB6338" w:rsidP="0087766F">
      <w:pPr>
        <w:jc w:val="both"/>
        <w:rPr>
          <w:rFonts w:ascii="Sylfaen" w:hAnsi="Sylfaen"/>
          <w:b/>
          <w:sz w:val="20"/>
          <w:lang w:val="ka-GE"/>
        </w:rPr>
      </w:pPr>
      <w:r w:rsidRPr="0032362A">
        <w:rPr>
          <w:rFonts w:ascii="Sylfaen" w:hAnsi="Sylfaen"/>
          <w:b/>
          <w:lang w:val="ka-GE"/>
        </w:rPr>
        <w:lastRenderedPageBreak/>
        <w:t>შესავალი</w:t>
      </w:r>
    </w:p>
    <w:p w14:paraId="3C6FA0E0" w14:textId="77777777" w:rsidR="00CB6338" w:rsidRPr="0032362A" w:rsidRDefault="00CB6338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აკრძალული სია არის სავალდებულო საერთაშორისო სტანდარტი, როგორც მსოფლიო ანტიდოპინგური პროგრამის ნაწილი.</w:t>
      </w:r>
    </w:p>
    <w:p w14:paraId="217B8FED" w14:textId="1DB89A0F" w:rsidR="00CB6338" w:rsidRPr="0032362A" w:rsidRDefault="00CB6338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სია ყოველწლიურად განახლდება W</w:t>
      </w:r>
      <w:r w:rsidR="00287CA5" w:rsidRPr="0032362A">
        <w:rPr>
          <w:rFonts w:ascii="Sylfaen" w:hAnsi="Sylfaen"/>
          <w:lang w:val="ka-GE"/>
        </w:rPr>
        <w:t>ADA-</w:t>
      </w:r>
      <w:r w:rsidRPr="0032362A">
        <w:rPr>
          <w:rFonts w:ascii="Sylfaen" w:hAnsi="Sylfaen"/>
          <w:lang w:val="ka-GE"/>
        </w:rPr>
        <w:t xml:space="preserve">ს მიერ ჩატარებული ფართო კონსულტაციის შემდეგ. </w:t>
      </w:r>
    </w:p>
    <w:p w14:paraId="1C4D4A7F" w14:textId="77777777" w:rsidR="00CB6338" w:rsidRPr="0032362A" w:rsidRDefault="00687A0C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აკრძალული</w:t>
      </w:r>
      <w:r w:rsidR="00B76C74" w:rsidRPr="0032362A">
        <w:rPr>
          <w:rFonts w:ascii="Sylfaen" w:hAnsi="Sylfaen"/>
          <w:lang w:val="ka-GE"/>
        </w:rPr>
        <w:t xml:space="preserve"> სიის</w:t>
      </w:r>
      <w:r w:rsidRPr="0032362A">
        <w:rPr>
          <w:rFonts w:ascii="Sylfaen" w:hAnsi="Sylfaen"/>
          <w:lang w:val="ka-GE"/>
        </w:rPr>
        <w:t xml:space="preserve"> ჩამონათვალის ოფიციალურ ტექსტს აწარმოებს WADA და გამოქვეყნდება ინგლისურ და ფრანგულ ენებზე. ინგლისურ და ფრანგულ ვერსიებს შორის რაიმე </w:t>
      </w:r>
      <w:r w:rsidR="00B76C74" w:rsidRPr="0032362A">
        <w:rPr>
          <w:rFonts w:ascii="Sylfaen" w:hAnsi="Sylfaen"/>
          <w:lang w:val="ka-GE"/>
        </w:rPr>
        <w:t>უზუსტობის</w:t>
      </w:r>
      <w:r w:rsidRPr="0032362A">
        <w:rPr>
          <w:rFonts w:ascii="Sylfaen" w:hAnsi="Sylfaen"/>
          <w:lang w:val="ka-GE"/>
        </w:rPr>
        <w:t xml:space="preserve"> შემთხვევაში, უპირატესობა ექნება ინგლისურ ვერსიას.</w:t>
      </w:r>
    </w:p>
    <w:p w14:paraId="5C2FA3FB" w14:textId="77777777" w:rsidR="00687A0C" w:rsidRPr="0032362A" w:rsidRDefault="00687A0C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ქვემოთ მოცემულია აკრძალული ნივთიერებებისა და აკრძალული მეთოდების ჩამონათვალში გამოყენებული რამდენიმე ტერმინი.</w:t>
      </w:r>
    </w:p>
    <w:p w14:paraId="2AB2B6B7" w14:textId="77777777" w:rsidR="00687A0C" w:rsidRPr="0032362A" w:rsidRDefault="00687A0C" w:rsidP="0087766F">
      <w:pPr>
        <w:jc w:val="both"/>
        <w:rPr>
          <w:rFonts w:ascii="Sylfaen" w:hAnsi="Sylfaen"/>
          <w:b/>
          <w:lang w:val="ka-GE"/>
        </w:rPr>
      </w:pPr>
      <w:r w:rsidRPr="0032362A">
        <w:rPr>
          <w:rFonts w:ascii="Sylfaen" w:hAnsi="Sylfaen"/>
          <w:b/>
          <w:lang w:val="ka-GE"/>
        </w:rPr>
        <w:t xml:space="preserve">აკრძალულია საშეჯიბრო პერიოდში </w:t>
      </w:r>
    </w:p>
    <w:p w14:paraId="25185EDA" w14:textId="77777777" w:rsidR="00687A0C" w:rsidRPr="0032362A" w:rsidRDefault="00DB3EC8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მოცემული სპორტისთვის WADA- ს მიერ დამტკიცებული სხვადასხვა პერიოდის პირობებში, ეს იქნება პერიოდი, რომელიც იწყება უშუალოდ შუაღამის წინ (23:59 საათზე) იმ შეჯიბრის წინა დღეს, რომელშიც დაგეგმილია სპორტსმენის მონაწილეობა შეჯიბრის დასრულებამდე და ნიმუშების შეგროვების პროცესში.</w:t>
      </w:r>
      <w:r w:rsidR="00D937E2" w:rsidRPr="0032362A">
        <w:rPr>
          <w:rFonts w:ascii="Sylfaen" w:hAnsi="Sylfaen"/>
          <w:lang w:val="ka-GE"/>
        </w:rPr>
        <w:t xml:space="preserve"> </w:t>
      </w:r>
    </w:p>
    <w:p w14:paraId="32FB98E7" w14:textId="77777777" w:rsidR="00D937E2" w:rsidRPr="0032362A" w:rsidRDefault="00D937E2" w:rsidP="0087766F">
      <w:pPr>
        <w:jc w:val="both"/>
        <w:rPr>
          <w:rFonts w:ascii="Sylfaen" w:hAnsi="Sylfaen"/>
          <w:b/>
          <w:lang w:val="ka-GE"/>
        </w:rPr>
      </w:pPr>
      <w:r w:rsidRPr="0032362A">
        <w:rPr>
          <w:rFonts w:ascii="Sylfaen" w:hAnsi="Sylfaen"/>
          <w:b/>
          <w:lang w:val="ka-GE"/>
        </w:rPr>
        <w:t>აკრძალულია ნებისმიერ დროს</w:t>
      </w:r>
    </w:p>
    <w:p w14:paraId="7925A93C" w14:textId="774A1D87" w:rsidR="00DB3EC8" w:rsidRPr="0032362A" w:rsidRDefault="00D937E2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 xml:space="preserve">ეს ნიშნავს, რომ ნივთიერება ან მეთოდი აკრძალულია </w:t>
      </w:r>
      <w:r w:rsidR="00600E5C" w:rsidRPr="0032362A">
        <w:rPr>
          <w:rFonts w:ascii="Sylfaen" w:hAnsi="Sylfaen"/>
          <w:lang w:val="ka-GE"/>
        </w:rPr>
        <w:t xml:space="preserve">როგორც </w:t>
      </w:r>
      <w:r w:rsidRPr="0032362A">
        <w:rPr>
          <w:rFonts w:ascii="Sylfaen" w:hAnsi="Sylfaen"/>
          <w:lang w:val="ka-GE"/>
        </w:rPr>
        <w:t>საშეჯიბრო</w:t>
      </w:r>
      <w:r w:rsidR="00600E5C" w:rsidRPr="0032362A">
        <w:rPr>
          <w:rFonts w:ascii="Sylfaen" w:hAnsi="Sylfaen"/>
          <w:lang w:val="ka-GE"/>
        </w:rPr>
        <w:t>, ისე</w:t>
      </w:r>
      <w:r w:rsidRPr="0032362A">
        <w:rPr>
          <w:rFonts w:ascii="Sylfaen" w:hAnsi="Sylfaen"/>
          <w:lang w:val="ka-GE"/>
        </w:rPr>
        <w:t xml:space="preserve"> </w:t>
      </w:r>
      <w:r w:rsidR="00B3096A" w:rsidRPr="0032362A">
        <w:rPr>
          <w:rFonts w:ascii="Sylfaen" w:hAnsi="Sylfaen"/>
          <w:lang w:val="ka-GE"/>
        </w:rPr>
        <w:t>არა</w:t>
      </w:r>
      <w:r w:rsidRPr="0032362A">
        <w:rPr>
          <w:rFonts w:ascii="Sylfaen" w:hAnsi="Sylfaen"/>
          <w:lang w:val="ka-GE"/>
        </w:rPr>
        <w:t>საშეჯიბრო პერიოდში, როგორც ეს განსაზღვრულია</w:t>
      </w:r>
      <w:r w:rsidR="004558BC" w:rsidRPr="0032362A">
        <w:rPr>
          <w:rFonts w:ascii="Sylfaen" w:hAnsi="Sylfaen"/>
          <w:lang w:val="ka-GE"/>
        </w:rPr>
        <w:t xml:space="preserve"> მსოფლიო ანტიდოპინგურ</w:t>
      </w:r>
      <w:r w:rsidRPr="0032362A">
        <w:rPr>
          <w:rFonts w:ascii="Sylfaen" w:hAnsi="Sylfaen"/>
          <w:lang w:val="ka-GE"/>
        </w:rPr>
        <w:t xml:space="preserve"> კოდექსში. </w:t>
      </w:r>
    </w:p>
    <w:p w14:paraId="34DA6267" w14:textId="77777777" w:rsidR="00D937E2" w:rsidRPr="0032362A" w:rsidRDefault="00D937E2" w:rsidP="0087766F">
      <w:pPr>
        <w:jc w:val="both"/>
        <w:rPr>
          <w:rFonts w:ascii="Sylfaen" w:hAnsi="Sylfaen"/>
          <w:b/>
          <w:lang w:val="ka-GE"/>
        </w:rPr>
      </w:pPr>
      <w:r w:rsidRPr="0032362A">
        <w:rPr>
          <w:rFonts w:ascii="Sylfaen" w:hAnsi="Sylfaen"/>
          <w:b/>
          <w:lang w:val="ka-GE"/>
        </w:rPr>
        <w:t xml:space="preserve">განსაზღვრული და განუსაზღვრელი </w:t>
      </w:r>
    </w:p>
    <w:p w14:paraId="38FDC9C8" w14:textId="0DC9048F" w:rsidR="00D937E2" w:rsidRPr="0032362A" w:rsidRDefault="00BA4B8C" w:rsidP="0087766F">
      <w:pPr>
        <w:jc w:val="both"/>
        <w:rPr>
          <w:rFonts w:ascii="Sylfaen" w:hAnsi="Sylfaen"/>
        </w:rPr>
      </w:pPr>
      <w:r w:rsidRPr="0032362A">
        <w:rPr>
          <w:rFonts w:ascii="Sylfaen" w:hAnsi="Sylfaen"/>
          <w:lang w:val="ka-GE"/>
        </w:rPr>
        <w:t>მსოფლიო ანტიდოპინგური კოდექსის 4.2.2 მუხლის თანახმად,</w:t>
      </w:r>
      <w:r w:rsidR="00661E94"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/>
          <w:lang w:val="ka-GE"/>
        </w:rPr>
        <w:t xml:space="preserve">მე -10 მუხლის გამოყენების მიზნით, ყველა აკრძალული ნივთიერება უნდა იყოს განსაზღვრული ნივთიერება, აკრძალულ სიაში მითითებული </w:t>
      </w:r>
      <w:r w:rsidR="004F27F8" w:rsidRPr="0032362A">
        <w:rPr>
          <w:rFonts w:ascii="Sylfaen" w:hAnsi="Sylfaen"/>
          <w:lang w:val="ka-GE"/>
        </w:rPr>
        <w:t>ნივთიერებების გარდა</w:t>
      </w:r>
      <w:r w:rsidRPr="0032362A">
        <w:rPr>
          <w:rFonts w:ascii="Sylfaen" w:hAnsi="Sylfaen"/>
          <w:lang w:val="ka-GE"/>
        </w:rPr>
        <w:t>. არც</w:t>
      </w:r>
      <w:r w:rsidR="00F56E46"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/>
          <w:lang w:val="ka-GE"/>
        </w:rPr>
        <w:t xml:space="preserve">ერთი აკრძალული მეთოდი არ </w:t>
      </w:r>
      <w:r w:rsidR="004F27F8" w:rsidRPr="0032362A">
        <w:rPr>
          <w:rFonts w:ascii="Sylfaen" w:hAnsi="Sylfaen"/>
          <w:lang w:val="ka-GE"/>
        </w:rPr>
        <w:t>არის</w:t>
      </w:r>
      <w:r w:rsidRPr="0032362A">
        <w:rPr>
          <w:rFonts w:ascii="Sylfaen" w:hAnsi="Sylfaen"/>
          <w:lang w:val="ka-GE"/>
        </w:rPr>
        <w:t xml:space="preserve"> განსაზღვრული მეთოდი, </w:t>
      </w:r>
      <w:r w:rsidR="0004722E" w:rsidRPr="0032362A">
        <w:rPr>
          <w:rFonts w:ascii="Sylfaen" w:hAnsi="Sylfaen"/>
          <w:lang w:val="ka-GE"/>
        </w:rPr>
        <w:t xml:space="preserve">გარდა მეთოდებისა, რომლებიც </w:t>
      </w:r>
      <w:r w:rsidR="004F27F8" w:rsidRPr="0032362A">
        <w:rPr>
          <w:rFonts w:ascii="Sylfaen" w:hAnsi="Sylfaen"/>
          <w:lang w:val="ka-GE"/>
        </w:rPr>
        <w:t xml:space="preserve">აკრძალულ სიაში </w:t>
      </w:r>
      <w:r w:rsidR="0004722E" w:rsidRPr="0032362A">
        <w:rPr>
          <w:rFonts w:ascii="Sylfaen" w:hAnsi="Sylfaen"/>
          <w:lang w:val="ka-GE"/>
        </w:rPr>
        <w:t xml:space="preserve">არიან </w:t>
      </w:r>
      <w:r w:rsidR="004F27F8" w:rsidRPr="0032362A">
        <w:rPr>
          <w:rFonts w:ascii="Sylfaen" w:hAnsi="Sylfaen"/>
          <w:lang w:val="ka-GE"/>
        </w:rPr>
        <w:t xml:space="preserve">იდენტიფიცირებული </w:t>
      </w:r>
      <w:r w:rsidRPr="0032362A">
        <w:rPr>
          <w:rFonts w:ascii="Sylfaen" w:hAnsi="Sylfaen"/>
          <w:lang w:val="ka-GE"/>
        </w:rPr>
        <w:t xml:space="preserve">როგორც </w:t>
      </w:r>
      <w:r w:rsidR="0004722E" w:rsidRPr="0032362A">
        <w:rPr>
          <w:rFonts w:ascii="Sylfaen" w:hAnsi="Sylfaen"/>
          <w:lang w:val="ka-GE"/>
        </w:rPr>
        <w:t>განსაზღვრული მეთოდები.</w:t>
      </w:r>
      <w:r w:rsidR="004F27F8"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/>
          <w:lang w:val="ka-GE"/>
        </w:rPr>
        <w:t>სტატიის კომენტარის თანახმად</w:t>
      </w:r>
      <w:r w:rsidR="00661E94" w:rsidRPr="0032362A">
        <w:rPr>
          <w:rFonts w:ascii="Sylfaen" w:hAnsi="Sylfaen"/>
          <w:lang w:val="ka-GE"/>
        </w:rPr>
        <w:t>,</w:t>
      </w:r>
      <w:r w:rsidRPr="0032362A">
        <w:rPr>
          <w:rFonts w:ascii="Sylfaen" w:hAnsi="Sylfaen"/>
          <w:lang w:val="ka-GE"/>
        </w:rPr>
        <w:t xml:space="preserve"> 4.2.2 მუხლში მითითებული ნივთიერებები და მეთოდები არანაირად არ უნდა </w:t>
      </w:r>
      <w:r w:rsidR="00BB4F1E" w:rsidRPr="0032362A">
        <w:rPr>
          <w:rFonts w:ascii="Sylfaen" w:hAnsi="Sylfaen"/>
          <w:lang w:val="ka-GE"/>
        </w:rPr>
        <w:t>ჩაითვალონ</w:t>
      </w:r>
      <w:r w:rsidRPr="0032362A">
        <w:rPr>
          <w:rFonts w:ascii="Sylfaen" w:hAnsi="Sylfaen"/>
          <w:lang w:val="ka-GE"/>
        </w:rPr>
        <w:t xml:space="preserve"> ნაკლებად მნიშვნელოვან ან ნაკლებად საშიშად, ვიდრე სხვა დოპინგური ნივთიერებები ან მეთოდები. უფრო მეტიც, ისინი უბრალოდ ნივთიერებები და მეთოდებია</w:t>
      </w:r>
      <w:r w:rsidR="00BB4F1E" w:rsidRPr="0032362A">
        <w:rPr>
          <w:rFonts w:ascii="Sylfaen" w:hAnsi="Sylfaen"/>
          <w:lang w:val="ka-GE"/>
        </w:rPr>
        <w:t>, რომლებიც</w:t>
      </w:r>
      <w:r w:rsidRPr="0032362A">
        <w:rPr>
          <w:rFonts w:ascii="Sylfaen" w:hAnsi="Sylfaen"/>
          <w:lang w:val="ka-GE"/>
        </w:rPr>
        <w:t xml:space="preserve"> სავარაუდოდ, სპორტსმენმა მოიხმარა ან გამოიყენა  სხვა </w:t>
      </w:r>
      <w:r w:rsidR="00BB4F1E" w:rsidRPr="0032362A">
        <w:rPr>
          <w:rFonts w:ascii="Sylfaen" w:hAnsi="Sylfaen"/>
          <w:lang w:val="ka-GE"/>
        </w:rPr>
        <w:t>მიზნებისათვის</w:t>
      </w:r>
      <w:r w:rsidR="00236595" w:rsidRPr="0032362A">
        <w:rPr>
          <w:rFonts w:ascii="Sylfaen" w:hAnsi="Sylfaen"/>
          <w:lang w:val="ka-GE"/>
        </w:rPr>
        <w:t xml:space="preserve"> და არა</w:t>
      </w:r>
      <w:r w:rsidRPr="0032362A">
        <w:rPr>
          <w:rFonts w:ascii="Sylfaen" w:hAnsi="Sylfaen"/>
          <w:lang w:val="ka-GE"/>
        </w:rPr>
        <w:t xml:space="preserve"> სპორტული </w:t>
      </w:r>
      <w:r w:rsidR="002A7EED" w:rsidRPr="0032362A">
        <w:rPr>
          <w:rFonts w:ascii="Sylfaen" w:hAnsi="Sylfaen"/>
          <w:lang w:val="ka-GE"/>
        </w:rPr>
        <w:t xml:space="preserve">შედეგების </w:t>
      </w:r>
      <w:r w:rsidR="00BB4F1E" w:rsidRPr="0032362A">
        <w:rPr>
          <w:rFonts w:ascii="Sylfaen" w:hAnsi="Sylfaen"/>
          <w:lang w:val="ka-GE"/>
        </w:rPr>
        <w:t>გასაუმჯობესებლად</w:t>
      </w:r>
      <w:r w:rsidR="00661E94" w:rsidRPr="0032362A">
        <w:rPr>
          <w:rFonts w:ascii="Sylfaen" w:hAnsi="Sylfaen"/>
          <w:lang w:val="ka-GE"/>
        </w:rPr>
        <w:t>.</w:t>
      </w:r>
      <w:r w:rsidR="007F09F6" w:rsidRPr="0032362A">
        <w:rPr>
          <w:rFonts w:ascii="Sylfaen" w:hAnsi="Sylfaen"/>
        </w:rPr>
        <w:t xml:space="preserve"> </w:t>
      </w:r>
    </w:p>
    <w:p w14:paraId="7B32D89E" w14:textId="0B8CACCA" w:rsidR="00236595" w:rsidRPr="0032362A" w:rsidRDefault="00236595" w:rsidP="0087766F">
      <w:pPr>
        <w:jc w:val="both"/>
        <w:rPr>
          <w:rFonts w:ascii="Sylfaen" w:hAnsi="Sylfaen"/>
          <w:b/>
          <w:lang w:val="ka-GE"/>
        </w:rPr>
      </w:pPr>
      <w:r w:rsidRPr="0032362A">
        <w:rPr>
          <w:rFonts w:ascii="Sylfaen" w:hAnsi="Sylfaen"/>
          <w:b/>
          <w:lang w:val="ka-GE"/>
        </w:rPr>
        <w:t xml:space="preserve"> ნივთიერებები</w:t>
      </w:r>
      <w:r w:rsidR="00A266E1" w:rsidRPr="0032362A">
        <w:rPr>
          <w:rFonts w:ascii="Sylfaen" w:hAnsi="Sylfaen"/>
          <w:b/>
          <w:lang w:val="ka-GE"/>
        </w:rPr>
        <w:t xml:space="preserve">, </w:t>
      </w:r>
      <w:r w:rsidR="008F1CA0" w:rsidRPr="0032362A">
        <w:rPr>
          <w:rFonts w:ascii="Sylfaen" w:hAnsi="Sylfaen"/>
          <w:b/>
          <w:lang w:val="ka-GE"/>
        </w:rPr>
        <w:t>რა</w:t>
      </w:r>
      <w:r w:rsidR="00A266E1" w:rsidRPr="0032362A">
        <w:rPr>
          <w:rFonts w:ascii="Sylfaen" w:hAnsi="Sylfaen"/>
          <w:b/>
          <w:lang w:val="ka-GE"/>
        </w:rPr>
        <w:t xml:space="preserve">საც </w:t>
      </w:r>
      <w:r w:rsidR="00EE4E74" w:rsidRPr="0032362A">
        <w:rPr>
          <w:rFonts w:ascii="Sylfaen" w:hAnsi="Sylfaen"/>
          <w:b/>
          <w:lang w:val="ka-GE"/>
        </w:rPr>
        <w:t>გ</w:t>
      </w:r>
      <w:r w:rsidR="00A266E1" w:rsidRPr="0032362A">
        <w:rPr>
          <w:rFonts w:ascii="Sylfaen" w:hAnsi="Sylfaen"/>
          <w:b/>
          <w:lang w:val="ka-GE"/>
        </w:rPr>
        <w:t>ამოიყენებენ ბოროტად</w:t>
      </w:r>
    </w:p>
    <w:p w14:paraId="68AD12DE" w14:textId="4A355537" w:rsidR="00236595" w:rsidRPr="0032362A" w:rsidRDefault="0036314E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lastRenderedPageBreak/>
        <w:t xml:space="preserve">მსოფლიო ანტიდოპინგური </w:t>
      </w:r>
      <w:r w:rsidR="00D46B01" w:rsidRPr="0032362A">
        <w:rPr>
          <w:rFonts w:ascii="Sylfaen" w:hAnsi="Sylfaen"/>
          <w:lang w:val="ka-GE"/>
        </w:rPr>
        <w:t>კოდექსის 4.2.3 მუხლის თანახმად</w:t>
      </w:r>
      <w:r w:rsidR="00A266E1" w:rsidRPr="0032362A">
        <w:rPr>
          <w:rFonts w:ascii="Sylfaen" w:hAnsi="Sylfaen"/>
          <w:lang w:val="ka-GE"/>
        </w:rPr>
        <w:t>,</w:t>
      </w:r>
      <w:r w:rsidR="00D46B01" w:rsidRPr="0032362A">
        <w:rPr>
          <w:rFonts w:ascii="Sylfaen" w:hAnsi="Sylfaen"/>
          <w:lang w:val="ka-GE"/>
        </w:rPr>
        <w:t xml:space="preserve"> ნივთიერებები</w:t>
      </w:r>
      <w:r w:rsidR="00A266E1" w:rsidRPr="0032362A">
        <w:rPr>
          <w:rFonts w:ascii="Sylfaen" w:hAnsi="Sylfaen"/>
          <w:lang w:val="ka-GE"/>
        </w:rPr>
        <w:t xml:space="preserve">, </w:t>
      </w:r>
      <w:r w:rsidR="008F1CA0" w:rsidRPr="0032362A">
        <w:rPr>
          <w:rFonts w:ascii="Sylfaen" w:hAnsi="Sylfaen"/>
          <w:lang w:val="ka-GE"/>
        </w:rPr>
        <w:t>რა</w:t>
      </w:r>
      <w:r w:rsidR="00A266E1" w:rsidRPr="0032362A">
        <w:rPr>
          <w:rFonts w:ascii="Sylfaen" w:hAnsi="Sylfaen"/>
          <w:lang w:val="ka-GE"/>
        </w:rPr>
        <w:t>საც გამოიყენებენ ბოროტად,</w:t>
      </w:r>
      <w:r w:rsidR="00D46B01" w:rsidRPr="0032362A">
        <w:rPr>
          <w:rFonts w:ascii="Sylfaen" w:hAnsi="Sylfaen"/>
          <w:lang w:val="ka-GE"/>
        </w:rPr>
        <w:t xml:space="preserve"> </w:t>
      </w:r>
      <w:r w:rsidR="00A266E1" w:rsidRPr="0032362A">
        <w:rPr>
          <w:rFonts w:ascii="Sylfaen" w:hAnsi="Sylfaen"/>
          <w:lang w:val="ka-GE"/>
        </w:rPr>
        <w:t xml:space="preserve">არიან </w:t>
      </w:r>
      <w:r w:rsidR="00D46B01" w:rsidRPr="0032362A">
        <w:rPr>
          <w:rFonts w:ascii="Sylfaen" w:hAnsi="Sylfaen"/>
          <w:lang w:val="ka-GE"/>
        </w:rPr>
        <w:t xml:space="preserve">ისეთი ნივთიერებები, რომლებიც </w:t>
      </w:r>
      <w:r w:rsidR="008F1CA0" w:rsidRPr="0032362A">
        <w:rPr>
          <w:rFonts w:ascii="Sylfaen" w:hAnsi="Sylfaen"/>
          <w:lang w:val="ka-GE"/>
        </w:rPr>
        <w:t>იდენტიფიცირებულია</w:t>
      </w:r>
      <w:r w:rsidR="00D46B01" w:rsidRPr="0032362A">
        <w:rPr>
          <w:rFonts w:ascii="Sylfaen" w:hAnsi="Sylfaen"/>
          <w:lang w:val="ka-GE"/>
        </w:rPr>
        <w:t xml:space="preserve">, როგორც ასეთი, რადგან მათ </w:t>
      </w:r>
      <w:r w:rsidR="00EE4E74" w:rsidRPr="0032362A">
        <w:rPr>
          <w:rFonts w:ascii="Sylfaen" w:hAnsi="Sylfaen"/>
          <w:lang w:val="ka-GE"/>
        </w:rPr>
        <w:t xml:space="preserve">საზოგადოებაში </w:t>
      </w:r>
      <w:r w:rsidR="00D46B01" w:rsidRPr="0032362A">
        <w:rPr>
          <w:rFonts w:ascii="Sylfaen" w:hAnsi="Sylfaen"/>
          <w:lang w:val="ka-GE"/>
        </w:rPr>
        <w:t xml:space="preserve">ხშირად </w:t>
      </w:r>
      <w:r w:rsidR="00EE4E74" w:rsidRPr="0032362A">
        <w:rPr>
          <w:rFonts w:ascii="Sylfaen" w:hAnsi="Sylfaen"/>
          <w:lang w:val="ka-GE"/>
        </w:rPr>
        <w:t xml:space="preserve">ბოროტად </w:t>
      </w:r>
      <w:r w:rsidR="00D46B01" w:rsidRPr="0032362A">
        <w:rPr>
          <w:rFonts w:ascii="Sylfaen" w:hAnsi="Sylfaen"/>
          <w:lang w:val="ka-GE"/>
        </w:rPr>
        <w:t>იყენებენ, სპორტის კონტექსტის მიღმა. ბოროტად გამოყენების ნივთიერებებია შემდეგი: კოკაინი, დიამორფინი (ჰეროინი), მეთილენედიოქსი, მეტამფეტამინი</w:t>
      </w:r>
      <w:r w:rsidRPr="0032362A">
        <w:rPr>
          <w:rFonts w:ascii="Sylfaen" w:hAnsi="Sylfaen"/>
          <w:lang w:val="ka-GE"/>
        </w:rPr>
        <w:t xml:space="preserve"> (MDMA</w:t>
      </w:r>
      <w:r w:rsidR="00D46B01" w:rsidRPr="0032362A">
        <w:rPr>
          <w:rFonts w:ascii="Sylfaen" w:hAnsi="Sylfaen"/>
          <w:lang w:val="ka-GE"/>
        </w:rPr>
        <w:t>/</w:t>
      </w:r>
      <w:r w:rsidR="009722FC" w:rsidRPr="0032362A">
        <w:rPr>
          <w:rFonts w:ascii="Sylfaen" w:hAnsi="Sylfaen"/>
          <w:lang w:val="ka-GE"/>
        </w:rPr>
        <w:t>„</w:t>
      </w:r>
      <w:r w:rsidR="00D46B01" w:rsidRPr="0032362A">
        <w:rPr>
          <w:rFonts w:ascii="Sylfaen" w:hAnsi="Sylfaen"/>
          <w:lang w:val="ka-GE"/>
        </w:rPr>
        <w:t>ექსტაზი</w:t>
      </w:r>
      <w:r w:rsidR="009722FC" w:rsidRPr="0032362A">
        <w:rPr>
          <w:rFonts w:ascii="Sylfaen" w:hAnsi="Sylfaen"/>
          <w:lang w:val="ka-GE"/>
        </w:rPr>
        <w:t>“</w:t>
      </w:r>
      <w:r w:rsidR="00D46B01" w:rsidRPr="0032362A">
        <w:rPr>
          <w:rFonts w:ascii="Sylfaen" w:hAnsi="Sylfaen"/>
          <w:lang w:val="ka-GE"/>
        </w:rPr>
        <w:t>), ტეტრაჰიდროკანაბინოლი (THC).</w:t>
      </w:r>
    </w:p>
    <w:p w14:paraId="52B9B706" w14:textId="77777777" w:rsidR="00D46B01" w:rsidRPr="0032362A" w:rsidRDefault="00D46B01" w:rsidP="0087766F">
      <w:pPr>
        <w:jc w:val="both"/>
        <w:rPr>
          <w:rFonts w:ascii="Sylfaen" w:hAnsi="Sylfaen"/>
          <w:sz w:val="20"/>
          <w:lang w:val="ka-GE"/>
        </w:rPr>
      </w:pPr>
    </w:p>
    <w:p w14:paraId="39AF3BFE" w14:textId="77777777" w:rsidR="00D46B01" w:rsidRPr="0032362A" w:rsidRDefault="00D46B01" w:rsidP="0087766F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32362A">
        <w:rPr>
          <w:rFonts w:ascii="Sylfaen" w:hAnsi="Sylfaen"/>
          <w:b/>
          <w:sz w:val="28"/>
          <w:szCs w:val="28"/>
          <w:lang w:val="ka-GE"/>
        </w:rPr>
        <w:t>S0. არასანქცირებული ნივთიერებები.</w:t>
      </w:r>
    </w:p>
    <w:p w14:paraId="129D5ECF" w14:textId="380C35D5" w:rsidR="00150B5F" w:rsidRPr="0032362A" w:rsidRDefault="00F80B0A" w:rsidP="0087766F">
      <w:pPr>
        <w:jc w:val="both"/>
        <w:rPr>
          <w:rFonts w:ascii="Sylfaen" w:hAnsi="Sylfaen"/>
          <w:sz w:val="24"/>
          <w:lang w:val="ka-GE"/>
        </w:rPr>
      </w:pPr>
      <w:r w:rsidRPr="0032362A">
        <w:rPr>
          <w:rFonts w:ascii="Sylfaen" w:hAnsi="Sylfaen" w:cs="Sylfaen"/>
          <w:szCs w:val="28"/>
          <w:lang w:val="ka-GE"/>
        </w:rPr>
        <w:t>აკრძალულია</w:t>
      </w:r>
      <w:r w:rsidRPr="0032362A">
        <w:rPr>
          <w:rFonts w:ascii="Sylfaen" w:hAnsi="Sylfaen"/>
          <w:szCs w:val="28"/>
          <w:lang w:val="ka-GE"/>
        </w:rPr>
        <w:t xml:space="preserve"> </w:t>
      </w:r>
      <w:r w:rsidRPr="0032362A">
        <w:rPr>
          <w:rFonts w:ascii="Sylfaen" w:hAnsi="Sylfaen" w:cs="Sylfaen"/>
          <w:szCs w:val="28"/>
          <w:lang w:val="ka-GE"/>
        </w:rPr>
        <w:t>ნებისმიერ</w:t>
      </w:r>
      <w:r w:rsidRPr="0032362A">
        <w:rPr>
          <w:rFonts w:ascii="Sylfaen" w:hAnsi="Sylfaen"/>
          <w:szCs w:val="28"/>
          <w:lang w:val="ka-GE"/>
        </w:rPr>
        <w:t xml:space="preserve"> </w:t>
      </w:r>
      <w:r w:rsidRPr="0032362A">
        <w:rPr>
          <w:rFonts w:ascii="Sylfaen" w:hAnsi="Sylfaen" w:cs="Sylfaen"/>
          <w:szCs w:val="28"/>
          <w:lang w:val="ka-GE"/>
        </w:rPr>
        <w:t>დროს</w:t>
      </w:r>
      <w:r w:rsidRPr="0032362A">
        <w:rPr>
          <w:rFonts w:ascii="Sylfaen" w:hAnsi="Sylfaen"/>
          <w:szCs w:val="28"/>
          <w:lang w:val="ka-GE"/>
        </w:rPr>
        <w:t xml:space="preserve"> </w:t>
      </w:r>
      <w:r w:rsidR="00150B5F" w:rsidRPr="0032362A">
        <w:rPr>
          <w:rFonts w:ascii="Sylfaen" w:hAnsi="Sylfaen"/>
        </w:rPr>
        <w:t>(</w:t>
      </w:r>
      <w:r w:rsidR="00150B5F" w:rsidRPr="0032362A">
        <w:rPr>
          <w:rFonts w:ascii="Sylfaen" w:hAnsi="Sylfaen" w:cs="Sylfaen"/>
          <w:lang w:val="ka-GE"/>
        </w:rPr>
        <w:t>როგორც</w:t>
      </w:r>
      <w:r w:rsidR="00150B5F" w:rsidRPr="0032362A">
        <w:rPr>
          <w:rFonts w:ascii="Sylfaen" w:hAnsi="Sylfaen"/>
          <w:lang w:val="ka-GE"/>
        </w:rPr>
        <w:t xml:space="preserve"> </w:t>
      </w:r>
      <w:r w:rsidR="00150B5F" w:rsidRPr="0032362A">
        <w:rPr>
          <w:rFonts w:ascii="Sylfaen" w:hAnsi="Sylfaen" w:cs="Sylfaen"/>
          <w:lang w:val="ka-GE"/>
        </w:rPr>
        <w:t>საშეჯიბრო</w:t>
      </w:r>
      <w:r w:rsidR="00150B5F" w:rsidRPr="0032362A">
        <w:rPr>
          <w:rFonts w:ascii="Sylfaen" w:hAnsi="Sylfaen"/>
          <w:lang w:val="ka-GE"/>
        </w:rPr>
        <w:t xml:space="preserve"> </w:t>
      </w:r>
      <w:r w:rsidR="00150B5F" w:rsidRPr="0032362A">
        <w:rPr>
          <w:rFonts w:ascii="Sylfaen" w:hAnsi="Sylfaen" w:cs="Sylfaen"/>
          <w:lang w:val="ka-GE"/>
        </w:rPr>
        <w:t>ისე</w:t>
      </w:r>
      <w:r w:rsidR="00150B5F" w:rsidRPr="0032362A">
        <w:rPr>
          <w:rFonts w:ascii="Sylfaen" w:hAnsi="Sylfaen"/>
        </w:rPr>
        <w:t xml:space="preserve"> </w:t>
      </w:r>
      <w:r w:rsidR="00F56E46" w:rsidRPr="0032362A">
        <w:rPr>
          <w:rFonts w:ascii="Sylfaen" w:hAnsi="Sylfaen" w:cs="Sylfaen"/>
        </w:rPr>
        <w:t>არასაშეჯობრო</w:t>
      </w:r>
      <w:r w:rsidR="00F56E46" w:rsidRPr="0032362A">
        <w:rPr>
          <w:rFonts w:ascii="Sylfaen" w:hAnsi="Sylfaen"/>
        </w:rPr>
        <w:t xml:space="preserve"> </w:t>
      </w:r>
      <w:r w:rsidR="00F56E46" w:rsidRPr="0032362A">
        <w:rPr>
          <w:rFonts w:ascii="Sylfaen" w:hAnsi="Sylfaen" w:cs="Sylfaen"/>
        </w:rPr>
        <w:t>პერიოდში</w:t>
      </w:r>
      <w:r w:rsidR="00150B5F" w:rsidRPr="0032362A">
        <w:rPr>
          <w:rFonts w:ascii="Sylfaen" w:hAnsi="Sylfaen"/>
        </w:rPr>
        <w:t>)</w:t>
      </w:r>
      <w:r w:rsidR="00C2656A" w:rsidRPr="0032362A">
        <w:rPr>
          <w:rFonts w:ascii="Sylfaen" w:hAnsi="Sylfaen"/>
          <w:lang w:val="ka-GE"/>
        </w:rPr>
        <w:t>.</w:t>
      </w:r>
    </w:p>
    <w:p w14:paraId="3A4AF561" w14:textId="77777777" w:rsidR="00F80B0A" w:rsidRPr="0032362A" w:rsidRDefault="00F80B0A" w:rsidP="0087766F">
      <w:p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 w:cs="Sylfaen"/>
          <w:szCs w:val="28"/>
          <w:lang w:val="ka-GE"/>
        </w:rPr>
        <w:t>ამ</w:t>
      </w:r>
      <w:r w:rsidRPr="0032362A">
        <w:rPr>
          <w:rFonts w:ascii="Sylfaen" w:hAnsi="Sylfaen"/>
          <w:szCs w:val="28"/>
          <w:lang w:val="ka-GE"/>
        </w:rPr>
        <w:t xml:space="preserve"> </w:t>
      </w:r>
      <w:r w:rsidRPr="0032362A">
        <w:rPr>
          <w:rFonts w:ascii="Sylfaen" w:hAnsi="Sylfaen" w:cs="Sylfaen"/>
          <w:szCs w:val="28"/>
          <w:lang w:val="ka-GE"/>
        </w:rPr>
        <w:t>კლასის</w:t>
      </w:r>
      <w:r w:rsidRPr="0032362A">
        <w:rPr>
          <w:rFonts w:ascii="Sylfaen" w:hAnsi="Sylfaen"/>
          <w:szCs w:val="28"/>
          <w:lang w:val="ka-GE"/>
        </w:rPr>
        <w:t xml:space="preserve"> </w:t>
      </w:r>
      <w:r w:rsidRPr="0032362A">
        <w:rPr>
          <w:rFonts w:ascii="Sylfaen" w:hAnsi="Sylfaen" w:cs="Sylfaen"/>
          <w:szCs w:val="28"/>
          <w:lang w:val="ka-GE"/>
        </w:rPr>
        <w:t>ყველა</w:t>
      </w:r>
      <w:r w:rsidRPr="0032362A">
        <w:rPr>
          <w:rFonts w:ascii="Sylfaen" w:hAnsi="Sylfaen"/>
          <w:szCs w:val="28"/>
          <w:lang w:val="ka-GE"/>
        </w:rPr>
        <w:t xml:space="preserve"> </w:t>
      </w:r>
      <w:r w:rsidRPr="0032362A">
        <w:rPr>
          <w:rFonts w:ascii="Sylfaen" w:hAnsi="Sylfaen" w:cs="Sylfaen"/>
          <w:szCs w:val="28"/>
          <w:lang w:val="ka-GE"/>
        </w:rPr>
        <w:t>აკრძალული</w:t>
      </w:r>
      <w:r w:rsidRPr="0032362A">
        <w:rPr>
          <w:rFonts w:ascii="Sylfaen" w:hAnsi="Sylfaen"/>
          <w:szCs w:val="28"/>
          <w:lang w:val="ka-GE"/>
        </w:rPr>
        <w:t xml:space="preserve"> </w:t>
      </w:r>
      <w:r w:rsidRPr="0032362A">
        <w:rPr>
          <w:rFonts w:ascii="Sylfaen" w:hAnsi="Sylfaen" w:cs="Sylfaen"/>
          <w:szCs w:val="28"/>
          <w:lang w:val="ka-GE"/>
        </w:rPr>
        <w:t>ნივთიერება</w:t>
      </w:r>
      <w:r w:rsidRPr="0032362A">
        <w:rPr>
          <w:rFonts w:ascii="Sylfaen" w:hAnsi="Sylfaen"/>
          <w:szCs w:val="28"/>
          <w:lang w:val="ka-GE"/>
        </w:rPr>
        <w:t xml:space="preserve"> </w:t>
      </w:r>
      <w:r w:rsidRPr="0032362A">
        <w:rPr>
          <w:rFonts w:ascii="Sylfaen" w:hAnsi="Sylfaen" w:cs="Sylfaen"/>
          <w:szCs w:val="28"/>
          <w:lang w:val="ka-GE"/>
        </w:rPr>
        <w:t>არის</w:t>
      </w:r>
      <w:r w:rsidRPr="0032362A">
        <w:rPr>
          <w:rFonts w:ascii="Sylfaen" w:hAnsi="Sylfaen"/>
          <w:szCs w:val="28"/>
          <w:lang w:val="ka-GE"/>
        </w:rPr>
        <w:t xml:space="preserve"> </w:t>
      </w:r>
      <w:r w:rsidRPr="0032362A">
        <w:rPr>
          <w:rFonts w:ascii="Sylfaen" w:hAnsi="Sylfaen" w:cs="Sylfaen"/>
          <w:szCs w:val="28"/>
          <w:lang w:val="ka-GE"/>
        </w:rPr>
        <w:t>განსაზღვრული</w:t>
      </w:r>
      <w:r w:rsidRPr="0032362A">
        <w:rPr>
          <w:rFonts w:ascii="Sylfaen" w:hAnsi="Sylfaen"/>
          <w:szCs w:val="28"/>
          <w:lang w:val="ka-GE"/>
        </w:rPr>
        <w:t xml:space="preserve"> </w:t>
      </w:r>
      <w:r w:rsidRPr="0032362A">
        <w:rPr>
          <w:rFonts w:ascii="Sylfaen" w:hAnsi="Sylfaen" w:cs="Sylfaen"/>
          <w:szCs w:val="28"/>
          <w:lang w:val="ka-GE"/>
        </w:rPr>
        <w:t>ნივთიერებები</w:t>
      </w:r>
      <w:r w:rsidRPr="0032362A">
        <w:rPr>
          <w:rFonts w:ascii="Sylfaen" w:hAnsi="Sylfaen"/>
          <w:szCs w:val="28"/>
          <w:lang w:val="ka-GE"/>
        </w:rPr>
        <w:t>.</w:t>
      </w:r>
    </w:p>
    <w:p w14:paraId="68B45D55" w14:textId="5AC768FB" w:rsidR="00D46B01" w:rsidRPr="0032362A" w:rsidRDefault="00D46B01" w:rsidP="0087766F">
      <w:pPr>
        <w:spacing w:line="360" w:lineRule="auto"/>
        <w:jc w:val="both"/>
        <w:rPr>
          <w:rFonts w:ascii="Sylfaen" w:hAnsi="Sylfaen"/>
          <w:szCs w:val="24"/>
          <w:lang w:val="ka-GE"/>
        </w:rPr>
      </w:pPr>
      <w:r w:rsidRPr="0032362A">
        <w:rPr>
          <w:rFonts w:ascii="Sylfaen" w:hAnsi="Sylfaen" w:cs="Sylfaen"/>
          <w:szCs w:val="24"/>
          <w:lang w:val="ka-GE"/>
        </w:rPr>
        <w:t>ნებისმიერი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ფარმაკოლოგიური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ნივთიერება</w:t>
      </w:r>
      <w:r w:rsidRPr="0032362A">
        <w:rPr>
          <w:rFonts w:ascii="Sylfaen" w:hAnsi="Sylfaen"/>
          <w:szCs w:val="24"/>
          <w:lang w:val="ka-GE"/>
        </w:rPr>
        <w:t xml:space="preserve">, </w:t>
      </w:r>
      <w:r w:rsidRPr="0032362A">
        <w:rPr>
          <w:rFonts w:ascii="Sylfaen" w:hAnsi="Sylfaen" w:cs="Sylfaen"/>
          <w:szCs w:val="24"/>
          <w:lang w:val="ka-GE"/>
        </w:rPr>
        <w:t>რომელიც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არ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არის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მოხსენიებული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აკრძალული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სიის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რომელიმე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მომდევნო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თავში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და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არ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არის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="004B5E8E" w:rsidRPr="0032362A">
        <w:rPr>
          <w:rFonts w:ascii="Sylfaen" w:hAnsi="Sylfaen" w:cs="Sylfaen"/>
          <w:szCs w:val="24"/>
          <w:lang w:val="ka-GE"/>
        </w:rPr>
        <w:t>რეგისტრირებული</w:t>
      </w:r>
      <w:r w:rsidR="004B5E8E" w:rsidRPr="0032362A">
        <w:rPr>
          <w:rFonts w:ascii="Sylfaen" w:hAnsi="Sylfaen"/>
          <w:szCs w:val="24"/>
          <w:lang w:val="ka-GE"/>
        </w:rPr>
        <w:t xml:space="preserve">, 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ჯანდაცვის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მარეგულირებელი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რომელიმე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სამთავრობო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ორგანოს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მიერ</w:t>
      </w:r>
      <w:r w:rsidR="004B5E8E" w:rsidRPr="0032362A">
        <w:rPr>
          <w:rFonts w:ascii="Sylfaen" w:hAnsi="Sylfaen"/>
          <w:szCs w:val="24"/>
          <w:lang w:val="ka-GE"/>
        </w:rPr>
        <w:t>,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ადამიანებში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თერაპიული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მიზნით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გამოსაყენებლად</w:t>
      </w:r>
      <w:r w:rsidRPr="0032362A">
        <w:rPr>
          <w:rFonts w:ascii="Sylfaen" w:hAnsi="Sylfaen"/>
          <w:szCs w:val="24"/>
          <w:lang w:val="ka-GE"/>
        </w:rPr>
        <w:t xml:space="preserve"> (</w:t>
      </w:r>
      <w:r w:rsidRPr="0032362A">
        <w:rPr>
          <w:rFonts w:ascii="Sylfaen" w:hAnsi="Sylfaen" w:cs="Sylfaen"/>
          <w:szCs w:val="24"/>
          <w:lang w:val="ka-GE"/>
        </w:rPr>
        <w:t>მაგ</w:t>
      </w:r>
      <w:r w:rsidRPr="0032362A">
        <w:rPr>
          <w:rFonts w:ascii="Sylfaen" w:hAnsi="Sylfaen"/>
          <w:szCs w:val="24"/>
          <w:lang w:val="ka-GE"/>
        </w:rPr>
        <w:t xml:space="preserve">. </w:t>
      </w:r>
      <w:r w:rsidRPr="0032362A">
        <w:rPr>
          <w:rFonts w:ascii="Sylfaen" w:hAnsi="Sylfaen" w:cs="Sylfaen"/>
          <w:szCs w:val="24"/>
          <w:lang w:val="ka-GE"/>
        </w:rPr>
        <w:t>პრეკლინიკური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ან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კლინიკური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კვლევის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სტადიაში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მყოფი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მედიკამენტები</w:t>
      </w:r>
      <w:r w:rsidRPr="0032362A">
        <w:rPr>
          <w:rFonts w:ascii="Sylfaen" w:hAnsi="Sylfaen"/>
          <w:szCs w:val="24"/>
          <w:lang w:val="ka-GE"/>
        </w:rPr>
        <w:t xml:space="preserve">; </w:t>
      </w:r>
      <w:r w:rsidRPr="0032362A">
        <w:rPr>
          <w:rFonts w:ascii="Sylfaen" w:hAnsi="Sylfaen" w:cs="Sylfaen"/>
          <w:szCs w:val="24"/>
          <w:lang w:val="ka-GE"/>
        </w:rPr>
        <w:t>მედიკამენტები</w:t>
      </w:r>
      <w:r w:rsidRPr="0032362A">
        <w:rPr>
          <w:rFonts w:ascii="Sylfaen" w:hAnsi="Sylfaen"/>
          <w:szCs w:val="24"/>
          <w:lang w:val="ka-GE"/>
        </w:rPr>
        <w:t xml:space="preserve">, </w:t>
      </w:r>
      <w:r w:rsidRPr="0032362A">
        <w:rPr>
          <w:rFonts w:ascii="Sylfaen" w:hAnsi="Sylfaen" w:cs="Sylfaen"/>
          <w:szCs w:val="24"/>
          <w:lang w:val="ka-GE"/>
        </w:rPr>
        <w:t>რომელთა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გამოშვებაც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შეწყვეტილია</w:t>
      </w:r>
      <w:r w:rsidRPr="0032362A">
        <w:rPr>
          <w:rFonts w:ascii="Sylfaen" w:hAnsi="Sylfaen"/>
          <w:szCs w:val="24"/>
          <w:lang w:val="ka-GE"/>
        </w:rPr>
        <w:t xml:space="preserve">; </w:t>
      </w:r>
      <w:r w:rsidRPr="0032362A">
        <w:rPr>
          <w:rFonts w:ascii="Sylfaen" w:hAnsi="Sylfaen" w:cs="Sylfaen"/>
          <w:szCs w:val="24"/>
          <w:lang w:val="ka-GE"/>
        </w:rPr>
        <w:t>სინთეზური</w:t>
      </w:r>
      <w:r w:rsidRPr="0032362A">
        <w:rPr>
          <w:rFonts w:ascii="Sylfaen" w:hAnsi="Sylfaen"/>
          <w:szCs w:val="24"/>
          <w:lang w:val="ka-GE"/>
        </w:rPr>
        <w:t xml:space="preserve">, </w:t>
      </w:r>
      <w:r w:rsidRPr="0032362A">
        <w:rPr>
          <w:rFonts w:ascii="Sylfaen" w:hAnsi="Sylfaen" w:cs="Sylfaen"/>
          <w:szCs w:val="24"/>
          <w:lang w:val="ka-GE"/>
        </w:rPr>
        <w:t>ე</w:t>
      </w:r>
      <w:r w:rsidRPr="0032362A">
        <w:rPr>
          <w:rFonts w:ascii="Sylfaen" w:hAnsi="Sylfaen"/>
          <w:szCs w:val="24"/>
          <w:lang w:val="ka-GE"/>
        </w:rPr>
        <w:t>.</w:t>
      </w:r>
      <w:r w:rsidRPr="0032362A">
        <w:rPr>
          <w:rFonts w:ascii="Sylfaen" w:hAnsi="Sylfaen" w:cs="Sylfaen"/>
          <w:szCs w:val="24"/>
          <w:lang w:val="ka-GE"/>
        </w:rPr>
        <w:t>წ</w:t>
      </w:r>
      <w:r w:rsidRPr="0032362A">
        <w:rPr>
          <w:rFonts w:ascii="Sylfaen" w:hAnsi="Sylfaen"/>
          <w:szCs w:val="24"/>
          <w:lang w:val="ka-GE"/>
        </w:rPr>
        <w:t xml:space="preserve">. </w:t>
      </w:r>
      <w:r w:rsidR="00862305" w:rsidRPr="0032362A">
        <w:rPr>
          <w:rFonts w:ascii="Sylfaen" w:hAnsi="Sylfaen"/>
          <w:szCs w:val="24"/>
          <w:lang w:val="ka-GE"/>
        </w:rPr>
        <w:t>„</w:t>
      </w:r>
      <w:r w:rsidRPr="0032362A">
        <w:rPr>
          <w:rFonts w:ascii="Sylfaen" w:hAnsi="Sylfaen" w:cs="Sylfaen"/>
          <w:szCs w:val="24"/>
          <w:lang w:val="ka-GE"/>
        </w:rPr>
        <w:t>დიზაინერული</w:t>
      </w:r>
      <w:r w:rsidR="00862305" w:rsidRPr="0032362A">
        <w:rPr>
          <w:rFonts w:ascii="Sylfaen" w:hAnsi="Sylfaen"/>
          <w:szCs w:val="24"/>
          <w:lang w:val="ka-GE"/>
        </w:rPr>
        <w:t>“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ნარკოტიკები</w:t>
      </w:r>
      <w:r w:rsidRPr="0032362A">
        <w:rPr>
          <w:rFonts w:ascii="Sylfaen" w:hAnsi="Sylfaen"/>
          <w:szCs w:val="24"/>
          <w:lang w:val="ka-GE"/>
        </w:rPr>
        <w:t xml:space="preserve">; </w:t>
      </w:r>
      <w:r w:rsidRPr="0032362A">
        <w:rPr>
          <w:rFonts w:ascii="Sylfaen" w:hAnsi="Sylfaen" w:cs="Sylfaen"/>
          <w:szCs w:val="24"/>
          <w:lang w:val="ka-GE"/>
        </w:rPr>
        <w:t>მხოლოდ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ვეტერინარული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გამოყენებისთვის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სანქცირებული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მედიკამენტები</w:t>
      </w:r>
      <w:r w:rsidRPr="0032362A">
        <w:rPr>
          <w:rFonts w:ascii="Sylfaen" w:hAnsi="Sylfaen"/>
          <w:szCs w:val="24"/>
          <w:lang w:val="ka-GE"/>
        </w:rPr>
        <w:t xml:space="preserve">) </w:t>
      </w:r>
      <w:r w:rsidRPr="0032362A">
        <w:rPr>
          <w:rFonts w:ascii="Sylfaen" w:hAnsi="Sylfaen" w:cs="Sylfaen"/>
          <w:szCs w:val="24"/>
          <w:lang w:val="ka-GE"/>
        </w:rPr>
        <w:t>აკრძალულია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ნებისმიერ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დროს</w:t>
      </w:r>
      <w:r w:rsidRPr="0032362A">
        <w:rPr>
          <w:rFonts w:ascii="Sylfaen" w:hAnsi="Sylfaen"/>
          <w:szCs w:val="24"/>
          <w:lang w:val="ka-GE"/>
        </w:rPr>
        <w:t xml:space="preserve"> </w:t>
      </w:r>
      <w:r w:rsidRPr="0032362A">
        <w:rPr>
          <w:rFonts w:ascii="Sylfaen" w:hAnsi="Sylfaen" w:cs="Sylfaen"/>
          <w:szCs w:val="24"/>
          <w:lang w:val="ka-GE"/>
        </w:rPr>
        <w:t>გამოსაყენებლად</w:t>
      </w:r>
      <w:r w:rsidRPr="0032362A">
        <w:rPr>
          <w:rFonts w:ascii="Sylfaen" w:hAnsi="Sylfaen"/>
          <w:szCs w:val="24"/>
          <w:lang w:val="ka-GE"/>
        </w:rPr>
        <w:t xml:space="preserve">. </w:t>
      </w:r>
    </w:p>
    <w:p w14:paraId="6A6D7093" w14:textId="77777777" w:rsidR="00F80B0A" w:rsidRPr="0032362A" w:rsidRDefault="00F80B0A" w:rsidP="0087766F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32362A">
        <w:rPr>
          <w:rFonts w:ascii="Sylfaen" w:hAnsi="Sylfaen"/>
          <w:b/>
          <w:sz w:val="28"/>
          <w:szCs w:val="28"/>
          <w:lang w:val="ka-GE"/>
        </w:rPr>
        <w:t>S1. ანაბოლური საშუალებები</w:t>
      </w:r>
    </w:p>
    <w:p w14:paraId="0384AA6C" w14:textId="77777777" w:rsidR="00F80B0A" w:rsidRPr="0032362A" w:rsidRDefault="00F80B0A" w:rsidP="0087766F">
      <w:p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 xml:space="preserve">აკრძალულია ნებისმიერ დროს (საშეჯიბრო და </w:t>
      </w:r>
      <w:r w:rsidR="00AA43AB" w:rsidRPr="0032362A">
        <w:rPr>
          <w:rFonts w:ascii="Sylfaen" w:hAnsi="Sylfaen"/>
          <w:szCs w:val="28"/>
          <w:lang w:val="ka-GE"/>
        </w:rPr>
        <w:t>არასაშეჯიბრო</w:t>
      </w:r>
      <w:r w:rsidRPr="0032362A">
        <w:rPr>
          <w:rFonts w:ascii="Sylfaen" w:hAnsi="Sylfaen"/>
          <w:szCs w:val="28"/>
          <w:lang w:val="ka-GE"/>
        </w:rPr>
        <w:t>) ამ კლასის ყველა აკრძალული ნივთიერება არ არის განსაზღვრული ნივთიერებები.</w:t>
      </w:r>
    </w:p>
    <w:p w14:paraId="138A9DBF" w14:textId="77777777" w:rsidR="00F80B0A" w:rsidRPr="0032362A" w:rsidRDefault="00F80B0A" w:rsidP="0087766F">
      <w:p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ანაბოლური საშუალებები აკრძალულია.</w:t>
      </w:r>
    </w:p>
    <w:p w14:paraId="47D257D1" w14:textId="77777777" w:rsidR="00F80B0A" w:rsidRPr="0032362A" w:rsidRDefault="00F80B0A" w:rsidP="0087766F">
      <w:pPr>
        <w:jc w:val="both"/>
        <w:rPr>
          <w:rFonts w:ascii="Sylfaen" w:hAnsi="Sylfaen"/>
          <w:b/>
          <w:sz w:val="24"/>
          <w:szCs w:val="28"/>
          <w:lang w:val="ka-GE"/>
        </w:rPr>
      </w:pPr>
      <w:r w:rsidRPr="0032362A">
        <w:rPr>
          <w:rFonts w:ascii="Sylfaen" w:hAnsi="Sylfaen"/>
          <w:b/>
          <w:sz w:val="24"/>
          <w:szCs w:val="28"/>
          <w:lang w:val="ka-GE"/>
        </w:rPr>
        <w:t>1. ანაბოლური ანდროგენული სტეროიდები (AAS)</w:t>
      </w:r>
    </w:p>
    <w:p w14:paraId="6B7FC5F0" w14:textId="77777777" w:rsidR="00F80B0A" w:rsidRPr="0032362A" w:rsidRDefault="00F80B0A" w:rsidP="0087766F">
      <w:p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მათ შორის ეგზოგენურად შეყვანისას, მაგრამ არ შემოიფარგლება:</w:t>
      </w:r>
    </w:p>
    <w:p w14:paraId="1FD9804D" w14:textId="77777777" w:rsidR="00F80B0A" w:rsidRPr="0032362A" w:rsidRDefault="00F80B0A" w:rsidP="0087766F">
      <w:pPr>
        <w:pStyle w:val="Default"/>
        <w:numPr>
          <w:ilvl w:val="0"/>
          <w:numId w:val="1"/>
        </w:numPr>
        <w:jc w:val="both"/>
        <w:rPr>
          <w:rFonts w:ascii="Sylfaen" w:hAnsi="Sylfaen" w:cs="AcadNusx"/>
          <w:bCs/>
          <w:color w:val="auto"/>
          <w:sz w:val="22"/>
          <w:lang w:val="ka-GE"/>
        </w:rPr>
      </w:pPr>
      <w:r w:rsidRPr="0032362A">
        <w:rPr>
          <w:rFonts w:ascii="Sylfaen" w:hAnsi="Sylfaen"/>
          <w:bCs/>
          <w:color w:val="auto"/>
          <w:sz w:val="22"/>
          <w:lang w:val="ka-GE"/>
        </w:rPr>
        <w:t>1-</w:t>
      </w:r>
      <w:r w:rsidRPr="0032362A">
        <w:rPr>
          <w:rFonts w:ascii="Sylfaen" w:hAnsi="Sylfaen" w:cs="Sylfaen"/>
          <w:bCs/>
          <w:color w:val="auto"/>
          <w:sz w:val="22"/>
          <w:lang w:val="ka-GE"/>
        </w:rPr>
        <w:t>ანდროსტენედიოლი</w:t>
      </w:r>
      <w:r w:rsidRPr="0032362A">
        <w:rPr>
          <w:rFonts w:ascii="Sylfaen" w:hAnsi="Sylfaen" w:cs="AcadNusx"/>
          <w:bCs/>
          <w:color w:val="auto"/>
          <w:sz w:val="22"/>
          <w:lang w:val="ka-GE"/>
        </w:rPr>
        <w:t xml:space="preserve"> (5-</w:t>
      </w:r>
      <w:r w:rsidRPr="0032362A">
        <w:rPr>
          <w:rFonts w:ascii="Sylfaen" w:hAnsi="Sylfaen" w:cs="Sylfaen"/>
          <w:bCs/>
          <w:color w:val="auto"/>
          <w:sz w:val="22"/>
          <w:lang w:val="ka-GE"/>
        </w:rPr>
        <w:t>ანდროსტ</w:t>
      </w:r>
      <w:r w:rsidRPr="0032362A">
        <w:rPr>
          <w:rFonts w:ascii="Sylfaen" w:hAnsi="Sylfaen" w:cs="AcadNusx"/>
          <w:bCs/>
          <w:color w:val="auto"/>
          <w:sz w:val="22"/>
          <w:lang w:val="ka-GE"/>
        </w:rPr>
        <w:t>-1-</w:t>
      </w:r>
      <w:r w:rsidRPr="0032362A">
        <w:rPr>
          <w:rFonts w:ascii="Sylfaen" w:hAnsi="Sylfaen" w:cs="Sylfaen"/>
          <w:bCs/>
          <w:color w:val="auto"/>
          <w:sz w:val="22"/>
          <w:lang w:val="ka-GE"/>
        </w:rPr>
        <w:t>ენე</w:t>
      </w:r>
      <w:r w:rsidRPr="0032362A">
        <w:rPr>
          <w:rFonts w:ascii="Sylfaen" w:hAnsi="Sylfaen" w:cs="AcadNusx"/>
          <w:bCs/>
          <w:color w:val="auto"/>
          <w:sz w:val="22"/>
          <w:lang w:val="ka-GE"/>
        </w:rPr>
        <w:t>-3</w:t>
      </w:r>
      <w:r w:rsidRPr="0032362A">
        <w:rPr>
          <w:rFonts w:ascii="Sylfaen" w:eastAsia="Calibri" w:hAnsi="Sylfaen" w:cs="Calibri"/>
          <w:bCs/>
          <w:color w:val="auto"/>
          <w:sz w:val="22"/>
          <w:lang w:val="ka-GE"/>
        </w:rPr>
        <w:t>β</w:t>
      </w:r>
      <w:r w:rsidRPr="0032362A">
        <w:rPr>
          <w:rFonts w:ascii="Sylfaen" w:hAnsi="Sylfaen" w:cs="AcadNusx"/>
          <w:bCs/>
          <w:color w:val="auto"/>
          <w:sz w:val="22"/>
          <w:lang w:val="ka-GE"/>
        </w:rPr>
        <w:t>,17</w:t>
      </w:r>
      <w:r w:rsidRPr="0032362A">
        <w:rPr>
          <w:rFonts w:ascii="Sylfaen" w:eastAsia="Calibri" w:hAnsi="Sylfaen" w:cs="Calibri"/>
          <w:bCs/>
          <w:color w:val="auto"/>
          <w:sz w:val="22"/>
          <w:lang w:val="ka-GE"/>
        </w:rPr>
        <w:t>β</w:t>
      </w:r>
      <w:r w:rsidRPr="0032362A">
        <w:rPr>
          <w:rFonts w:ascii="Sylfaen" w:hAnsi="Sylfaen" w:cs="AcadNusx"/>
          <w:bCs/>
          <w:color w:val="auto"/>
          <w:sz w:val="22"/>
          <w:lang w:val="ka-GE"/>
        </w:rPr>
        <w:t>-</w:t>
      </w:r>
      <w:r w:rsidRPr="0032362A">
        <w:rPr>
          <w:rFonts w:ascii="Sylfaen" w:hAnsi="Sylfaen" w:cs="Sylfaen"/>
          <w:bCs/>
          <w:color w:val="auto"/>
          <w:sz w:val="22"/>
          <w:lang w:val="ka-GE"/>
        </w:rPr>
        <w:t>დიოლი</w:t>
      </w:r>
      <w:r w:rsidRPr="0032362A">
        <w:rPr>
          <w:rFonts w:ascii="Sylfaen" w:hAnsi="Sylfaen" w:cs="AcadNusx"/>
          <w:bCs/>
          <w:color w:val="auto"/>
          <w:sz w:val="22"/>
          <w:lang w:val="ka-GE"/>
        </w:rPr>
        <w:t xml:space="preserve">); </w:t>
      </w:r>
    </w:p>
    <w:p w14:paraId="761BC40A" w14:textId="77777777" w:rsidR="00F80B0A" w:rsidRPr="0032362A" w:rsidRDefault="00F80B0A" w:rsidP="0087766F">
      <w:pPr>
        <w:pStyle w:val="Default"/>
        <w:numPr>
          <w:ilvl w:val="0"/>
          <w:numId w:val="1"/>
        </w:numPr>
        <w:jc w:val="both"/>
        <w:rPr>
          <w:rFonts w:ascii="Sylfaen" w:hAnsi="Sylfaen" w:cs="AcadNusx"/>
          <w:bCs/>
          <w:color w:val="auto"/>
          <w:lang w:val="ka-GE"/>
        </w:rPr>
      </w:pPr>
      <w:r w:rsidRPr="0032362A">
        <w:rPr>
          <w:rFonts w:ascii="Sylfaen" w:hAnsi="Sylfaen"/>
          <w:bCs/>
          <w:color w:val="auto"/>
          <w:lang w:val="ka-GE"/>
        </w:rPr>
        <w:t>1-</w:t>
      </w:r>
      <w:r w:rsidRPr="0032362A">
        <w:rPr>
          <w:rFonts w:ascii="Sylfaen" w:hAnsi="Sylfaen" w:cs="Sylfaen"/>
          <w:bCs/>
          <w:color w:val="auto"/>
          <w:lang w:val="ka-GE"/>
        </w:rPr>
        <w:t>ანდროსტენედიონი</w:t>
      </w:r>
      <w:r w:rsidRPr="0032362A">
        <w:rPr>
          <w:rFonts w:ascii="Sylfaen" w:hAnsi="Sylfaen" w:cs="AcadNusx"/>
          <w:bCs/>
          <w:color w:val="auto"/>
          <w:lang w:val="ka-GE"/>
        </w:rPr>
        <w:t xml:space="preserve"> (5-</w:t>
      </w:r>
      <w:r w:rsidRPr="0032362A">
        <w:rPr>
          <w:rFonts w:ascii="Sylfaen" w:hAnsi="Sylfaen" w:cs="Sylfaen"/>
          <w:bCs/>
          <w:color w:val="auto"/>
          <w:lang w:val="ka-GE"/>
        </w:rPr>
        <w:t>ანდროსტ</w:t>
      </w:r>
      <w:r w:rsidRPr="0032362A">
        <w:rPr>
          <w:rFonts w:ascii="Sylfaen" w:hAnsi="Sylfaen" w:cs="AcadNusx"/>
          <w:bCs/>
          <w:color w:val="auto"/>
          <w:lang w:val="ka-GE"/>
        </w:rPr>
        <w:t>-1-</w:t>
      </w:r>
      <w:r w:rsidRPr="0032362A">
        <w:rPr>
          <w:rFonts w:ascii="Sylfaen" w:hAnsi="Sylfaen" w:cs="Sylfaen"/>
          <w:bCs/>
          <w:color w:val="auto"/>
          <w:lang w:val="ka-GE"/>
        </w:rPr>
        <w:t>ენე</w:t>
      </w:r>
      <w:r w:rsidRPr="0032362A">
        <w:rPr>
          <w:rFonts w:ascii="Sylfaen" w:hAnsi="Sylfaen" w:cs="AcadNusx"/>
          <w:bCs/>
          <w:color w:val="auto"/>
          <w:lang w:val="ka-GE"/>
        </w:rPr>
        <w:t>-3,17-</w:t>
      </w:r>
      <w:r w:rsidRPr="0032362A">
        <w:rPr>
          <w:rFonts w:ascii="Sylfaen" w:hAnsi="Sylfaen" w:cs="Sylfaen"/>
          <w:bCs/>
          <w:color w:val="auto"/>
          <w:lang w:val="ka-GE"/>
        </w:rPr>
        <w:t>დიონი</w:t>
      </w:r>
      <w:r w:rsidRPr="0032362A">
        <w:rPr>
          <w:rFonts w:ascii="Sylfaen" w:hAnsi="Sylfaen" w:cs="AcadNusx"/>
          <w:bCs/>
          <w:color w:val="auto"/>
          <w:lang w:val="ka-GE"/>
        </w:rPr>
        <w:t xml:space="preserve">); </w:t>
      </w:r>
    </w:p>
    <w:p w14:paraId="223CAB12" w14:textId="77777777" w:rsidR="00F80B0A" w:rsidRPr="0032362A" w:rsidRDefault="00F80B0A" w:rsidP="0087766F">
      <w:pPr>
        <w:pStyle w:val="Default"/>
        <w:numPr>
          <w:ilvl w:val="0"/>
          <w:numId w:val="1"/>
        </w:numPr>
        <w:jc w:val="both"/>
        <w:rPr>
          <w:rFonts w:ascii="Sylfaen" w:hAnsi="Sylfaen"/>
          <w:bCs/>
          <w:color w:val="auto"/>
          <w:sz w:val="22"/>
          <w:lang w:val="ka-GE"/>
        </w:rPr>
      </w:pPr>
      <w:r w:rsidRPr="0032362A">
        <w:rPr>
          <w:rFonts w:ascii="Sylfaen" w:hAnsi="Sylfaen"/>
          <w:bCs/>
          <w:color w:val="auto"/>
          <w:sz w:val="22"/>
          <w:lang w:val="ka-GE"/>
        </w:rPr>
        <w:t>1-ანდროსტრონი (3α-ჰიდროქსი -5α-ანდროსტ-1-</w:t>
      </w:r>
    </w:p>
    <w:p w14:paraId="0C7B99B3" w14:textId="77777777" w:rsidR="00F80B0A" w:rsidRPr="0032362A" w:rsidRDefault="00F80B0A" w:rsidP="0087766F">
      <w:pPr>
        <w:pStyle w:val="Default"/>
        <w:numPr>
          <w:ilvl w:val="0"/>
          <w:numId w:val="1"/>
        </w:numPr>
        <w:jc w:val="both"/>
        <w:rPr>
          <w:rFonts w:ascii="Sylfaen" w:hAnsi="Sylfaen"/>
          <w:bCs/>
          <w:color w:val="auto"/>
          <w:sz w:val="22"/>
          <w:lang w:val="ka-GE"/>
        </w:rPr>
      </w:pPr>
      <w:r w:rsidRPr="0032362A">
        <w:rPr>
          <w:rFonts w:ascii="Sylfaen" w:hAnsi="Sylfaen"/>
          <w:bCs/>
          <w:color w:val="auto"/>
          <w:sz w:val="22"/>
          <w:lang w:val="ka-GE"/>
        </w:rPr>
        <w:t>ene-17-one)</w:t>
      </w:r>
    </w:p>
    <w:p w14:paraId="7CC4186D" w14:textId="77777777" w:rsidR="00F80B0A" w:rsidRPr="0032362A" w:rsidRDefault="00F80B0A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1-ეპიანდროსტერონი (3β-ჰიდროქსი -5α-ანდროსტ-1-ენ-17-ერთი)</w:t>
      </w:r>
    </w:p>
    <w:p w14:paraId="09EA1AD7" w14:textId="77777777" w:rsidR="00F80B0A" w:rsidRPr="0032362A" w:rsidRDefault="00F80B0A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1-ტესტოსტერონი (17β-ჰიდროქსი-5α-ანდროსტ-1-en-3-one)</w:t>
      </w:r>
    </w:p>
    <w:p w14:paraId="75146CB7" w14:textId="77777777" w:rsidR="00F80B0A" w:rsidRPr="0032362A" w:rsidRDefault="00F80B0A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4-ანდროსტენდიოლი (androst-4-ene-3β, 17β-დიოლი)</w:t>
      </w:r>
    </w:p>
    <w:p w14:paraId="2B9B94AE" w14:textId="77777777" w:rsidR="00F80B0A" w:rsidRPr="0032362A" w:rsidRDefault="00F80B0A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lastRenderedPageBreak/>
        <w:t>4-ჰიდროქსიტესტოსტერონი</w:t>
      </w:r>
      <w:r w:rsidR="006C460B" w:rsidRPr="0032362A">
        <w:rPr>
          <w:rFonts w:ascii="Sylfaen" w:hAnsi="Sylfaen"/>
          <w:szCs w:val="28"/>
          <w:lang w:val="ka-GE"/>
        </w:rPr>
        <w:t xml:space="preserve"> </w:t>
      </w:r>
      <w:r w:rsidRPr="0032362A">
        <w:rPr>
          <w:rFonts w:ascii="Sylfaen" w:hAnsi="Sylfaen"/>
          <w:szCs w:val="28"/>
          <w:lang w:val="ka-GE"/>
        </w:rPr>
        <w:t>(4,17β-დიჰიდროქსიანდროსტ-4-ენ-3-ერთი)</w:t>
      </w:r>
    </w:p>
    <w:p w14:paraId="0AA395C8" w14:textId="77777777" w:rsidR="00F80B0A" w:rsidRPr="0032362A" w:rsidRDefault="00F80B0A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5-ანდროსტენდიონი</w:t>
      </w:r>
      <w:r w:rsidR="006C460B" w:rsidRPr="0032362A">
        <w:rPr>
          <w:rFonts w:ascii="Sylfaen" w:hAnsi="Sylfaen"/>
          <w:szCs w:val="28"/>
          <w:lang w:val="ka-GE"/>
        </w:rPr>
        <w:t xml:space="preserve"> (androst-5-ene-3,17-</w:t>
      </w:r>
      <w:r w:rsidRPr="0032362A">
        <w:rPr>
          <w:rFonts w:ascii="Sylfaen" w:hAnsi="Sylfaen"/>
          <w:szCs w:val="28"/>
          <w:lang w:val="ka-GE"/>
        </w:rPr>
        <w:t>dione)</w:t>
      </w:r>
    </w:p>
    <w:p w14:paraId="40B5C078" w14:textId="77777777" w:rsidR="00F80B0A" w:rsidRPr="0032362A" w:rsidRDefault="00F80B0A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7α-ჰიდროქსი- DHEA</w:t>
      </w:r>
    </w:p>
    <w:p w14:paraId="17A598E2" w14:textId="77777777" w:rsidR="00F80B0A" w:rsidRPr="0032362A" w:rsidRDefault="00F80B0A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7β-ჰიდროქსი- DHEA</w:t>
      </w:r>
    </w:p>
    <w:p w14:paraId="46E6CF0C" w14:textId="77777777" w:rsidR="00F80B0A" w:rsidRPr="0032362A" w:rsidRDefault="00F80B0A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7-Keto-DHEA</w:t>
      </w:r>
    </w:p>
    <w:p w14:paraId="1FA1DB00" w14:textId="77777777" w:rsidR="00F80B0A" w:rsidRPr="0032362A" w:rsidRDefault="00F80B0A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19-ნორანდროსტედიდიოლი (estr-4-ene-3,17-diol)</w:t>
      </w:r>
    </w:p>
    <w:p w14:paraId="1F5B4819" w14:textId="77777777" w:rsidR="00F80B0A" w:rsidRPr="0032362A" w:rsidRDefault="00F80B0A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19-ნორადროსტენედიონი (estr-4-ene-3,17-dione)</w:t>
      </w:r>
    </w:p>
    <w:p w14:paraId="0BE9AA4C" w14:textId="77777777" w:rsidR="00F80B0A" w:rsidRPr="0032362A" w:rsidRDefault="00F80B0A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ანდროსტანოლონი (5α- დიჰიდროტესტოსტერონი,17β-ჰიდროქსი-5α-ანდროსტან-3-ერთი)</w:t>
      </w:r>
    </w:p>
    <w:p w14:paraId="1E36D677" w14:textId="77777777" w:rsidR="00F80B0A" w:rsidRPr="0032362A" w:rsidRDefault="00F80B0A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ანდროსტენდიოლი (ანდროსტ-5-ენე-3β, 17 ბ-დიოლი)</w:t>
      </w:r>
    </w:p>
    <w:p w14:paraId="38CE5731" w14:textId="77777777" w:rsidR="00F80B0A" w:rsidRPr="0032362A" w:rsidRDefault="00F80B0A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ანდროსტედიონი (ანდროსტ -4-ენ-3,17-dione)</w:t>
      </w:r>
    </w:p>
    <w:p w14:paraId="488BB1EF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bookmarkStart w:id="0" w:name="_GoBack"/>
      <w:bookmarkEnd w:id="0"/>
      <w:r w:rsidRPr="0032362A">
        <w:rPr>
          <w:rFonts w:ascii="Sylfaen" w:hAnsi="Sylfaen"/>
          <w:szCs w:val="28"/>
          <w:lang w:val="ka-GE"/>
        </w:rPr>
        <w:t>ბოლასტერონი</w:t>
      </w:r>
    </w:p>
    <w:p w14:paraId="3235F1BF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ბოლდენონი</w:t>
      </w:r>
    </w:p>
    <w:p w14:paraId="5A87F0A5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ბოლდიონი (androsta-1,4-diene-3,17-dione)</w:t>
      </w:r>
    </w:p>
    <w:p w14:paraId="2C27D5FD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კალუსტერონი</w:t>
      </w:r>
    </w:p>
    <w:p w14:paraId="0F4921E8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კლოსტებოლი</w:t>
      </w:r>
    </w:p>
    <w:p w14:paraId="03A67057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Danazol ([1,2] oxazolo [4 ’, 5’: 2,3] pregna-4-en-20-yn-17α-ol)</w:t>
      </w:r>
    </w:p>
    <w:p w14:paraId="23306FC8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დეჰიდროქლორმეთილტესტოსტერონი (4-ქლორო-17β-ჰიდროქსი -17α-მეთილანდროსტა-1,4-დიენი-</w:t>
      </w:r>
    </w:p>
    <w:p w14:paraId="143D0BA6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3-ერთი)</w:t>
      </w:r>
    </w:p>
    <w:p w14:paraId="04F4976E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დეზოქსიმეთილტესტოსტერონი (17α-მეთილ-5α-ანდროსტ-2-ენ-17 β-ოლი და 17α-მეთილ-5α-</w:t>
      </w:r>
    </w:p>
    <w:p w14:paraId="36620C50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ანდროსტ-3-ენ-17 β-ოლ)</w:t>
      </w:r>
    </w:p>
    <w:p w14:paraId="6A7F1920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დროსტანოლონი</w:t>
      </w:r>
    </w:p>
    <w:p w14:paraId="28F3C614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ეპიანდროსტერონი (3β-ჰიდროქსი -5α-ანდროსტანი-17-ერთი)</w:t>
      </w:r>
    </w:p>
    <w:p w14:paraId="2B02C4DC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ეპი-დიჰიდროტესტოსტერონი (17β-ჰიდროქსი-5 β-ანდროსტანი-3-ერთი)</w:t>
      </w:r>
    </w:p>
    <w:p w14:paraId="2446EC5D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ეპიტესტოსტერონი</w:t>
      </w:r>
    </w:p>
    <w:p w14:paraId="4FE6675A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ეთილესტრენოლი (19-ნორპრეგნა-4-ენ-17α-ოლი)</w:t>
      </w:r>
    </w:p>
    <w:p w14:paraId="5517D10B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ფლუოქსიმესტერონი</w:t>
      </w:r>
    </w:p>
    <w:p w14:paraId="0DBB7BAD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ფორემბოლონი</w:t>
      </w:r>
    </w:p>
    <w:p w14:paraId="6C8445CE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ფურაზაბოლი (17α- მეთილი [1,2,5] ოქსადიაზოლო [3 ’, 4’: 2,3] -5α-ანდროსტან-17β-ოლ)</w:t>
      </w:r>
    </w:p>
    <w:p w14:paraId="2976E540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ესტრინონი</w:t>
      </w:r>
    </w:p>
    <w:p w14:paraId="51459400" w14:textId="77777777" w:rsidR="006C460B" w:rsidRPr="0032362A" w:rsidRDefault="006C460B" w:rsidP="0087766F">
      <w:pPr>
        <w:pStyle w:val="ListParagraph"/>
        <w:numPr>
          <w:ilvl w:val="0"/>
          <w:numId w:val="1"/>
        </w:numPr>
        <w:jc w:val="both"/>
        <w:rPr>
          <w:rFonts w:ascii="Sylfaen" w:hAnsi="Sylfaen"/>
          <w:szCs w:val="28"/>
          <w:lang w:val="ka-GE"/>
        </w:rPr>
      </w:pPr>
      <w:r w:rsidRPr="0032362A">
        <w:rPr>
          <w:rFonts w:ascii="Sylfaen" w:hAnsi="Sylfaen"/>
          <w:szCs w:val="28"/>
          <w:lang w:val="ka-GE"/>
        </w:rPr>
        <w:t>მესტანოლონი</w:t>
      </w:r>
    </w:p>
    <w:p w14:paraId="754BB656" w14:textId="77777777" w:rsidR="00D46B01" w:rsidRPr="0032362A" w:rsidRDefault="00D46B01" w:rsidP="0087766F">
      <w:pPr>
        <w:jc w:val="both"/>
        <w:rPr>
          <w:rFonts w:ascii="Sylfaen" w:hAnsi="Sylfaen"/>
          <w:lang w:val="ka-GE"/>
        </w:rPr>
      </w:pPr>
    </w:p>
    <w:p w14:paraId="749F087C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მესტეროლონი</w:t>
      </w:r>
    </w:p>
    <w:p w14:paraId="14157802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მეტანდიენონი (17β-ჰიდროქსი -17α-მეთილანდროსტა-1,4-დიენი-3-ერთი)</w:t>
      </w:r>
    </w:p>
    <w:p w14:paraId="16A99B0D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lastRenderedPageBreak/>
        <w:t>მეტეოლონი</w:t>
      </w:r>
    </w:p>
    <w:p w14:paraId="03AE0FA7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მეთანდრიოლი</w:t>
      </w:r>
    </w:p>
    <w:p w14:paraId="479B298C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მეტასტერონი (17β-ჰიდროქსი -2α, 17α-დიმეთილ -5α-ანდროსტან-3-ერთი)</w:t>
      </w:r>
    </w:p>
    <w:p w14:paraId="2695BC53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მეთილ -1-ტესტოსტერონი (17β-ჰიდროქსი -17α-მეთილ-5α-ანდროსტ-1-ენ-3-ერთი)</w:t>
      </w:r>
    </w:p>
    <w:p w14:paraId="5966752C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მეთილკლოსტეოლი</w:t>
      </w:r>
    </w:p>
    <w:p w14:paraId="4AA9FB97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მეთილდიენოლონი (17β-ჰიდროქსი-17α-მეთილესტრა -4,9-დიენი-3-ერთი)</w:t>
      </w:r>
    </w:p>
    <w:p w14:paraId="7625AB31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მეთილნორტესტოსტერონი (17β-ჰიდროქსი-17α-მეთილესტრ-4-ენ-3-ერთი)</w:t>
      </w:r>
    </w:p>
    <w:p w14:paraId="1E2560C0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მეთილტესტოსტერონი</w:t>
      </w:r>
    </w:p>
    <w:p w14:paraId="1AFD7999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მეტრიბოლონი (მეთილტრიენოლონი, 17β-ჰიდროქსი-17α-მეთილესტრა -4,9,11-ტრიენი-3-ერთი)</w:t>
      </w:r>
    </w:p>
    <w:p w14:paraId="092E9FE1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მიბოლერონი</w:t>
      </w:r>
    </w:p>
    <w:p w14:paraId="5CB81E2E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ნანდროლონი (19-ნორესტოსტერონი)</w:t>
      </w:r>
    </w:p>
    <w:p w14:paraId="1E6AA155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ნორბოლეტონი</w:t>
      </w:r>
    </w:p>
    <w:p w14:paraId="7BBBEC74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ნორკლოსტებოლი (4-ქლორო -17 β-ოლ-ესტრ-4-ენ-3-ერთი)</w:t>
      </w:r>
    </w:p>
    <w:p w14:paraId="736B0F48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ნორეტანდროლონი</w:t>
      </w:r>
    </w:p>
    <w:p w14:paraId="6D3621C8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ოქსაბოლონი</w:t>
      </w:r>
    </w:p>
    <w:p w14:paraId="50BAF3C3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ოქსანდროლონი</w:t>
      </w:r>
    </w:p>
    <w:p w14:paraId="2F264E4B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ოქსიმესტერონი</w:t>
      </w:r>
    </w:p>
    <w:p w14:paraId="6B964D8A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ოქსიმეტოლონი</w:t>
      </w:r>
    </w:p>
    <w:p w14:paraId="00298D1D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პრასტერონი (დეჰიდროეპიანდროსტერონი, DHEA, 3β-ჰიდროქსიანდროსტა-5-ენ-17-ერთი)</w:t>
      </w:r>
    </w:p>
    <w:p w14:paraId="55174D41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პროსტანოზოლი (17β - [(ტეტრაჰიდროპირან-2-ილ) ოქსი] -1’H- პირაზოლო [3,4: 2,3] -5α- ანდროსტანი)</w:t>
      </w:r>
    </w:p>
    <w:p w14:paraId="79FB8789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ქინბოლონი</w:t>
      </w:r>
    </w:p>
    <w:p w14:paraId="418B8197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სტანოზოლოლი</w:t>
      </w:r>
    </w:p>
    <w:p w14:paraId="1FF74A36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სტენბოლონი</w:t>
      </w:r>
    </w:p>
    <w:p w14:paraId="6CE6B09D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ტესტოსტერონი</w:t>
      </w:r>
    </w:p>
    <w:p w14:paraId="69125D4F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ტეტრაჰიდროგესტრინონი (17-ჰიდროქსი -18აჰომო -19-ნორ-17α-პრეგნა-4,9,11-ტრიენ-3-ერთი)</w:t>
      </w:r>
    </w:p>
    <w:p w14:paraId="00929DA8" w14:textId="77777777" w:rsidR="006C460B" w:rsidRPr="0032362A" w:rsidRDefault="006C460B" w:rsidP="008776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ტრენბოლონი (17β-ჰიდროქსიესტრ-4,9,11-ტრიენ-3-ერთი)</w:t>
      </w:r>
    </w:p>
    <w:p w14:paraId="13B6F679" w14:textId="77777777" w:rsidR="006C460B" w:rsidRPr="0032362A" w:rsidRDefault="006C460B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და სხვა ქიმიური სტრუქტურის ან მსგავსი ბიოლოგიური ეფექტის მქონე სხვა ნივთიერებები.</w:t>
      </w:r>
    </w:p>
    <w:p w14:paraId="6D1A3B86" w14:textId="77777777" w:rsidR="006C460B" w:rsidRPr="0032362A" w:rsidRDefault="006C460B" w:rsidP="0087766F">
      <w:pPr>
        <w:jc w:val="both"/>
        <w:rPr>
          <w:rFonts w:ascii="Sylfaen" w:hAnsi="Sylfaen"/>
          <w:sz w:val="20"/>
          <w:lang w:val="ka-GE"/>
        </w:rPr>
      </w:pPr>
    </w:p>
    <w:p w14:paraId="226A7888" w14:textId="77777777" w:rsidR="006C460B" w:rsidRPr="0032362A" w:rsidRDefault="006C460B" w:rsidP="0087766F">
      <w:pPr>
        <w:jc w:val="both"/>
        <w:rPr>
          <w:rFonts w:ascii="Sylfaen" w:hAnsi="Sylfaen"/>
          <w:b/>
          <w:sz w:val="28"/>
          <w:lang w:val="ka-GE"/>
        </w:rPr>
      </w:pPr>
      <w:r w:rsidRPr="0032362A">
        <w:rPr>
          <w:rFonts w:ascii="Sylfaen" w:hAnsi="Sylfaen"/>
          <w:b/>
          <w:sz w:val="28"/>
          <w:lang w:val="ka-GE"/>
        </w:rPr>
        <w:t>2. სხვა ანაბოლური აგენტები</w:t>
      </w:r>
    </w:p>
    <w:p w14:paraId="699ECA67" w14:textId="77777777" w:rsidR="006C460B" w:rsidRPr="0032362A" w:rsidRDefault="006C460B" w:rsidP="0087766F">
      <w:pPr>
        <w:pStyle w:val="Default"/>
        <w:jc w:val="both"/>
        <w:rPr>
          <w:rFonts w:ascii="Sylfaen" w:hAnsi="Sylfaen"/>
          <w:bCs/>
          <w:color w:val="auto"/>
          <w:sz w:val="22"/>
          <w:lang w:val="ka-GE"/>
        </w:rPr>
      </w:pPr>
      <w:r w:rsidRPr="0032362A">
        <w:rPr>
          <w:rFonts w:ascii="Sylfaen" w:hAnsi="Sylfaen"/>
          <w:bCs/>
          <w:color w:val="auto"/>
          <w:sz w:val="22"/>
          <w:lang w:val="ka-GE"/>
        </w:rPr>
        <w:t>მათ შორის (მაგრამ არა მხოლოდ):</w:t>
      </w:r>
    </w:p>
    <w:p w14:paraId="0BC7B8D3" w14:textId="77777777" w:rsidR="006C460B" w:rsidRPr="0032362A" w:rsidRDefault="006C460B" w:rsidP="0087766F">
      <w:pPr>
        <w:pStyle w:val="Default"/>
        <w:jc w:val="both"/>
        <w:rPr>
          <w:rFonts w:ascii="Sylfaen" w:hAnsi="Sylfaen"/>
          <w:bCs/>
          <w:color w:val="auto"/>
          <w:sz w:val="28"/>
          <w:lang w:val="ka-GE"/>
        </w:rPr>
      </w:pPr>
    </w:p>
    <w:p w14:paraId="080A1D3F" w14:textId="77777777" w:rsidR="006C460B" w:rsidRPr="0032362A" w:rsidRDefault="006C460B" w:rsidP="0087766F">
      <w:pPr>
        <w:pStyle w:val="Default"/>
        <w:jc w:val="both"/>
        <w:rPr>
          <w:rFonts w:ascii="Sylfaen" w:hAnsi="Sylfaen"/>
          <w:bCs/>
          <w:color w:val="auto"/>
          <w:sz w:val="22"/>
          <w:lang w:val="ka-GE"/>
        </w:rPr>
      </w:pPr>
      <w:r w:rsidRPr="0032362A">
        <w:rPr>
          <w:rFonts w:ascii="Sylfaen" w:hAnsi="Sylfaen"/>
          <w:bCs/>
          <w:color w:val="auto"/>
          <w:sz w:val="22"/>
          <w:lang w:val="ka-GE"/>
        </w:rPr>
        <w:lastRenderedPageBreak/>
        <w:t xml:space="preserve">კლენბუტეროლი, ანდროგენული რეცეპტორების სელექტიური მოდულატორები (არსმ–ები, მაგ. ანდარინი, </w:t>
      </w:r>
      <w:r w:rsidRPr="0032362A">
        <w:rPr>
          <w:rFonts w:ascii="Sylfaen" w:hAnsi="Sylfaen"/>
          <w:bCs/>
          <w:color w:val="auto"/>
          <w:sz w:val="22"/>
          <w:lang w:val="en-US"/>
        </w:rPr>
        <w:t xml:space="preserve">LGD-4033, </w:t>
      </w:r>
      <w:r w:rsidRPr="0032362A">
        <w:rPr>
          <w:rFonts w:ascii="Sylfaen" w:hAnsi="Sylfaen"/>
          <w:bCs/>
          <w:color w:val="auto"/>
          <w:sz w:val="22"/>
          <w:lang w:val="ka-GE"/>
        </w:rPr>
        <w:t>ლინგანდროლი, ენობოსარმი (ოსტარინი)</w:t>
      </w:r>
      <w:r w:rsidRPr="0032362A">
        <w:rPr>
          <w:rFonts w:ascii="Sylfaen" w:hAnsi="Sylfaen"/>
          <w:bCs/>
          <w:color w:val="auto"/>
          <w:sz w:val="22"/>
          <w:lang w:val="en-US"/>
        </w:rPr>
        <w:t xml:space="preserve"> </w:t>
      </w:r>
      <w:r w:rsidRPr="0032362A">
        <w:rPr>
          <w:rFonts w:ascii="Sylfaen" w:hAnsi="Sylfaen"/>
          <w:bCs/>
          <w:color w:val="auto"/>
          <w:sz w:val="22"/>
          <w:lang w:val="ka-GE"/>
        </w:rPr>
        <w:t>და</w:t>
      </w:r>
      <w:r w:rsidRPr="0032362A">
        <w:rPr>
          <w:rFonts w:ascii="Sylfaen" w:hAnsi="Sylfaen"/>
          <w:bCs/>
          <w:color w:val="auto"/>
          <w:sz w:val="22"/>
          <w:lang w:val="en-US"/>
        </w:rPr>
        <w:t xml:space="preserve"> RAD 140</w:t>
      </w:r>
      <w:r w:rsidRPr="0032362A">
        <w:rPr>
          <w:rFonts w:ascii="Sylfaen" w:hAnsi="Sylfaen"/>
          <w:bCs/>
          <w:color w:val="auto"/>
          <w:sz w:val="22"/>
          <w:lang w:val="ka-GE"/>
        </w:rPr>
        <w:t>), ტიბოლონი, ზერანოლი და ზილპატეროლი.</w:t>
      </w:r>
    </w:p>
    <w:p w14:paraId="07109BE8" w14:textId="77777777" w:rsidR="006C460B" w:rsidRPr="0032362A" w:rsidRDefault="006C460B" w:rsidP="0087766F">
      <w:pPr>
        <w:pStyle w:val="Default"/>
        <w:jc w:val="both"/>
        <w:rPr>
          <w:rFonts w:ascii="Sylfaen" w:hAnsi="Sylfaen"/>
          <w:bCs/>
          <w:color w:val="auto"/>
          <w:sz w:val="22"/>
          <w:lang w:val="ka-GE"/>
        </w:rPr>
      </w:pPr>
    </w:p>
    <w:p w14:paraId="2339D898" w14:textId="5E9873AC" w:rsidR="006C460B" w:rsidRPr="0032362A" w:rsidRDefault="006C460B" w:rsidP="0087766F">
      <w:pPr>
        <w:pStyle w:val="Default"/>
        <w:jc w:val="both"/>
        <w:rPr>
          <w:rFonts w:ascii="Sylfaen" w:hAnsi="Sylfaen"/>
          <w:b/>
          <w:bCs/>
          <w:color w:val="auto"/>
          <w:sz w:val="28"/>
          <w:szCs w:val="28"/>
          <w:lang w:val="ka-GE"/>
        </w:rPr>
      </w:pPr>
      <w:r w:rsidRPr="0032362A">
        <w:rPr>
          <w:rFonts w:ascii="Sylfaen" w:hAnsi="Sylfaen"/>
          <w:b/>
          <w:bCs/>
          <w:color w:val="auto"/>
          <w:sz w:val="28"/>
          <w:szCs w:val="28"/>
          <w:lang w:val="ka-GE"/>
        </w:rPr>
        <w:t>S2.</w:t>
      </w:r>
      <w:r w:rsidR="00BE1DC1" w:rsidRPr="0032362A">
        <w:rPr>
          <w:rFonts w:ascii="Sylfaen" w:hAnsi="Sylfaen"/>
          <w:b/>
          <w:bCs/>
          <w:color w:val="auto"/>
          <w:sz w:val="28"/>
          <w:szCs w:val="28"/>
          <w:lang w:val="ka-GE"/>
        </w:rPr>
        <w:t xml:space="preserve">  </w:t>
      </w:r>
      <w:r w:rsidRPr="0032362A">
        <w:rPr>
          <w:rFonts w:ascii="Sylfaen" w:hAnsi="Sylfaen"/>
          <w:b/>
          <w:bCs/>
          <w:color w:val="auto"/>
          <w:sz w:val="28"/>
          <w:szCs w:val="28"/>
          <w:lang w:val="ka-GE"/>
        </w:rPr>
        <w:t>პეპტიდური ჰორმონები, ზრდის ფაქტორები, მათთან დაკავშირებული ნივთიერებები და მიმეტიკები</w:t>
      </w:r>
    </w:p>
    <w:p w14:paraId="7D36F35E" w14:textId="77777777" w:rsidR="006C460B" w:rsidRPr="0032362A" w:rsidRDefault="006C460B" w:rsidP="0087766F">
      <w:pPr>
        <w:pStyle w:val="Default"/>
        <w:jc w:val="both"/>
        <w:rPr>
          <w:rFonts w:ascii="Sylfaen" w:hAnsi="Sylfaen"/>
          <w:bCs/>
          <w:color w:val="auto"/>
          <w:sz w:val="20"/>
          <w:lang w:val="ka-GE"/>
        </w:rPr>
      </w:pPr>
    </w:p>
    <w:p w14:paraId="5FF91FF3" w14:textId="77777777" w:rsidR="00277E75" w:rsidRPr="0032362A" w:rsidRDefault="006C460B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აკრძალულია ნებისმიერ დროს (</w:t>
      </w:r>
      <w:r w:rsidR="00920032" w:rsidRPr="0032362A">
        <w:rPr>
          <w:rFonts w:ascii="Sylfaen" w:hAnsi="Sylfaen"/>
          <w:lang w:val="ka-GE"/>
        </w:rPr>
        <w:t xml:space="preserve">საშეჯიბრო </w:t>
      </w:r>
      <w:r w:rsidRPr="0032362A">
        <w:rPr>
          <w:rFonts w:ascii="Sylfaen" w:hAnsi="Sylfaen"/>
          <w:lang w:val="ka-GE"/>
        </w:rPr>
        <w:t xml:space="preserve">და </w:t>
      </w:r>
      <w:r w:rsidR="00AA43AB" w:rsidRPr="0032362A">
        <w:rPr>
          <w:rFonts w:ascii="Sylfaen" w:hAnsi="Sylfaen"/>
          <w:lang w:val="ka-GE"/>
        </w:rPr>
        <w:t>არასაშეჯიბრო</w:t>
      </w:r>
      <w:r w:rsidRPr="0032362A">
        <w:rPr>
          <w:rFonts w:ascii="Sylfaen" w:hAnsi="Sylfaen"/>
          <w:lang w:val="ka-GE"/>
        </w:rPr>
        <w:t>)</w:t>
      </w:r>
      <w:r w:rsidR="00920032" w:rsidRPr="0032362A">
        <w:rPr>
          <w:rFonts w:ascii="Sylfaen" w:hAnsi="Sylfaen"/>
          <w:lang w:val="ka-GE"/>
        </w:rPr>
        <w:t xml:space="preserve"> </w:t>
      </w:r>
    </w:p>
    <w:p w14:paraId="4023472C" w14:textId="57AB4168" w:rsidR="006C460B" w:rsidRPr="0032362A" w:rsidRDefault="006C460B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ამ კლასის ყველა აკრძალული ნივთიერება არის არასპეციფიცირებული ნივთიერება.</w:t>
      </w:r>
    </w:p>
    <w:p w14:paraId="246E3DB9" w14:textId="77777777" w:rsidR="00920032" w:rsidRPr="0032362A" w:rsidRDefault="00920032" w:rsidP="0087766F">
      <w:pPr>
        <w:pStyle w:val="Default"/>
        <w:jc w:val="both"/>
        <w:rPr>
          <w:rFonts w:ascii="Sylfaen" w:hAnsi="Sylfaen"/>
          <w:bCs/>
          <w:color w:val="auto"/>
          <w:sz w:val="22"/>
          <w:lang w:val="ka-GE"/>
        </w:rPr>
      </w:pPr>
      <w:r w:rsidRPr="0032362A">
        <w:rPr>
          <w:rFonts w:ascii="Sylfaen" w:hAnsi="Sylfaen"/>
          <w:bCs/>
          <w:color w:val="auto"/>
          <w:sz w:val="22"/>
          <w:lang w:val="ka-GE"/>
        </w:rPr>
        <w:t>აკრძალულია შემდეგი ნივთიერებები, აგრეთვე მსგავსი ქიმიური სტრუქტურის ან მსგავსი ბიოლოგიური ეფექტ(ებ)ის მქონე სხვა ნივთიერებები:</w:t>
      </w:r>
    </w:p>
    <w:p w14:paraId="3442BAC6" w14:textId="77777777" w:rsidR="00920032" w:rsidRPr="0032362A" w:rsidRDefault="00920032" w:rsidP="0087766F">
      <w:pPr>
        <w:jc w:val="both"/>
        <w:rPr>
          <w:rFonts w:ascii="Sylfaen" w:hAnsi="Sylfaen"/>
          <w:sz w:val="20"/>
          <w:lang w:val="ka-GE"/>
        </w:rPr>
      </w:pPr>
    </w:p>
    <w:p w14:paraId="7F040C3A" w14:textId="2ECD6BB8" w:rsidR="00920032" w:rsidRPr="0032362A" w:rsidRDefault="00920032" w:rsidP="0087766F">
      <w:pPr>
        <w:pStyle w:val="Default"/>
        <w:numPr>
          <w:ilvl w:val="0"/>
          <w:numId w:val="3"/>
        </w:numPr>
        <w:jc w:val="both"/>
        <w:rPr>
          <w:rFonts w:ascii="Sylfaen" w:hAnsi="Sylfaen"/>
          <w:b/>
          <w:bCs/>
          <w:color w:val="auto"/>
          <w:lang w:val="ka-GE"/>
        </w:rPr>
      </w:pPr>
      <w:r w:rsidRPr="0032362A">
        <w:rPr>
          <w:rFonts w:ascii="Sylfaen" w:hAnsi="Sylfaen"/>
          <w:b/>
          <w:bCs/>
          <w:color w:val="auto"/>
          <w:lang w:val="ka-GE"/>
        </w:rPr>
        <w:t>ერითროპოეტინები (ეპო) და</w:t>
      </w:r>
      <w:r w:rsidRPr="0032362A">
        <w:rPr>
          <w:rFonts w:ascii="Sylfaen" w:hAnsi="Sylfaen"/>
          <w:b/>
          <w:bCs/>
          <w:color w:val="auto"/>
          <w:lang w:val="en-US"/>
        </w:rPr>
        <w:t xml:space="preserve"> </w:t>
      </w:r>
      <w:r w:rsidR="00AA51E7" w:rsidRPr="0032362A">
        <w:rPr>
          <w:rFonts w:ascii="Sylfaen" w:hAnsi="Sylfaen"/>
          <w:b/>
          <w:bCs/>
          <w:color w:val="auto"/>
          <w:lang w:val="ka-GE"/>
        </w:rPr>
        <w:t>ერითროპოეზზე მო</w:t>
      </w:r>
      <w:r w:rsidRPr="0032362A">
        <w:rPr>
          <w:rFonts w:ascii="Sylfaen" w:hAnsi="Sylfaen"/>
          <w:b/>
          <w:bCs/>
          <w:color w:val="auto"/>
          <w:lang w:val="ka-GE"/>
        </w:rPr>
        <w:t>ქმედი აგენტები</w:t>
      </w:r>
    </w:p>
    <w:p w14:paraId="59560627" w14:textId="77777777" w:rsidR="00920032" w:rsidRPr="0032362A" w:rsidRDefault="00920032" w:rsidP="0087766F">
      <w:pPr>
        <w:pStyle w:val="Default"/>
        <w:ind w:left="720"/>
        <w:jc w:val="both"/>
        <w:rPr>
          <w:rFonts w:ascii="Sylfaen" w:hAnsi="Sylfaen"/>
          <w:bCs/>
          <w:color w:val="auto"/>
          <w:lang w:val="ka-GE"/>
        </w:rPr>
      </w:pPr>
    </w:p>
    <w:p w14:paraId="5436F463" w14:textId="77777777" w:rsidR="00920032" w:rsidRPr="0032362A" w:rsidRDefault="00920032" w:rsidP="0087766F">
      <w:pPr>
        <w:pStyle w:val="Default"/>
        <w:jc w:val="both"/>
        <w:rPr>
          <w:rFonts w:ascii="Sylfaen" w:hAnsi="Sylfaen"/>
          <w:bCs/>
          <w:color w:val="auto"/>
          <w:sz w:val="22"/>
          <w:lang w:val="ka-GE"/>
        </w:rPr>
      </w:pPr>
      <w:r w:rsidRPr="0032362A">
        <w:rPr>
          <w:rFonts w:ascii="Sylfaen" w:hAnsi="Sylfaen"/>
          <w:bCs/>
          <w:color w:val="auto"/>
          <w:sz w:val="22"/>
          <w:lang w:val="ka-GE"/>
        </w:rPr>
        <w:t xml:space="preserve"> მათ შორის, მაგრამ არა მხოლოდ:</w:t>
      </w:r>
    </w:p>
    <w:p w14:paraId="5B4A5B38" w14:textId="77777777" w:rsidR="00920032" w:rsidRPr="0032362A" w:rsidRDefault="00920032" w:rsidP="0087766F">
      <w:pPr>
        <w:jc w:val="both"/>
        <w:rPr>
          <w:rFonts w:ascii="Sylfaen" w:hAnsi="Sylfaen"/>
          <w:lang w:val="ka-GE"/>
        </w:rPr>
      </w:pPr>
    </w:p>
    <w:p w14:paraId="4E9A6AB4" w14:textId="19AA3D60" w:rsidR="00920032" w:rsidRPr="0032362A" w:rsidRDefault="00920032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1.1 ერითროპოეტინის რეცეპტორების აგონისტები, მაგ. დარბეპოეტინები (dEPO); ერითროპოეტინები (EPO); EPO–ზე დაფუძნებული კონსტრუქციები [მაგ. EPO-Fc, მეტოქსი პოლიეთილენგლიკოლ-ეპოეტინ ბეტა (CERA)]; EPO- მიმიკური საშუალებები და მათი კონსტრუქციები (მაგ. CNTO-530, პეგინეზატიდი).</w:t>
      </w:r>
    </w:p>
    <w:p w14:paraId="14FC62CB" w14:textId="77777777" w:rsidR="00920032" w:rsidRPr="0032362A" w:rsidRDefault="00920032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1.2 ჰიპოქსიით გამოწვეული ფაქტორის (HIF) აქტივაციის საშუალებები, მაგ. კობალტი; დაფროდუსტატი (GSK1278863); IOX2; მოლიდუსტატი (BAY 85-3934); როქსადუსტატი (FG-4592); ვადადუსტატი (AKB-6548); ქსენონი</w:t>
      </w:r>
    </w:p>
    <w:p w14:paraId="3166D2B3" w14:textId="77777777" w:rsidR="00920032" w:rsidRPr="0032362A" w:rsidRDefault="00920032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1.3 GATA ინჰიბიტორები, მაგ. K-11706.</w:t>
      </w:r>
    </w:p>
    <w:p w14:paraId="50ADE568" w14:textId="77777777" w:rsidR="00920032" w:rsidRPr="0032362A" w:rsidRDefault="00920032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1.4 ზრდის ფაქტორის ბეტა (TGF-β) სასიგნალო ინჰიბიტორების ტრანსფორმაცია, მაგ. ლუსპატერცეპტი; სოტატერცეპტი.</w:t>
      </w:r>
    </w:p>
    <w:p w14:paraId="3A46B274" w14:textId="77777777" w:rsidR="00920032" w:rsidRPr="0032362A" w:rsidRDefault="00920032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1.5 თანდაყოლილი აღმდგენელი</w:t>
      </w:r>
      <w:r w:rsidRPr="0032362A">
        <w:rPr>
          <w:rFonts w:ascii="Sylfaen" w:hAnsi="Sylfaen"/>
          <w:color w:val="FF0000"/>
          <w:lang w:val="ka-GE"/>
        </w:rPr>
        <w:t xml:space="preserve"> </w:t>
      </w:r>
      <w:r w:rsidRPr="0032362A">
        <w:rPr>
          <w:rFonts w:ascii="Sylfaen" w:hAnsi="Sylfaen"/>
          <w:lang w:val="ka-GE"/>
        </w:rPr>
        <w:t>რეცეპტორების აგონისტები, მაგ. asialo EPO; კარბამილირებული EPO (CEPO).</w:t>
      </w:r>
    </w:p>
    <w:p w14:paraId="4538E6A7" w14:textId="77777777" w:rsidR="00920032" w:rsidRPr="0032362A" w:rsidRDefault="00920032" w:rsidP="0087766F">
      <w:pPr>
        <w:jc w:val="both"/>
        <w:rPr>
          <w:rFonts w:ascii="Sylfaen" w:hAnsi="Sylfaen"/>
          <w:b/>
          <w:sz w:val="24"/>
          <w:lang w:val="ka-GE"/>
        </w:rPr>
      </w:pPr>
      <w:r w:rsidRPr="0032362A">
        <w:rPr>
          <w:rFonts w:ascii="Sylfaen" w:hAnsi="Sylfaen"/>
          <w:sz w:val="20"/>
          <w:lang w:val="ka-GE"/>
        </w:rPr>
        <w:t xml:space="preserve"> </w:t>
      </w:r>
      <w:r w:rsidRPr="0032362A">
        <w:rPr>
          <w:rFonts w:ascii="Sylfaen" w:hAnsi="Sylfaen"/>
          <w:b/>
          <w:sz w:val="24"/>
          <w:lang w:val="ka-GE"/>
        </w:rPr>
        <w:t xml:space="preserve">2. </w:t>
      </w:r>
      <w:r w:rsidR="00C84E6C" w:rsidRPr="0032362A">
        <w:rPr>
          <w:rFonts w:ascii="Sylfaen" w:hAnsi="Sylfaen"/>
          <w:b/>
          <w:sz w:val="24"/>
          <w:lang w:val="ka-GE"/>
        </w:rPr>
        <w:t>პეპტიდური</w:t>
      </w:r>
      <w:r w:rsidRPr="0032362A">
        <w:rPr>
          <w:rFonts w:ascii="Sylfaen" w:hAnsi="Sylfaen"/>
          <w:b/>
          <w:sz w:val="24"/>
          <w:lang w:val="ka-GE"/>
        </w:rPr>
        <w:t xml:space="preserve"> ჰორმონები და მათი განმათავისუფლებელი ფაქტორები</w:t>
      </w:r>
    </w:p>
    <w:p w14:paraId="32F57EB1" w14:textId="77777777" w:rsidR="00920032" w:rsidRPr="0032362A" w:rsidRDefault="00920032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 xml:space="preserve">2.1 </w:t>
      </w:r>
      <w:r w:rsidRPr="0032362A">
        <w:rPr>
          <w:rFonts w:ascii="Sylfaen" w:hAnsi="Sylfaen" w:cs="Sylfaen"/>
          <w:lang w:val="ka-GE"/>
        </w:rPr>
        <w:t>ქორიონული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გონადოტროპინი</w:t>
      </w:r>
      <w:r w:rsidRPr="0032362A">
        <w:rPr>
          <w:rFonts w:ascii="Sylfaen" w:hAnsi="Sylfaen"/>
          <w:lang w:val="ka-GE"/>
        </w:rPr>
        <w:t xml:space="preserve"> (CG) </w:t>
      </w:r>
      <w:r w:rsidRPr="0032362A">
        <w:rPr>
          <w:rFonts w:ascii="Sylfaen" w:hAnsi="Sylfaen" w:cs="Sylfaen"/>
          <w:lang w:val="ka-GE"/>
        </w:rPr>
        <w:t>და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მალუთეინიზებელი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ჰორმონი</w:t>
      </w:r>
      <w:r w:rsidRPr="0032362A">
        <w:rPr>
          <w:rFonts w:ascii="Sylfaen" w:hAnsi="Sylfaen"/>
          <w:lang w:val="ka-GE"/>
        </w:rPr>
        <w:t xml:space="preserve"> (</w:t>
      </w:r>
      <w:r w:rsidRPr="0032362A">
        <w:rPr>
          <w:rFonts w:ascii="Sylfaen" w:hAnsi="Sylfaen" w:cs="Sylfaen"/>
          <w:lang w:val="ka-GE"/>
        </w:rPr>
        <w:t>LH</w:t>
      </w:r>
      <w:r w:rsidRPr="0032362A">
        <w:rPr>
          <w:rFonts w:ascii="Sylfaen" w:hAnsi="Sylfaen"/>
          <w:lang w:val="ka-GE"/>
        </w:rPr>
        <w:t xml:space="preserve">) </w:t>
      </w:r>
      <w:r w:rsidRPr="0032362A">
        <w:rPr>
          <w:rFonts w:ascii="Sylfaen" w:hAnsi="Sylfaen" w:cs="Sylfaen"/>
          <w:lang w:val="ka-GE"/>
        </w:rPr>
        <w:t>და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მათი</w:t>
      </w:r>
      <w:r w:rsidRPr="0032362A">
        <w:rPr>
          <w:rFonts w:ascii="Sylfaen" w:hAnsi="Sylfaen"/>
          <w:lang w:val="ka-GE"/>
        </w:rPr>
        <w:t xml:space="preserve"> </w:t>
      </w:r>
      <w:r w:rsidR="009C31A2" w:rsidRPr="0032362A">
        <w:rPr>
          <w:rFonts w:ascii="Sylfaen" w:hAnsi="Sylfaen" w:cs="Sylfaen"/>
          <w:lang w:val="ka-GE"/>
        </w:rPr>
        <w:t>განმანთავისუფლებელი</w:t>
      </w:r>
      <w:r w:rsidRPr="0032362A">
        <w:rPr>
          <w:rFonts w:ascii="Sylfaen" w:hAnsi="Sylfaen"/>
          <w:lang w:val="ka-GE"/>
        </w:rPr>
        <w:t>–</w:t>
      </w:r>
      <w:r w:rsidRPr="0032362A">
        <w:rPr>
          <w:rFonts w:ascii="Sylfaen" w:hAnsi="Sylfaen" w:cs="Sylfaen"/>
          <w:lang w:val="ka-GE"/>
        </w:rPr>
        <w:t>ფაქტორები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მამაკაცებში</w:t>
      </w:r>
      <w:r w:rsidRPr="0032362A">
        <w:rPr>
          <w:rFonts w:ascii="Sylfaen" w:hAnsi="Sylfaen"/>
          <w:lang w:val="ka-GE"/>
        </w:rPr>
        <w:t xml:space="preserve">., </w:t>
      </w:r>
      <w:r w:rsidRPr="0032362A">
        <w:rPr>
          <w:rFonts w:ascii="Sylfaen" w:hAnsi="Sylfaen" w:cs="Sylfaen"/>
          <w:lang w:val="ka-GE"/>
        </w:rPr>
        <w:t>მაგ</w:t>
      </w:r>
      <w:r w:rsidRPr="0032362A">
        <w:rPr>
          <w:rFonts w:ascii="Sylfaen" w:hAnsi="Sylfaen"/>
          <w:lang w:val="ka-GE"/>
        </w:rPr>
        <w:t xml:space="preserve">. </w:t>
      </w:r>
      <w:r w:rsidRPr="0032362A">
        <w:rPr>
          <w:rFonts w:ascii="Sylfaen" w:hAnsi="Sylfaen" w:cs="Sylfaen"/>
          <w:lang w:val="ka-GE"/>
        </w:rPr>
        <w:t>ბუსორელინი</w:t>
      </w:r>
      <w:r w:rsidRPr="0032362A">
        <w:rPr>
          <w:rFonts w:ascii="Sylfaen" w:hAnsi="Sylfaen"/>
          <w:lang w:val="ka-GE"/>
        </w:rPr>
        <w:t xml:space="preserve">, </w:t>
      </w:r>
      <w:r w:rsidRPr="0032362A">
        <w:rPr>
          <w:rFonts w:ascii="Sylfaen" w:hAnsi="Sylfaen" w:cs="Sylfaen"/>
          <w:lang w:val="ka-GE"/>
        </w:rPr>
        <w:t>გონადორელინი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და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ტრიპტორელინი</w:t>
      </w:r>
      <w:r w:rsidRPr="0032362A">
        <w:rPr>
          <w:rFonts w:ascii="Sylfaen" w:hAnsi="Sylfaen"/>
          <w:lang w:val="ka-GE"/>
        </w:rPr>
        <w:t xml:space="preserve">. </w:t>
      </w:r>
    </w:p>
    <w:p w14:paraId="0F0A26F8" w14:textId="77777777" w:rsidR="00920032" w:rsidRPr="0032362A" w:rsidRDefault="00920032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 xml:space="preserve">2.2 </w:t>
      </w:r>
      <w:r w:rsidRPr="0032362A">
        <w:rPr>
          <w:rFonts w:ascii="Sylfaen" w:hAnsi="Sylfaen" w:cs="Sylfaen"/>
          <w:lang w:val="ka-GE"/>
        </w:rPr>
        <w:t>კორტიკოტროპინები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და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მათი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რილიზინგ</w:t>
      </w:r>
      <w:r w:rsidRPr="0032362A">
        <w:rPr>
          <w:rFonts w:ascii="Sylfaen" w:hAnsi="Sylfaen"/>
          <w:lang w:val="ka-GE"/>
        </w:rPr>
        <w:t>–</w:t>
      </w:r>
      <w:r w:rsidRPr="0032362A">
        <w:rPr>
          <w:rFonts w:ascii="Sylfaen" w:hAnsi="Sylfaen" w:cs="Sylfaen"/>
          <w:lang w:val="ka-GE"/>
        </w:rPr>
        <w:t>ფაქტორები</w:t>
      </w:r>
      <w:r w:rsidRPr="0032362A">
        <w:rPr>
          <w:rFonts w:ascii="Sylfaen" w:hAnsi="Sylfaen"/>
          <w:lang w:val="ka-GE"/>
        </w:rPr>
        <w:t xml:space="preserve">, </w:t>
      </w:r>
      <w:r w:rsidRPr="0032362A">
        <w:rPr>
          <w:rFonts w:ascii="Sylfaen" w:hAnsi="Sylfaen" w:cs="Sylfaen"/>
          <w:lang w:val="ka-GE"/>
        </w:rPr>
        <w:t>მაგ</w:t>
      </w:r>
      <w:r w:rsidRPr="0032362A">
        <w:rPr>
          <w:rFonts w:ascii="Sylfaen" w:hAnsi="Sylfaen"/>
          <w:lang w:val="ka-GE"/>
        </w:rPr>
        <w:t xml:space="preserve">. </w:t>
      </w:r>
      <w:r w:rsidRPr="0032362A">
        <w:rPr>
          <w:rFonts w:ascii="Sylfaen" w:hAnsi="Sylfaen" w:cs="Sylfaen"/>
          <w:lang w:val="ka-GE"/>
        </w:rPr>
        <w:t>კორტიკორელინი</w:t>
      </w:r>
      <w:r w:rsidRPr="0032362A">
        <w:rPr>
          <w:rFonts w:ascii="Sylfaen" w:hAnsi="Sylfaen"/>
          <w:lang w:val="ka-GE"/>
        </w:rPr>
        <w:t>.</w:t>
      </w:r>
    </w:p>
    <w:p w14:paraId="1385A355" w14:textId="77777777" w:rsidR="00920032" w:rsidRPr="0032362A" w:rsidRDefault="00920032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lastRenderedPageBreak/>
        <w:t xml:space="preserve">2.3  </w:t>
      </w:r>
      <w:r w:rsidRPr="0032362A">
        <w:rPr>
          <w:rFonts w:ascii="Sylfaen" w:hAnsi="Sylfaen" w:cs="Sylfaen"/>
          <w:lang w:val="ka-GE"/>
        </w:rPr>
        <w:t>ზრდის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ჰორმონი</w:t>
      </w:r>
      <w:r w:rsidRPr="0032362A">
        <w:rPr>
          <w:rFonts w:ascii="Sylfaen" w:hAnsi="Sylfaen"/>
          <w:lang w:val="ka-GE"/>
        </w:rPr>
        <w:t xml:space="preserve"> (</w:t>
      </w:r>
      <w:r w:rsidRPr="0032362A">
        <w:rPr>
          <w:rFonts w:ascii="Sylfaen" w:hAnsi="Sylfaen" w:cs="Sylfaen"/>
          <w:lang w:val="ka-GE"/>
        </w:rPr>
        <w:t>GH</w:t>
      </w:r>
      <w:r w:rsidRPr="0032362A">
        <w:rPr>
          <w:rFonts w:ascii="Sylfaen" w:hAnsi="Sylfaen"/>
          <w:lang w:val="ka-GE"/>
        </w:rPr>
        <w:t xml:space="preserve">), </w:t>
      </w:r>
      <w:r w:rsidRPr="0032362A">
        <w:rPr>
          <w:rFonts w:ascii="Sylfaen" w:hAnsi="Sylfaen" w:cs="Sylfaen"/>
          <w:lang w:val="ka-GE"/>
        </w:rPr>
        <w:t>მისი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ფრაგმენტები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და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მისი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რილიზინგ</w:t>
      </w:r>
      <w:r w:rsidRPr="0032362A">
        <w:rPr>
          <w:rFonts w:ascii="Sylfaen" w:hAnsi="Sylfaen"/>
          <w:lang w:val="ka-GE"/>
        </w:rPr>
        <w:t>–</w:t>
      </w:r>
      <w:r w:rsidRPr="0032362A">
        <w:rPr>
          <w:rFonts w:ascii="Sylfaen" w:hAnsi="Sylfaen" w:cs="Sylfaen"/>
          <w:lang w:val="ka-GE"/>
        </w:rPr>
        <w:t>ფაქტორები</w:t>
      </w:r>
      <w:r w:rsidRPr="0032362A">
        <w:rPr>
          <w:rFonts w:ascii="Sylfaen" w:hAnsi="Sylfaen"/>
          <w:lang w:val="ka-GE"/>
        </w:rPr>
        <w:t xml:space="preserve">, </w:t>
      </w:r>
      <w:r w:rsidRPr="0032362A">
        <w:rPr>
          <w:rFonts w:ascii="Sylfaen" w:hAnsi="Sylfaen" w:cs="Sylfaen"/>
          <w:lang w:val="ka-GE"/>
        </w:rPr>
        <w:t>მათ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შორის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და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არა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მხოლოდ</w:t>
      </w:r>
      <w:r w:rsidRPr="0032362A">
        <w:rPr>
          <w:rFonts w:ascii="Sylfaen" w:hAnsi="Sylfaen"/>
          <w:lang w:val="ka-GE"/>
        </w:rPr>
        <w:t xml:space="preserve">: </w:t>
      </w:r>
      <w:r w:rsidRPr="0032362A">
        <w:rPr>
          <w:rFonts w:ascii="Sylfaen" w:hAnsi="Sylfaen" w:cs="Sylfaen"/>
          <w:lang w:val="ka-GE"/>
        </w:rPr>
        <w:t>ზრდის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ჰორმონის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ფრაგმენტები</w:t>
      </w:r>
      <w:r w:rsidRPr="0032362A">
        <w:rPr>
          <w:rFonts w:ascii="Sylfaen" w:hAnsi="Sylfaen"/>
          <w:lang w:val="ka-GE"/>
        </w:rPr>
        <w:t xml:space="preserve">, </w:t>
      </w:r>
      <w:r w:rsidRPr="0032362A">
        <w:rPr>
          <w:rFonts w:ascii="Sylfaen" w:hAnsi="Sylfaen" w:cs="Sylfaen"/>
          <w:lang w:val="ka-GE"/>
        </w:rPr>
        <w:t>მაგ</w:t>
      </w:r>
      <w:r w:rsidRPr="0032362A">
        <w:rPr>
          <w:rFonts w:ascii="Sylfaen" w:hAnsi="Sylfaen"/>
          <w:lang w:val="ka-GE"/>
        </w:rPr>
        <w:t xml:space="preserve">. AOD-9604 </w:t>
      </w:r>
      <w:r w:rsidR="009C31A2" w:rsidRPr="0032362A">
        <w:rPr>
          <w:rFonts w:ascii="Sylfaen" w:hAnsi="Sylfaen" w:cs="Sylfaen"/>
          <w:lang w:val="ka-GE"/>
        </w:rPr>
        <w:t>და</w:t>
      </w:r>
      <w:r w:rsidRPr="0032362A">
        <w:rPr>
          <w:rFonts w:ascii="Sylfaen" w:hAnsi="Sylfaen"/>
          <w:lang w:val="ka-GE"/>
        </w:rPr>
        <w:t xml:space="preserve"> hGH 176-191. </w:t>
      </w:r>
      <w:r w:rsidRPr="0032362A">
        <w:rPr>
          <w:rFonts w:ascii="Sylfaen" w:hAnsi="Sylfaen" w:cs="Sylfaen"/>
          <w:lang w:val="ka-GE"/>
        </w:rPr>
        <w:t>ზრდის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ჰორმონის</w:t>
      </w:r>
      <w:r w:rsidRPr="0032362A">
        <w:rPr>
          <w:rFonts w:ascii="Sylfaen" w:hAnsi="Sylfaen"/>
          <w:lang w:val="ka-GE"/>
        </w:rPr>
        <w:t xml:space="preserve"> </w:t>
      </w:r>
      <w:r w:rsidR="009C31A2" w:rsidRPr="0032362A">
        <w:rPr>
          <w:rFonts w:ascii="Sylfaen" w:hAnsi="Sylfaen" w:cs="Sylfaen"/>
          <w:lang w:val="ka-GE"/>
        </w:rPr>
        <w:t>განმანთავისუფლებელი</w:t>
      </w:r>
      <w:r w:rsidRPr="0032362A">
        <w:rPr>
          <w:rFonts w:ascii="Sylfaen" w:hAnsi="Sylfaen"/>
          <w:lang w:val="ka-GE"/>
        </w:rPr>
        <w:t>–</w:t>
      </w:r>
      <w:r w:rsidRPr="0032362A">
        <w:rPr>
          <w:rFonts w:ascii="Sylfaen" w:hAnsi="Sylfaen" w:cs="Sylfaen"/>
          <w:lang w:val="ka-GE"/>
        </w:rPr>
        <w:t>ჰორმონი</w:t>
      </w:r>
      <w:r w:rsidRPr="0032362A">
        <w:rPr>
          <w:rFonts w:ascii="Sylfaen" w:hAnsi="Sylfaen"/>
          <w:lang w:val="ka-GE"/>
        </w:rPr>
        <w:t xml:space="preserve"> (</w:t>
      </w:r>
      <w:r w:rsidRPr="0032362A">
        <w:rPr>
          <w:rFonts w:ascii="Sylfaen" w:hAnsi="Sylfaen" w:cs="Sylfaen"/>
          <w:lang w:val="ka-GE"/>
        </w:rPr>
        <w:t>GHRH</w:t>
      </w:r>
      <w:r w:rsidRPr="0032362A">
        <w:rPr>
          <w:rFonts w:ascii="Sylfaen" w:hAnsi="Sylfaen"/>
          <w:lang w:val="ka-GE"/>
        </w:rPr>
        <w:t xml:space="preserve">) </w:t>
      </w:r>
      <w:r w:rsidRPr="0032362A">
        <w:rPr>
          <w:rFonts w:ascii="Sylfaen" w:hAnsi="Sylfaen" w:cs="Sylfaen"/>
          <w:lang w:val="ka-GE"/>
        </w:rPr>
        <w:t>და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მისი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ანალოგები</w:t>
      </w:r>
      <w:r w:rsidRPr="0032362A">
        <w:rPr>
          <w:rFonts w:ascii="Sylfaen" w:hAnsi="Sylfaen"/>
          <w:lang w:val="ka-GE"/>
        </w:rPr>
        <w:t xml:space="preserve">, </w:t>
      </w:r>
      <w:r w:rsidRPr="0032362A">
        <w:rPr>
          <w:rFonts w:ascii="Sylfaen" w:hAnsi="Sylfaen" w:cs="Sylfaen"/>
          <w:lang w:val="ka-GE"/>
        </w:rPr>
        <w:t>მაგ</w:t>
      </w:r>
      <w:r w:rsidRPr="0032362A">
        <w:rPr>
          <w:rFonts w:ascii="Sylfaen" w:hAnsi="Sylfaen"/>
          <w:lang w:val="ka-GE"/>
        </w:rPr>
        <w:t xml:space="preserve">. CJC–1293, CJC–1295, </w:t>
      </w:r>
      <w:r w:rsidRPr="0032362A">
        <w:rPr>
          <w:rFonts w:ascii="Sylfaen" w:hAnsi="Sylfaen" w:cs="Sylfaen"/>
          <w:lang w:val="ka-GE"/>
        </w:rPr>
        <w:t>სერმორელინი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და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ტესამორელინი</w:t>
      </w:r>
      <w:r w:rsidRPr="0032362A">
        <w:rPr>
          <w:rFonts w:ascii="Sylfaen" w:hAnsi="Sylfaen"/>
          <w:lang w:val="ka-GE"/>
        </w:rPr>
        <w:t xml:space="preserve">; </w:t>
      </w:r>
      <w:r w:rsidRPr="0032362A">
        <w:rPr>
          <w:rFonts w:ascii="Sylfaen" w:hAnsi="Sylfaen" w:cs="Sylfaen"/>
          <w:lang w:val="ka-GE"/>
        </w:rPr>
        <w:t>ზრდის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ჰორმონის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სეკრეტაგოგები</w:t>
      </w:r>
      <w:r w:rsidRPr="0032362A">
        <w:rPr>
          <w:rFonts w:ascii="Sylfaen" w:hAnsi="Sylfaen"/>
          <w:lang w:val="ka-GE"/>
        </w:rPr>
        <w:t xml:space="preserve"> (</w:t>
      </w:r>
      <w:r w:rsidR="009C31A2" w:rsidRPr="0032362A">
        <w:rPr>
          <w:rFonts w:ascii="Sylfaen" w:hAnsi="Sylfaen" w:cs="Sylfaen"/>
          <w:lang w:val="ka-GE"/>
        </w:rPr>
        <w:t>GHS</w:t>
      </w:r>
      <w:r w:rsidRPr="0032362A">
        <w:rPr>
          <w:rFonts w:ascii="Sylfaen" w:hAnsi="Sylfaen"/>
          <w:lang w:val="ka-GE"/>
        </w:rPr>
        <w:t xml:space="preserve">), </w:t>
      </w:r>
      <w:r w:rsidRPr="0032362A">
        <w:rPr>
          <w:rFonts w:ascii="Sylfaen" w:hAnsi="Sylfaen" w:cs="Sylfaen"/>
          <w:lang w:val="ka-GE"/>
        </w:rPr>
        <w:t>მაგ</w:t>
      </w:r>
      <w:r w:rsidRPr="0032362A">
        <w:rPr>
          <w:rFonts w:ascii="Sylfaen" w:hAnsi="Sylfaen"/>
          <w:lang w:val="ka-GE"/>
        </w:rPr>
        <w:t xml:space="preserve">. </w:t>
      </w:r>
      <w:r w:rsidRPr="0032362A">
        <w:rPr>
          <w:rFonts w:ascii="Sylfaen" w:hAnsi="Sylfaen" w:cs="Sylfaen"/>
          <w:lang w:val="ka-GE"/>
        </w:rPr>
        <w:t>ლენომორენილი</w:t>
      </w:r>
      <w:r w:rsidRPr="0032362A">
        <w:rPr>
          <w:rFonts w:ascii="Sylfaen" w:hAnsi="Sylfaen"/>
          <w:lang w:val="ka-GE"/>
        </w:rPr>
        <w:t xml:space="preserve"> (</w:t>
      </w:r>
      <w:r w:rsidRPr="0032362A">
        <w:rPr>
          <w:rFonts w:ascii="Sylfaen" w:hAnsi="Sylfaen" w:cs="Sylfaen"/>
          <w:lang w:val="ka-GE"/>
        </w:rPr>
        <w:t>გრელინი</w:t>
      </w:r>
      <w:r w:rsidRPr="0032362A">
        <w:rPr>
          <w:rFonts w:ascii="Sylfaen" w:hAnsi="Sylfaen"/>
          <w:lang w:val="ka-GE"/>
        </w:rPr>
        <w:t xml:space="preserve">) </w:t>
      </w:r>
      <w:r w:rsidRPr="0032362A">
        <w:rPr>
          <w:rFonts w:ascii="Sylfaen" w:hAnsi="Sylfaen" w:cs="Sylfaen"/>
          <w:lang w:val="ka-GE"/>
        </w:rPr>
        <w:t>და</w:t>
      </w:r>
      <w:r w:rsidRPr="0032362A">
        <w:rPr>
          <w:rFonts w:ascii="Sylfaen" w:hAnsi="Sylfaen"/>
          <w:lang w:val="ka-GE"/>
        </w:rPr>
        <w:t xml:space="preserve"> </w:t>
      </w:r>
      <w:r w:rsidR="009C31A2" w:rsidRPr="0032362A">
        <w:rPr>
          <w:rFonts w:ascii="Sylfaen" w:hAnsi="Sylfaen" w:cs="Sylfaen"/>
          <w:lang w:val="ka-GE"/>
        </w:rPr>
        <w:t>მ</w:t>
      </w:r>
      <w:r w:rsidRPr="0032362A">
        <w:rPr>
          <w:rFonts w:ascii="Sylfaen" w:hAnsi="Sylfaen" w:cs="Sylfaen"/>
          <w:lang w:val="ka-GE"/>
        </w:rPr>
        <w:t>ისი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მიმეტიკები</w:t>
      </w:r>
      <w:r w:rsidRPr="0032362A">
        <w:rPr>
          <w:rFonts w:ascii="Sylfaen" w:hAnsi="Sylfaen"/>
          <w:lang w:val="ka-GE"/>
        </w:rPr>
        <w:t xml:space="preserve">, </w:t>
      </w:r>
      <w:r w:rsidRPr="0032362A">
        <w:rPr>
          <w:rFonts w:ascii="Sylfaen" w:hAnsi="Sylfaen" w:cs="Sylfaen"/>
          <w:lang w:val="ka-GE"/>
        </w:rPr>
        <w:t>მაგ</w:t>
      </w:r>
      <w:r w:rsidRPr="0032362A">
        <w:rPr>
          <w:rFonts w:ascii="Sylfaen" w:hAnsi="Sylfaen"/>
          <w:lang w:val="ka-GE"/>
        </w:rPr>
        <w:t xml:space="preserve">. </w:t>
      </w:r>
      <w:r w:rsidRPr="0032362A">
        <w:rPr>
          <w:rFonts w:ascii="Sylfaen" w:hAnsi="Sylfaen" w:cs="Sylfaen"/>
          <w:lang w:val="ka-GE"/>
        </w:rPr>
        <w:t>ანამორელინი</w:t>
      </w:r>
      <w:r w:rsidRPr="0032362A">
        <w:rPr>
          <w:rFonts w:ascii="Sylfaen" w:hAnsi="Sylfaen"/>
          <w:lang w:val="ka-GE"/>
        </w:rPr>
        <w:t xml:space="preserve">, </w:t>
      </w:r>
      <w:r w:rsidRPr="0032362A">
        <w:rPr>
          <w:rFonts w:ascii="Sylfaen" w:hAnsi="Sylfaen" w:cs="Sylfaen"/>
          <w:lang w:val="ka-GE"/>
        </w:rPr>
        <w:t>იპამორელინი</w:t>
      </w:r>
      <w:r w:rsidRPr="0032362A">
        <w:rPr>
          <w:rFonts w:ascii="Sylfaen" w:hAnsi="Sylfaen"/>
          <w:lang w:val="ka-GE"/>
        </w:rPr>
        <w:t xml:space="preserve">, </w:t>
      </w:r>
      <w:r w:rsidRPr="0032362A">
        <w:rPr>
          <w:rFonts w:ascii="Sylfaen" w:hAnsi="Sylfaen" w:cs="Sylfaen"/>
          <w:lang w:val="ka-GE"/>
        </w:rPr>
        <w:t>მასიმორელინი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და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ტაბიმორელინი</w:t>
      </w:r>
      <w:r w:rsidRPr="0032362A">
        <w:rPr>
          <w:rFonts w:ascii="Sylfaen" w:hAnsi="Sylfaen"/>
          <w:lang w:val="ka-GE"/>
        </w:rPr>
        <w:t xml:space="preserve">;  </w:t>
      </w:r>
      <w:r w:rsidR="009C31A2" w:rsidRPr="0032362A">
        <w:rPr>
          <w:rFonts w:ascii="Sylfaen" w:hAnsi="Sylfaen" w:cs="Sylfaen"/>
          <w:lang w:val="ka-GE"/>
        </w:rPr>
        <w:t>GH</w:t>
      </w:r>
      <w:r w:rsidRPr="0032362A">
        <w:rPr>
          <w:rFonts w:ascii="Sylfaen" w:hAnsi="Sylfaen"/>
          <w:lang w:val="ka-GE"/>
        </w:rPr>
        <w:t>–</w:t>
      </w:r>
      <w:r w:rsidRPr="0032362A">
        <w:rPr>
          <w:rFonts w:ascii="Sylfaen" w:hAnsi="Sylfaen" w:cs="Sylfaen"/>
          <w:lang w:val="ka-GE"/>
        </w:rPr>
        <w:t>ის</w:t>
      </w:r>
      <w:r w:rsidRPr="0032362A">
        <w:rPr>
          <w:rFonts w:ascii="Sylfaen" w:hAnsi="Sylfaen"/>
          <w:lang w:val="ka-GE"/>
        </w:rPr>
        <w:t xml:space="preserve"> </w:t>
      </w:r>
      <w:r w:rsidR="009C31A2" w:rsidRPr="0032362A">
        <w:rPr>
          <w:rFonts w:ascii="Sylfaen" w:hAnsi="Sylfaen" w:cs="Sylfaen"/>
          <w:lang w:val="ka-GE"/>
        </w:rPr>
        <w:t>განმანთავისუფლებელი</w:t>
      </w:r>
      <w:r w:rsidRPr="0032362A">
        <w:rPr>
          <w:rFonts w:ascii="Sylfaen" w:hAnsi="Sylfaen"/>
          <w:lang w:val="ka-GE"/>
        </w:rPr>
        <w:t>–</w:t>
      </w:r>
      <w:r w:rsidRPr="0032362A">
        <w:rPr>
          <w:rFonts w:ascii="Sylfaen" w:hAnsi="Sylfaen" w:cs="Sylfaen"/>
          <w:lang w:val="ka-GE"/>
        </w:rPr>
        <w:t>პეპტიდები</w:t>
      </w:r>
      <w:r w:rsidRPr="0032362A">
        <w:rPr>
          <w:rFonts w:ascii="Sylfaen" w:hAnsi="Sylfaen"/>
          <w:lang w:val="ka-GE"/>
        </w:rPr>
        <w:t xml:space="preserve"> (</w:t>
      </w:r>
      <w:r w:rsidR="009C31A2" w:rsidRPr="0032362A">
        <w:rPr>
          <w:rFonts w:ascii="Sylfaen" w:hAnsi="Sylfaen" w:cs="Sylfaen"/>
          <w:lang w:val="ka-GE"/>
        </w:rPr>
        <w:t>GHRP</w:t>
      </w:r>
      <w:r w:rsidRPr="0032362A">
        <w:rPr>
          <w:rFonts w:ascii="Sylfaen" w:hAnsi="Sylfaen"/>
          <w:lang w:val="ka-GE"/>
        </w:rPr>
        <w:t>–</w:t>
      </w:r>
      <w:r w:rsidRPr="0032362A">
        <w:rPr>
          <w:rFonts w:ascii="Sylfaen" w:hAnsi="Sylfaen" w:cs="Sylfaen"/>
          <w:lang w:val="ka-GE"/>
        </w:rPr>
        <w:t>ები</w:t>
      </w:r>
      <w:r w:rsidRPr="0032362A">
        <w:rPr>
          <w:rFonts w:ascii="Sylfaen" w:hAnsi="Sylfaen"/>
          <w:lang w:val="ka-GE"/>
        </w:rPr>
        <w:t xml:space="preserve">), </w:t>
      </w:r>
      <w:r w:rsidRPr="0032362A">
        <w:rPr>
          <w:rFonts w:ascii="Sylfaen" w:hAnsi="Sylfaen" w:cs="Sylfaen"/>
          <w:lang w:val="ka-GE"/>
        </w:rPr>
        <w:t>მაგ</w:t>
      </w:r>
      <w:r w:rsidRPr="0032362A">
        <w:rPr>
          <w:rFonts w:ascii="Sylfaen" w:hAnsi="Sylfaen"/>
          <w:lang w:val="ka-GE"/>
        </w:rPr>
        <w:t xml:space="preserve">. </w:t>
      </w:r>
      <w:r w:rsidRPr="0032362A">
        <w:rPr>
          <w:rFonts w:ascii="Sylfaen" w:hAnsi="Sylfaen" w:cs="Sylfaen"/>
          <w:lang w:val="ka-GE"/>
        </w:rPr>
        <w:t>ალექსამორელინი</w:t>
      </w:r>
      <w:r w:rsidRPr="0032362A">
        <w:rPr>
          <w:rFonts w:ascii="Sylfaen" w:hAnsi="Sylfaen"/>
          <w:lang w:val="ka-GE"/>
        </w:rPr>
        <w:t xml:space="preserve">, </w:t>
      </w:r>
      <w:r w:rsidR="009C31A2" w:rsidRPr="0032362A">
        <w:rPr>
          <w:rFonts w:ascii="Sylfaen" w:hAnsi="Sylfaen" w:cs="DINPro"/>
          <w:szCs w:val="24"/>
          <w:lang w:val="ka-GE"/>
        </w:rPr>
        <w:t xml:space="preserve">GHRP-1, GHRP-2 </w:t>
      </w:r>
      <w:r w:rsidRPr="0032362A">
        <w:rPr>
          <w:rFonts w:ascii="Sylfaen" w:hAnsi="Sylfaen" w:cs="Sylfaen"/>
          <w:lang w:val="ka-GE"/>
        </w:rPr>
        <w:t>პრალმორელინი</w:t>
      </w:r>
      <w:r w:rsidRPr="0032362A">
        <w:rPr>
          <w:rFonts w:ascii="Sylfaen" w:hAnsi="Sylfaen"/>
          <w:lang w:val="ka-GE"/>
        </w:rPr>
        <w:t>.</w:t>
      </w:r>
      <w:r w:rsidR="009C31A2" w:rsidRPr="0032362A">
        <w:rPr>
          <w:rFonts w:ascii="Sylfaen" w:hAnsi="Sylfaen" w:cs="DINPro"/>
          <w:szCs w:val="24"/>
          <w:lang w:val="ka-GE"/>
        </w:rPr>
        <w:t xml:space="preserve"> GHRP</w:t>
      </w:r>
      <w:r w:rsidRPr="0032362A">
        <w:rPr>
          <w:rFonts w:ascii="Sylfaen" w:hAnsi="Sylfaen"/>
          <w:lang w:val="ka-GE"/>
        </w:rPr>
        <w:t xml:space="preserve"> - 3, </w:t>
      </w:r>
      <w:r w:rsidR="009C31A2" w:rsidRPr="0032362A">
        <w:rPr>
          <w:rFonts w:ascii="Sylfaen" w:hAnsi="Sylfaen" w:cs="DINPro"/>
          <w:szCs w:val="24"/>
          <w:lang w:val="ka-GE"/>
        </w:rPr>
        <w:t>GHRP</w:t>
      </w:r>
      <w:r w:rsidRPr="0032362A">
        <w:rPr>
          <w:rFonts w:ascii="Sylfaen" w:hAnsi="Sylfaen"/>
          <w:lang w:val="ka-GE"/>
        </w:rPr>
        <w:t xml:space="preserve"> - 4, </w:t>
      </w:r>
      <w:r w:rsidR="009C31A2" w:rsidRPr="0032362A">
        <w:rPr>
          <w:rFonts w:ascii="Sylfaen" w:hAnsi="Sylfaen" w:cs="DINPro"/>
          <w:szCs w:val="24"/>
          <w:lang w:val="ka-GE"/>
        </w:rPr>
        <w:t>GHRP</w:t>
      </w:r>
      <w:r w:rsidR="009C31A2"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/>
          <w:lang w:val="ka-GE"/>
        </w:rPr>
        <w:t xml:space="preserve">- 5, </w:t>
      </w:r>
      <w:r w:rsidR="009C31A2" w:rsidRPr="0032362A">
        <w:rPr>
          <w:rFonts w:ascii="Sylfaen" w:hAnsi="Sylfaen" w:cs="DINPro"/>
          <w:szCs w:val="24"/>
          <w:lang w:val="ka-GE"/>
        </w:rPr>
        <w:t>GHRP</w:t>
      </w:r>
      <w:r w:rsidRPr="0032362A">
        <w:rPr>
          <w:rFonts w:ascii="Sylfaen" w:hAnsi="Sylfaen"/>
          <w:lang w:val="ka-GE"/>
        </w:rPr>
        <w:t xml:space="preserve"> - 6  </w:t>
      </w:r>
      <w:r w:rsidRPr="0032362A">
        <w:rPr>
          <w:rFonts w:ascii="Sylfaen" w:hAnsi="Sylfaen" w:cs="Sylfaen"/>
          <w:lang w:val="ka-GE"/>
        </w:rPr>
        <w:t>და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ეგზამორელინი</w:t>
      </w:r>
      <w:r w:rsidRPr="0032362A">
        <w:rPr>
          <w:rFonts w:ascii="Sylfaen" w:hAnsi="Sylfaen"/>
          <w:lang w:val="ka-GE"/>
        </w:rPr>
        <w:t xml:space="preserve"> (</w:t>
      </w:r>
      <w:r w:rsidRPr="0032362A">
        <w:rPr>
          <w:rFonts w:ascii="Sylfaen" w:hAnsi="Sylfaen" w:cs="Sylfaen"/>
          <w:lang w:val="ka-GE"/>
        </w:rPr>
        <w:t>ჰექსარელინი</w:t>
      </w:r>
      <w:r w:rsidRPr="0032362A">
        <w:rPr>
          <w:rFonts w:ascii="Sylfaen" w:hAnsi="Sylfaen"/>
          <w:lang w:val="ka-GE"/>
        </w:rPr>
        <w:t>).</w:t>
      </w:r>
    </w:p>
    <w:p w14:paraId="08D79FF1" w14:textId="77777777" w:rsidR="009C31A2" w:rsidRPr="0032362A" w:rsidRDefault="009C31A2" w:rsidP="0087766F">
      <w:pPr>
        <w:jc w:val="both"/>
        <w:rPr>
          <w:rFonts w:ascii="Sylfaen" w:hAnsi="Sylfaen"/>
          <w:sz w:val="20"/>
          <w:lang w:val="ka-GE"/>
        </w:rPr>
      </w:pPr>
    </w:p>
    <w:p w14:paraId="531F8C88" w14:textId="77777777" w:rsidR="009C31A2" w:rsidRPr="0032362A" w:rsidRDefault="009C31A2" w:rsidP="0087766F">
      <w:pPr>
        <w:pStyle w:val="Default"/>
        <w:jc w:val="both"/>
        <w:rPr>
          <w:rFonts w:ascii="Sylfaen" w:hAnsi="Sylfaen"/>
          <w:b/>
          <w:bCs/>
          <w:color w:val="auto"/>
          <w:lang w:val="ka-GE"/>
        </w:rPr>
      </w:pPr>
      <w:r w:rsidRPr="0032362A">
        <w:rPr>
          <w:rFonts w:ascii="Sylfaen" w:hAnsi="Sylfaen"/>
          <w:b/>
          <w:bCs/>
          <w:color w:val="auto"/>
          <w:lang w:val="ka-GE"/>
        </w:rPr>
        <w:t>3. ზრდის ფაქტორები და ზრდის ფაქტორის მოდულატორები</w:t>
      </w:r>
    </w:p>
    <w:p w14:paraId="7C5F2F25" w14:textId="77777777" w:rsidR="009C31A2" w:rsidRPr="0032362A" w:rsidRDefault="009C31A2" w:rsidP="0087766F">
      <w:pPr>
        <w:pStyle w:val="Default"/>
        <w:jc w:val="both"/>
        <w:rPr>
          <w:rFonts w:ascii="Sylfaen" w:hAnsi="Sylfaen"/>
          <w:bCs/>
          <w:color w:val="auto"/>
          <w:sz w:val="22"/>
          <w:lang w:val="ka-GE"/>
        </w:rPr>
      </w:pPr>
      <w:r w:rsidRPr="0032362A">
        <w:rPr>
          <w:rFonts w:ascii="Sylfaen" w:hAnsi="Sylfaen"/>
          <w:bCs/>
          <w:color w:val="auto"/>
          <w:sz w:val="20"/>
          <w:lang w:val="ka-GE"/>
        </w:rPr>
        <w:t xml:space="preserve"> </w:t>
      </w:r>
      <w:r w:rsidRPr="0032362A">
        <w:rPr>
          <w:rFonts w:ascii="Sylfaen" w:hAnsi="Sylfaen"/>
          <w:bCs/>
          <w:color w:val="auto"/>
          <w:sz w:val="22"/>
          <w:lang w:val="ka-GE"/>
        </w:rPr>
        <w:t>მათ შორის და არა მხოლოდ:</w:t>
      </w:r>
    </w:p>
    <w:p w14:paraId="6AA0944D" w14:textId="77777777" w:rsidR="009C31A2" w:rsidRPr="0032362A" w:rsidRDefault="009C31A2" w:rsidP="0087766F">
      <w:pPr>
        <w:pStyle w:val="Default"/>
        <w:jc w:val="both"/>
        <w:rPr>
          <w:rFonts w:ascii="Sylfaen" w:hAnsi="Sylfaen"/>
          <w:bCs/>
          <w:color w:val="auto"/>
          <w:sz w:val="22"/>
          <w:lang w:val="ka-GE"/>
        </w:rPr>
      </w:pPr>
    </w:p>
    <w:p w14:paraId="2D664389" w14:textId="77777777" w:rsidR="009C31A2" w:rsidRPr="0032362A" w:rsidRDefault="009C31A2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 xml:space="preserve">• </w:t>
      </w:r>
      <w:r w:rsidRPr="0032362A">
        <w:rPr>
          <w:rFonts w:ascii="Sylfaen" w:hAnsi="Sylfaen" w:cs="Sylfaen"/>
          <w:lang w:val="ka-GE"/>
        </w:rPr>
        <w:t>ფიბრობლასტების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ზრდის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ფაქტორები</w:t>
      </w:r>
      <w:r w:rsidRPr="0032362A">
        <w:rPr>
          <w:rFonts w:ascii="Sylfaen" w:hAnsi="Sylfaen"/>
          <w:lang w:val="ka-GE"/>
        </w:rPr>
        <w:t xml:space="preserve"> (FGF)</w:t>
      </w:r>
    </w:p>
    <w:p w14:paraId="4739B862" w14:textId="77777777" w:rsidR="009C31A2" w:rsidRPr="0032362A" w:rsidRDefault="009C31A2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 xml:space="preserve">• </w:t>
      </w:r>
      <w:r w:rsidRPr="0032362A">
        <w:rPr>
          <w:rFonts w:ascii="Sylfaen" w:hAnsi="Sylfaen" w:cs="Sylfaen"/>
          <w:lang w:val="ka-GE"/>
        </w:rPr>
        <w:t>ჰეპატოციტების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ზრდის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ფაქტორი</w:t>
      </w:r>
      <w:r w:rsidRPr="0032362A">
        <w:rPr>
          <w:rFonts w:ascii="Sylfaen" w:hAnsi="Sylfaen"/>
          <w:lang w:val="ka-GE"/>
        </w:rPr>
        <w:t xml:space="preserve"> (HGF)</w:t>
      </w:r>
    </w:p>
    <w:p w14:paraId="0C636ABC" w14:textId="77777777" w:rsidR="009C31A2" w:rsidRPr="0032362A" w:rsidRDefault="009C31A2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 xml:space="preserve">• </w:t>
      </w:r>
      <w:r w:rsidRPr="0032362A">
        <w:rPr>
          <w:rFonts w:ascii="Sylfaen" w:hAnsi="Sylfaen" w:cs="Sylfaen"/>
          <w:lang w:val="ka-GE"/>
        </w:rPr>
        <w:t>ინსულინის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მსგავსი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ზრდის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ფაქტორი</w:t>
      </w:r>
      <w:r w:rsidRPr="0032362A">
        <w:rPr>
          <w:rFonts w:ascii="Sylfaen" w:hAnsi="Sylfaen"/>
          <w:lang w:val="ka-GE"/>
        </w:rPr>
        <w:t xml:space="preserve"> 1 (IGF-1) </w:t>
      </w:r>
      <w:r w:rsidRPr="0032362A">
        <w:rPr>
          <w:rFonts w:ascii="Sylfaen" w:hAnsi="Sylfaen" w:cs="Sylfaen"/>
          <w:lang w:val="ka-GE"/>
        </w:rPr>
        <w:t>და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მისი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ანალოგები</w:t>
      </w:r>
    </w:p>
    <w:p w14:paraId="5D026DAF" w14:textId="77777777" w:rsidR="009C31A2" w:rsidRPr="0032362A" w:rsidRDefault="009C31A2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 xml:space="preserve">• </w:t>
      </w:r>
      <w:r w:rsidRPr="0032362A">
        <w:rPr>
          <w:rFonts w:ascii="Sylfaen" w:hAnsi="Sylfaen" w:cs="Sylfaen"/>
          <w:lang w:val="ka-GE"/>
        </w:rPr>
        <w:t>მექანო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ზრდის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ფაქტორები</w:t>
      </w:r>
      <w:r w:rsidRPr="0032362A">
        <w:rPr>
          <w:rFonts w:ascii="Sylfaen" w:hAnsi="Sylfaen"/>
          <w:lang w:val="ka-GE"/>
        </w:rPr>
        <w:t xml:space="preserve"> (MGF)</w:t>
      </w:r>
    </w:p>
    <w:p w14:paraId="4136C60A" w14:textId="77777777" w:rsidR="009C31A2" w:rsidRPr="0032362A" w:rsidRDefault="009C31A2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 xml:space="preserve">• </w:t>
      </w:r>
      <w:r w:rsidRPr="0032362A">
        <w:rPr>
          <w:rFonts w:ascii="Sylfaen" w:hAnsi="Sylfaen" w:cs="Sylfaen"/>
          <w:lang w:val="ka-GE"/>
        </w:rPr>
        <w:t>თრომბოციტებიდან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მიღებული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ზრდის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ფაქტორი</w:t>
      </w:r>
      <w:r w:rsidRPr="0032362A">
        <w:rPr>
          <w:rFonts w:ascii="Sylfaen" w:hAnsi="Sylfaen"/>
          <w:lang w:val="ka-GE"/>
        </w:rPr>
        <w:t xml:space="preserve"> (PDGF)</w:t>
      </w:r>
    </w:p>
    <w:p w14:paraId="6D5843F3" w14:textId="77777777" w:rsidR="009C31A2" w:rsidRPr="0032362A" w:rsidRDefault="009C31A2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 xml:space="preserve">• </w:t>
      </w:r>
      <w:r w:rsidRPr="0032362A">
        <w:rPr>
          <w:rFonts w:ascii="Sylfaen" w:hAnsi="Sylfaen" w:cs="Sylfaen"/>
          <w:lang w:val="ka-GE"/>
        </w:rPr>
        <w:t>თიმოზინ</w:t>
      </w:r>
      <w:r w:rsidRPr="0032362A">
        <w:rPr>
          <w:rFonts w:ascii="Sylfaen" w:hAnsi="Sylfaen"/>
          <w:lang w:val="ka-GE"/>
        </w:rPr>
        <w:t xml:space="preserve">-β4 </w:t>
      </w:r>
      <w:r w:rsidRPr="0032362A">
        <w:rPr>
          <w:rFonts w:ascii="Sylfaen" w:hAnsi="Sylfaen" w:cs="Sylfaen"/>
          <w:lang w:val="ka-GE"/>
        </w:rPr>
        <w:t>და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მისი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წარმოებულები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მაგ</w:t>
      </w:r>
      <w:r w:rsidRPr="0032362A">
        <w:rPr>
          <w:rFonts w:ascii="Sylfaen" w:hAnsi="Sylfaen"/>
          <w:lang w:val="ka-GE"/>
        </w:rPr>
        <w:t xml:space="preserve">. </w:t>
      </w:r>
      <w:r w:rsidRPr="0032362A">
        <w:rPr>
          <w:rFonts w:ascii="Sylfaen" w:hAnsi="Sylfaen" w:cs="Sylfaen"/>
          <w:lang w:val="ka-GE"/>
        </w:rPr>
        <w:t xml:space="preserve"> TB</w:t>
      </w:r>
      <w:r w:rsidRPr="0032362A">
        <w:rPr>
          <w:rFonts w:ascii="Sylfaen" w:hAnsi="Sylfaen" w:cs="Sylfaen"/>
        </w:rPr>
        <w:t>-</w:t>
      </w:r>
      <w:r w:rsidRPr="0032362A">
        <w:rPr>
          <w:rFonts w:ascii="Sylfaen" w:hAnsi="Sylfaen"/>
          <w:lang w:val="ka-GE"/>
        </w:rPr>
        <w:t>500</w:t>
      </w:r>
    </w:p>
    <w:p w14:paraId="6E33A4B4" w14:textId="77777777" w:rsidR="00920032" w:rsidRPr="0032362A" w:rsidRDefault="009C31A2" w:rsidP="0087766F">
      <w:pPr>
        <w:jc w:val="both"/>
        <w:rPr>
          <w:rFonts w:ascii="Sylfaen" w:hAnsi="Sylfaen"/>
          <w:sz w:val="20"/>
        </w:rPr>
      </w:pPr>
      <w:r w:rsidRPr="0032362A">
        <w:rPr>
          <w:rFonts w:ascii="Sylfaen" w:hAnsi="Sylfaen"/>
          <w:lang w:val="ka-GE"/>
        </w:rPr>
        <w:t xml:space="preserve">• </w:t>
      </w:r>
      <w:r w:rsidRPr="0032362A">
        <w:rPr>
          <w:rFonts w:ascii="Sylfaen" w:hAnsi="Sylfaen" w:cs="Sylfaen"/>
          <w:lang w:val="ka-GE"/>
        </w:rPr>
        <w:t>სისხლძარღვთა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ენდოთელიუმის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ზრდის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ფაქტორი</w:t>
      </w:r>
      <w:r w:rsidRPr="0032362A">
        <w:rPr>
          <w:rFonts w:ascii="Sylfaen" w:hAnsi="Sylfaen"/>
          <w:lang w:val="ka-GE"/>
        </w:rPr>
        <w:t xml:space="preserve"> (VEGF)</w:t>
      </w:r>
    </w:p>
    <w:p w14:paraId="4E428F17" w14:textId="77777777" w:rsidR="009C31A2" w:rsidRPr="0032362A" w:rsidRDefault="009C31A2" w:rsidP="0087766F">
      <w:pPr>
        <w:jc w:val="both"/>
        <w:rPr>
          <w:rFonts w:ascii="Sylfaen" w:hAnsi="Sylfaen"/>
        </w:rPr>
      </w:pPr>
      <w:proofErr w:type="gramStart"/>
      <w:r w:rsidRPr="0032362A">
        <w:rPr>
          <w:rFonts w:ascii="Sylfaen" w:hAnsi="Sylfaen" w:cs="Sylfaen"/>
        </w:rPr>
        <w:t>და</w:t>
      </w:r>
      <w:proofErr w:type="gramEnd"/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ზრდის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სხვა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ფაქტორები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ან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ზრდის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ფაქტორის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მოდულატორები</w:t>
      </w:r>
      <w:r w:rsidRPr="0032362A">
        <w:rPr>
          <w:rFonts w:ascii="Sylfaen" w:hAnsi="Sylfaen"/>
        </w:rPr>
        <w:t xml:space="preserve">, </w:t>
      </w:r>
      <w:r w:rsidRPr="0032362A">
        <w:rPr>
          <w:rFonts w:ascii="Sylfaen" w:hAnsi="Sylfaen" w:cs="Sylfaen"/>
        </w:rPr>
        <w:t>რომლებიც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გავლენას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ახდენენ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კუნთების</w:t>
      </w:r>
      <w:r w:rsidRPr="0032362A">
        <w:rPr>
          <w:rFonts w:ascii="Sylfaen" w:hAnsi="Sylfaen"/>
        </w:rPr>
        <w:t xml:space="preserve">, </w:t>
      </w:r>
      <w:r w:rsidRPr="0032362A">
        <w:rPr>
          <w:rFonts w:ascii="Sylfaen" w:hAnsi="Sylfaen" w:cs="Sylfaen"/>
        </w:rPr>
        <w:t>მყესების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ან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იოგების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ცილების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სინთეზზე</w:t>
      </w:r>
      <w:r w:rsidRPr="0032362A">
        <w:rPr>
          <w:rFonts w:ascii="Sylfaen" w:hAnsi="Sylfaen"/>
        </w:rPr>
        <w:t xml:space="preserve"> / </w:t>
      </w:r>
      <w:r w:rsidRPr="0032362A">
        <w:rPr>
          <w:rFonts w:ascii="Sylfaen" w:hAnsi="Sylfaen" w:cs="Sylfaen"/>
        </w:rPr>
        <w:t>დეგრადაციაზე</w:t>
      </w:r>
      <w:r w:rsidRPr="0032362A">
        <w:rPr>
          <w:rFonts w:ascii="Sylfaen" w:hAnsi="Sylfaen"/>
        </w:rPr>
        <w:t xml:space="preserve">, </w:t>
      </w:r>
      <w:r w:rsidRPr="0032362A">
        <w:rPr>
          <w:rFonts w:ascii="Sylfaen" w:hAnsi="Sylfaen" w:cs="Sylfaen"/>
        </w:rPr>
        <w:t>სისხლძარღვთა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განლაგებაზე</w:t>
      </w:r>
      <w:r w:rsidRPr="0032362A">
        <w:rPr>
          <w:rFonts w:ascii="Sylfaen" w:hAnsi="Sylfaen"/>
        </w:rPr>
        <w:t xml:space="preserve">, </w:t>
      </w:r>
      <w:r w:rsidRPr="0032362A">
        <w:rPr>
          <w:rFonts w:ascii="Sylfaen" w:hAnsi="Sylfaen" w:cs="Sylfaen"/>
        </w:rPr>
        <w:t>ენერგიის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გამოყენებაზე</w:t>
      </w:r>
      <w:r w:rsidRPr="0032362A">
        <w:rPr>
          <w:rFonts w:ascii="Sylfaen" w:hAnsi="Sylfaen"/>
        </w:rPr>
        <w:t xml:space="preserve">, </w:t>
      </w:r>
      <w:r w:rsidRPr="0032362A">
        <w:rPr>
          <w:rFonts w:ascii="Sylfaen" w:hAnsi="Sylfaen" w:cs="Sylfaen"/>
        </w:rPr>
        <w:t>რეგენერაციულ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სიმძლავრეზე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ან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ბოჭკოს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ტიპის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შეცვლაზე</w:t>
      </w:r>
      <w:r w:rsidRPr="0032362A">
        <w:rPr>
          <w:rFonts w:ascii="Sylfaen" w:hAnsi="Sylfaen"/>
        </w:rPr>
        <w:t>.</w:t>
      </w:r>
    </w:p>
    <w:p w14:paraId="248A16E7" w14:textId="035CCEFC" w:rsidR="009103DA" w:rsidRPr="0032362A" w:rsidRDefault="009103DA" w:rsidP="0087766F">
      <w:pPr>
        <w:jc w:val="both"/>
        <w:rPr>
          <w:rFonts w:ascii="Sylfaen" w:hAnsi="Sylfaen"/>
        </w:rPr>
      </w:pPr>
    </w:p>
    <w:p w14:paraId="609D6D83" w14:textId="77777777" w:rsidR="009C31A2" w:rsidRPr="0032362A" w:rsidRDefault="009C31A2" w:rsidP="0087766F">
      <w:pPr>
        <w:pStyle w:val="Default"/>
        <w:jc w:val="both"/>
        <w:rPr>
          <w:rFonts w:ascii="Sylfaen" w:hAnsi="Sylfaen"/>
          <w:b/>
          <w:bCs/>
          <w:color w:val="auto"/>
          <w:sz w:val="28"/>
          <w:szCs w:val="28"/>
          <w:lang w:val="ka-GE"/>
        </w:rPr>
      </w:pPr>
      <w:r w:rsidRPr="0032362A">
        <w:rPr>
          <w:rFonts w:ascii="Sylfaen" w:hAnsi="Sylfaen"/>
          <w:b/>
          <w:bCs/>
          <w:color w:val="auto"/>
          <w:sz w:val="28"/>
          <w:szCs w:val="28"/>
          <w:lang w:val="en-US"/>
        </w:rPr>
        <w:t>S</w:t>
      </w:r>
      <w:r w:rsidRPr="0032362A">
        <w:rPr>
          <w:rFonts w:ascii="Sylfaen" w:hAnsi="Sylfaen"/>
          <w:b/>
          <w:bCs/>
          <w:color w:val="auto"/>
          <w:sz w:val="28"/>
          <w:szCs w:val="28"/>
          <w:lang w:val="ka-GE"/>
        </w:rPr>
        <w:t>3. ბეტა-2 აგონისტები</w:t>
      </w:r>
    </w:p>
    <w:p w14:paraId="127F3361" w14:textId="77777777" w:rsidR="00F916AF" w:rsidRPr="0032362A" w:rsidRDefault="00F916AF" w:rsidP="0087766F">
      <w:pPr>
        <w:jc w:val="both"/>
        <w:rPr>
          <w:rFonts w:ascii="Sylfaen" w:hAnsi="Sylfaen"/>
          <w:sz w:val="24"/>
          <w:lang w:val="ka-GE"/>
        </w:rPr>
      </w:pPr>
      <w:proofErr w:type="gramStart"/>
      <w:r w:rsidRPr="0032362A">
        <w:rPr>
          <w:rFonts w:ascii="Sylfaen" w:hAnsi="Sylfaen" w:cs="Sylfaen"/>
        </w:rPr>
        <w:t>აკრძალულია</w:t>
      </w:r>
      <w:proofErr w:type="gramEnd"/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ნებისმიერ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დროს</w:t>
      </w:r>
      <w:r w:rsidRPr="0032362A">
        <w:rPr>
          <w:rFonts w:ascii="Sylfaen" w:hAnsi="Sylfaen"/>
        </w:rPr>
        <w:t xml:space="preserve"> (</w:t>
      </w:r>
      <w:r w:rsidRPr="0032362A">
        <w:rPr>
          <w:rFonts w:ascii="Sylfaen" w:hAnsi="Sylfaen"/>
          <w:lang w:val="ka-GE"/>
        </w:rPr>
        <w:t>როგორც საშეჯიბრო ისე</w:t>
      </w:r>
      <w:r w:rsidRPr="0032362A">
        <w:rPr>
          <w:rFonts w:ascii="Sylfaen" w:hAnsi="Sylfaen"/>
        </w:rPr>
        <w:t xml:space="preserve"> </w:t>
      </w:r>
      <w:r w:rsidR="00AA43AB" w:rsidRPr="0032362A">
        <w:rPr>
          <w:rFonts w:ascii="Sylfaen" w:hAnsi="Sylfaen" w:cs="Sylfaen"/>
        </w:rPr>
        <w:t>არასაშეჯიბრო</w:t>
      </w:r>
      <w:r w:rsidRPr="0032362A">
        <w:rPr>
          <w:rFonts w:ascii="Sylfaen" w:hAnsi="Sylfaen"/>
        </w:rPr>
        <w:t>)</w:t>
      </w:r>
    </w:p>
    <w:p w14:paraId="34E2BC39" w14:textId="77777777" w:rsidR="009C31A2" w:rsidRPr="0032362A" w:rsidRDefault="00F916AF" w:rsidP="0087766F">
      <w:pPr>
        <w:jc w:val="both"/>
        <w:rPr>
          <w:rFonts w:ascii="Sylfaen" w:hAnsi="Sylfaen"/>
        </w:rPr>
      </w:pPr>
      <w:proofErr w:type="gramStart"/>
      <w:r w:rsidRPr="0032362A">
        <w:rPr>
          <w:rFonts w:ascii="Sylfaen" w:hAnsi="Sylfaen" w:cs="Sylfaen"/>
        </w:rPr>
        <w:t>ამ</w:t>
      </w:r>
      <w:proofErr w:type="gramEnd"/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კლასის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ყველა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აკრძალული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ნივთიერება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არის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განსაზღვრული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ნივთიერებები</w:t>
      </w:r>
      <w:r w:rsidRPr="0032362A">
        <w:rPr>
          <w:rFonts w:ascii="Sylfaen" w:hAnsi="Sylfaen"/>
        </w:rPr>
        <w:t>.</w:t>
      </w:r>
    </w:p>
    <w:p w14:paraId="795BA215" w14:textId="77777777" w:rsidR="00F916AF" w:rsidRPr="0032362A" w:rsidRDefault="00F916AF" w:rsidP="0087766F">
      <w:pPr>
        <w:jc w:val="both"/>
        <w:rPr>
          <w:rFonts w:ascii="Sylfaen" w:hAnsi="Sylfaen"/>
        </w:rPr>
      </w:pPr>
      <w:proofErr w:type="gramStart"/>
      <w:r w:rsidRPr="0032362A">
        <w:rPr>
          <w:rFonts w:ascii="Sylfaen" w:hAnsi="Sylfaen" w:cs="Sylfaen"/>
        </w:rPr>
        <w:t>აკრძალულია</w:t>
      </w:r>
      <w:proofErr w:type="gramEnd"/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ყველა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შერჩევითი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და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არასელექციური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ბეტა</w:t>
      </w:r>
      <w:r w:rsidRPr="0032362A">
        <w:rPr>
          <w:rFonts w:ascii="Sylfaen" w:hAnsi="Sylfaen"/>
        </w:rPr>
        <w:t xml:space="preserve"> -2 </w:t>
      </w:r>
      <w:r w:rsidRPr="0032362A">
        <w:rPr>
          <w:rFonts w:ascii="Sylfaen" w:hAnsi="Sylfaen" w:cs="Sylfaen"/>
        </w:rPr>
        <w:t>აგონისტი</w:t>
      </w:r>
      <w:r w:rsidRPr="0032362A">
        <w:rPr>
          <w:rFonts w:ascii="Sylfaen" w:hAnsi="Sylfaen"/>
        </w:rPr>
        <w:t xml:space="preserve">, </w:t>
      </w:r>
      <w:r w:rsidRPr="0032362A">
        <w:rPr>
          <w:rFonts w:ascii="Sylfaen" w:hAnsi="Sylfaen" w:cs="Sylfaen"/>
        </w:rPr>
        <w:t>მათ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შორის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ყველა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ოპტიკური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იზომერი</w:t>
      </w:r>
      <w:r w:rsidRPr="0032362A">
        <w:rPr>
          <w:rFonts w:ascii="Sylfaen" w:hAnsi="Sylfaen"/>
        </w:rPr>
        <w:t>.</w:t>
      </w:r>
      <w:r w:rsidRPr="0032362A">
        <w:rPr>
          <w:rFonts w:ascii="Sylfaen" w:hAnsi="Sylfaen"/>
          <w:lang w:val="ka-GE"/>
        </w:rPr>
        <w:t xml:space="preserve"> </w:t>
      </w:r>
      <w:proofErr w:type="gramStart"/>
      <w:r w:rsidRPr="0032362A">
        <w:rPr>
          <w:rFonts w:ascii="Sylfaen" w:hAnsi="Sylfaen" w:cs="Sylfaen"/>
        </w:rPr>
        <w:t>მათ</w:t>
      </w:r>
      <w:proofErr w:type="gramEnd"/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შორის</w:t>
      </w:r>
      <w:r w:rsidRPr="0032362A">
        <w:rPr>
          <w:rFonts w:ascii="Sylfaen" w:hAnsi="Sylfaen"/>
        </w:rPr>
        <w:t xml:space="preserve">, </w:t>
      </w:r>
      <w:r w:rsidRPr="0032362A">
        <w:rPr>
          <w:rFonts w:ascii="Sylfaen" w:hAnsi="Sylfaen" w:cs="Sylfaen"/>
        </w:rPr>
        <w:t>მაგრამ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არ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შემოიფარგლება</w:t>
      </w:r>
      <w:r w:rsidRPr="0032362A">
        <w:rPr>
          <w:rFonts w:ascii="Sylfaen" w:hAnsi="Sylfaen"/>
        </w:rPr>
        <w:t>:</w:t>
      </w:r>
    </w:p>
    <w:p w14:paraId="4B65F57E" w14:textId="77777777" w:rsidR="00F916AF" w:rsidRPr="0032362A" w:rsidRDefault="00F916AF" w:rsidP="0087766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არფორმოტეროლი</w:t>
      </w:r>
    </w:p>
    <w:p w14:paraId="2187B1FA" w14:textId="77777777" w:rsidR="00F916AF" w:rsidRPr="0032362A" w:rsidRDefault="00F916AF" w:rsidP="0087766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lastRenderedPageBreak/>
        <w:t>ფენოტეროლი</w:t>
      </w:r>
    </w:p>
    <w:p w14:paraId="6DC37712" w14:textId="77777777" w:rsidR="00F916AF" w:rsidRPr="0032362A" w:rsidRDefault="00F916AF" w:rsidP="0087766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ფორმოტეროლი</w:t>
      </w:r>
    </w:p>
    <w:p w14:paraId="7EBBD0AA" w14:textId="77777777" w:rsidR="00F916AF" w:rsidRPr="0032362A" w:rsidRDefault="00F916AF" w:rsidP="0087766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ჰიგენამინი</w:t>
      </w:r>
    </w:p>
    <w:p w14:paraId="064115F4" w14:textId="77777777" w:rsidR="00F916AF" w:rsidRPr="0032362A" w:rsidRDefault="00F916AF" w:rsidP="0087766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ინდაკატეროლი</w:t>
      </w:r>
    </w:p>
    <w:p w14:paraId="09F3DF6D" w14:textId="77777777" w:rsidR="00F916AF" w:rsidRPr="0032362A" w:rsidRDefault="00F916AF" w:rsidP="0087766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ლევოსალბუტამოლი</w:t>
      </w:r>
    </w:p>
    <w:p w14:paraId="6BCF0B66" w14:textId="77777777" w:rsidR="00F916AF" w:rsidRPr="0032362A" w:rsidRDefault="00F916AF" w:rsidP="0087766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ოლოდატეროლი</w:t>
      </w:r>
    </w:p>
    <w:p w14:paraId="00F527BE" w14:textId="77777777" w:rsidR="00F916AF" w:rsidRPr="0032362A" w:rsidRDefault="00F916AF" w:rsidP="0087766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პროკატეროლი</w:t>
      </w:r>
    </w:p>
    <w:p w14:paraId="580255DA" w14:textId="77777777" w:rsidR="00F916AF" w:rsidRPr="0032362A" w:rsidRDefault="00F916AF" w:rsidP="0087766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რეპროტროლი</w:t>
      </w:r>
    </w:p>
    <w:p w14:paraId="6CA45E04" w14:textId="77777777" w:rsidR="00F916AF" w:rsidRPr="0032362A" w:rsidRDefault="00F916AF" w:rsidP="0087766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სალბუტამოლი</w:t>
      </w:r>
    </w:p>
    <w:p w14:paraId="78B7B23D" w14:textId="77777777" w:rsidR="00F916AF" w:rsidRPr="0032362A" w:rsidRDefault="00F916AF" w:rsidP="0087766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სალმეტეროლი</w:t>
      </w:r>
    </w:p>
    <w:p w14:paraId="3A3DD8DA" w14:textId="77777777" w:rsidR="00F916AF" w:rsidRPr="0032362A" w:rsidRDefault="00F916AF" w:rsidP="0087766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ტერბუტალინი</w:t>
      </w:r>
    </w:p>
    <w:p w14:paraId="71B5056C" w14:textId="77777777" w:rsidR="00F916AF" w:rsidRPr="0032362A" w:rsidRDefault="00F916AF" w:rsidP="0087766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ტრეტოქინოლი (ტრიმეტოკინოლი)</w:t>
      </w:r>
    </w:p>
    <w:p w14:paraId="489E0575" w14:textId="77777777" w:rsidR="00F916AF" w:rsidRPr="0032362A" w:rsidRDefault="00F916AF" w:rsidP="0087766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ტულობუტეროლი</w:t>
      </w:r>
    </w:p>
    <w:p w14:paraId="714431D7" w14:textId="77777777" w:rsidR="00F916AF" w:rsidRPr="0032362A" w:rsidRDefault="00F916AF" w:rsidP="0087766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ვილანტეროლი</w:t>
      </w:r>
    </w:p>
    <w:p w14:paraId="60390B3A" w14:textId="77777777" w:rsidR="00F916AF" w:rsidRPr="0032362A" w:rsidRDefault="00F916AF" w:rsidP="0087766F">
      <w:pPr>
        <w:jc w:val="both"/>
        <w:rPr>
          <w:rFonts w:ascii="Sylfaen" w:hAnsi="Sylfaen"/>
          <w:b/>
          <w:sz w:val="24"/>
          <w:lang w:val="ka-GE"/>
        </w:rPr>
      </w:pPr>
      <w:r w:rsidRPr="0032362A">
        <w:rPr>
          <w:rFonts w:ascii="Sylfaen" w:hAnsi="Sylfaen"/>
          <w:b/>
          <w:sz w:val="24"/>
          <w:lang w:val="ka-GE"/>
        </w:rPr>
        <w:t xml:space="preserve">გამონაკლისები: </w:t>
      </w:r>
    </w:p>
    <w:p w14:paraId="07708F4F" w14:textId="77777777" w:rsidR="00F916AF" w:rsidRPr="0032362A" w:rsidRDefault="00F916AF" w:rsidP="0087766F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ინჰალაციური სალბუტამოლი: მაქსიმალური 1600 მიკროგრამი 24 საათის განმავლობაში დაყოფილი დოზებით, არ უნდა აღემატებოდეს 800 მიკროგრამს 12 საათის განმავლობაში ნებისმიერი დოზისგან;</w:t>
      </w:r>
    </w:p>
    <w:p w14:paraId="04367802" w14:textId="77777777" w:rsidR="00F916AF" w:rsidRPr="0032362A" w:rsidRDefault="00F916AF" w:rsidP="0087766F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ინჰალაციური ფორმატოროლი: მაქსიმალური მიწოდებული დოზა 54 მიკროგრამი 24 საათის განმავლობაში;</w:t>
      </w:r>
    </w:p>
    <w:p w14:paraId="38A6A1F2" w14:textId="77777777" w:rsidR="00F916AF" w:rsidRPr="0032362A" w:rsidRDefault="00F916AF" w:rsidP="0087766F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ინჰალაციური სალმეტეროლი: მაქსიმუმ 200 მიკროგრამი 24 საათის განმავლობაში;</w:t>
      </w:r>
    </w:p>
    <w:p w14:paraId="6B9F83BF" w14:textId="77777777" w:rsidR="00F916AF" w:rsidRPr="0032362A" w:rsidRDefault="00F916AF" w:rsidP="0087766F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ინჰალაციური ვილანტეროლი: მაქსიმუმ 25 მიკროგრამი 24 საათის განმავლობაში.</w:t>
      </w:r>
    </w:p>
    <w:p w14:paraId="618E377D" w14:textId="77777777" w:rsidR="00F916AF" w:rsidRPr="0032362A" w:rsidRDefault="00F916AF" w:rsidP="0087766F">
      <w:pPr>
        <w:jc w:val="both"/>
        <w:rPr>
          <w:rFonts w:ascii="Sylfaen" w:hAnsi="Sylfaen"/>
          <w:sz w:val="20"/>
          <w:lang w:val="ka-GE"/>
        </w:rPr>
      </w:pPr>
    </w:p>
    <w:p w14:paraId="27F38F0D" w14:textId="77777777" w:rsidR="00F916AF" w:rsidRPr="0032362A" w:rsidRDefault="00F916AF" w:rsidP="0087766F">
      <w:pPr>
        <w:jc w:val="both"/>
        <w:rPr>
          <w:rFonts w:ascii="Sylfaen" w:hAnsi="Sylfaen" w:cs="Sylfaen"/>
          <w:b/>
          <w:sz w:val="24"/>
          <w:lang w:val="ka-GE"/>
        </w:rPr>
      </w:pPr>
      <w:r w:rsidRPr="0032362A">
        <w:rPr>
          <w:rFonts w:ascii="Sylfaen" w:hAnsi="Sylfaen" w:cs="Sylfaen"/>
          <w:b/>
          <w:sz w:val="24"/>
          <w:lang w:val="ka-GE"/>
        </w:rPr>
        <w:t>შენიშვნა:</w:t>
      </w:r>
    </w:p>
    <w:p w14:paraId="45C3BAFE" w14:textId="330142F3" w:rsidR="00F916AF" w:rsidRPr="0032362A" w:rsidRDefault="00F916AF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 w:cs="Sylfaen"/>
          <w:lang w:val="ka-GE"/>
        </w:rPr>
        <w:t>შარდში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სალბუტამოლის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შემცველობა</w:t>
      </w:r>
      <w:r w:rsidRPr="0032362A">
        <w:rPr>
          <w:rFonts w:ascii="Sylfaen" w:hAnsi="Sylfaen"/>
          <w:lang w:val="ka-GE"/>
        </w:rPr>
        <w:t xml:space="preserve"> 1000 </w:t>
      </w:r>
      <w:r w:rsidRPr="0032362A">
        <w:rPr>
          <w:rFonts w:ascii="Sylfaen" w:hAnsi="Sylfaen" w:cs="Sylfaen"/>
          <w:lang w:val="ka-GE"/>
        </w:rPr>
        <w:t>ნგ</w:t>
      </w:r>
      <w:r w:rsidRPr="0032362A">
        <w:rPr>
          <w:rFonts w:ascii="Sylfaen" w:hAnsi="Sylfaen"/>
          <w:lang w:val="ka-GE"/>
        </w:rPr>
        <w:t>/</w:t>
      </w:r>
      <w:r w:rsidRPr="0032362A">
        <w:rPr>
          <w:rFonts w:ascii="Sylfaen" w:hAnsi="Sylfaen" w:cs="Sylfaen"/>
          <w:lang w:val="ka-GE"/>
        </w:rPr>
        <w:t>მლ</w:t>
      </w:r>
      <w:r w:rsidRPr="0032362A">
        <w:rPr>
          <w:rFonts w:ascii="Sylfaen" w:hAnsi="Sylfaen"/>
          <w:lang w:val="ka-GE"/>
        </w:rPr>
        <w:t>–</w:t>
      </w:r>
      <w:r w:rsidRPr="0032362A">
        <w:rPr>
          <w:rFonts w:ascii="Sylfaen" w:hAnsi="Sylfaen" w:cs="Sylfaen"/>
          <w:lang w:val="ka-GE"/>
        </w:rPr>
        <w:t>ზე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მაღალი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კონცენტრაციით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ან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ფორმოტეროლის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აღმოჩენა</w:t>
      </w:r>
      <w:r w:rsidRPr="0032362A">
        <w:rPr>
          <w:rFonts w:ascii="Sylfaen" w:hAnsi="Sylfaen"/>
          <w:lang w:val="ka-GE"/>
        </w:rPr>
        <w:t xml:space="preserve"> 40 </w:t>
      </w:r>
      <w:r w:rsidRPr="0032362A">
        <w:rPr>
          <w:rFonts w:ascii="Sylfaen" w:hAnsi="Sylfaen" w:cs="Sylfaen"/>
          <w:lang w:val="ka-GE"/>
        </w:rPr>
        <w:t>ნგ</w:t>
      </w:r>
      <w:r w:rsidRPr="0032362A">
        <w:rPr>
          <w:rFonts w:ascii="Sylfaen" w:hAnsi="Sylfaen"/>
          <w:lang w:val="ka-GE"/>
        </w:rPr>
        <w:t>/</w:t>
      </w:r>
      <w:r w:rsidRPr="0032362A">
        <w:rPr>
          <w:rFonts w:ascii="Sylfaen" w:hAnsi="Sylfaen" w:cs="Sylfaen"/>
          <w:lang w:val="ka-GE"/>
        </w:rPr>
        <w:t>მლ</w:t>
      </w:r>
      <w:r w:rsidRPr="0032362A">
        <w:rPr>
          <w:rFonts w:ascii="Sylfaen" w:hAnsi="Sylfaen"/>
          <w:lang w:val="ka-GE"/>
        </w:rPr>
        <w:t>–</w:t>
      </w:r>
      <w:r w:rsidRPr="0032362A">
        <w:rPr>
          <w:rFonts w:ascii="Sylfaen" w:hAnsi="Sylfaen" w:cs="Sylfaen"/>
          <w:lang w:val="ka-GE"/>
        </w:rPr>
        <w:t>ზე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მაღალი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კონცენტრაციით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ვერ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აიხსნება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ნივთიერების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თერაპიული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მიზნით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გამოყენებით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და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ჩაითვლება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ანალიზის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არასასურველ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შედეგად</w:t>
      </w:r>
      <w:r w:rsidRPr="0032362A">
        <w:rPr>
          <w:rFonts w:ascii="Sylfaen" w:hAnsi="Sylfaen"/>
          <w:lang w:val="ka-GE"/>
        </w:rPr>
        <w:t xml:space="preserve"> (</w:t>
      </w:r>
      <w:r w:rsidRPr="0032362A">
        <w:rPr>
          <w:rFonts w:ascii="Sylfaen" w:hAnsi="Sylfaen"/>
        </w:rPr>
        <w:t xml:space="preserve">AAF), </w:t>
      </w:r>
      <w:r w:rsidRPr="0032362A">
        <w:rPr>
          <w:rFonts w:ascii="Sylfaen" w:hAnsi="Sylfaen" w:cs="Sylfaen"/>
          <w:lang w:val="ka-GE"/>
        </w:rPr>
        <w:t>თუ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სპორტსმენი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კონტროლირებული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ფარმაკოკინეტიკური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კვლევის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საფუძველზე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არ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დაამტკიცებს</w:t>
      </w:r>
      <w:r w:rsidRPr="0032362A">
        <w:rPr>
          <w:rFonts w:ascii="Sylfaen" w:hAnsi="Sylfaen"/>
          <w:lang w:val="ka-GE"/>
        </w:rPr>
        <w:t xml:space="preserve">, </w:t>
      </w:r>
      <w:r w:rsidRPr="0032362A">
        <w:rPr>
          <w:rFonts w:ascii="Sylfaen" w:hAnsi="Sylfaen" w:cs="Sylfaen"/>
          <w:lang w:val="ka-GE"/>
        </w:rPr>
        <w:t>რომ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აღნიშნული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გადაჭარბებული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კონცენტრაცია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გამოიწვია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თერაპიული</w:t>
      </w:r>
      <w:r w:rsidRPr="0032362A">
        <w:rPr>
          <w:rFonts w:ascii="Sylfaen" w:hAnsi="Sylfaen"/>
          <w:lang w:val="ka-GE"/>
        </w:rPr>
        <w:t xml:space="preserve">  </w:t>
      </w:r>
      <w:r w:rsidRPr="0032362A">
        <w:rPr>
          <w:rFonts w:ascii="Sylfaen" w:hAnsi="Sylfaen" w:cs="Sylfaen"/>
          <w:lang w:val="ka-GE"/>
        </w:rPr>
        <w:t>დოზის</w:t>
      </w:r>
      <w:r w:rsidRPr="0032362A">
        <w:rPr>
          <w:rFonts w:ascii="Sylfaen" w:hAnsi="Sylfaen"/>
          <w:lang w:val="ka-GE"/>
        </w:rPr>
        <w:t xml:space="preserve"> (</w:t>
      </w:r>
      <w:r w:rsidRPr="0032362A">
        <w:rPr>
          <w:rFonts w:ascii="Sylfaen" w:hAnsi="Sylfaen" w:cs="Sylfaen"/>
          <w:lang w:val="ka-GE"/>
        </w:rPr>
        <w:t>ინჰალაციის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გზით</w:t>
      </w:r>
      <w:r w:rsidRPr="0032362A">
        <w:rPr>
          <w:rFonts w:ascii="Sylfaen" w:hAnsi="Sylfaen"/>
          <w:lang w:val="ka-GE"/>
        </w:rPr>
        <w:t xml:space="preserve">) </w:t>
      </w:r>
      <w:r w:rsidRPr="0032362A">
        <w:rPr>
          <w:rFonts w:ascii="Sylfaen" w:hAnsi="Sylfaen" w:cs="Sylfaen"/>
          <w:lang w:val="ka-GE"/>
        </w:rPr>
        <w:t>გამოყენებამ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ზემოთ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მითითებული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მაქსიმუმი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დოზის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შესაბამისად</w:t>
      </w:r>
      <w:r w:rsidRPr="0032362A">
        <w:rPr>
          <w:rFonts w:ascii="Sylfaen" w:hAnsi="Sylfaen"/>
          <w:lang w:val="ka-GE"/>
        </w:rPr>
        <w:t>.</w:t>
      </w:r>
    </w:p>
    <w:p w14:paraId="00E970E1" w14:textId="77777777" w:rsidR="00F916AF" w:rsidRPr="0032362A" w:rsidRDefault="00F916AF" w:rsidP="0087766F">
      <w:pPr>
        <w:pStyle w:val="Default"/>
        <w:jc w:val="both"/>
        <w:rPr>
          <w:rFonts w:ascii="Sylfaen" w:hAnsi="Sylfaen"/>
          <w:b/>
          <w:bCs/>
          <w:color w:val="auto"/>
          <w:sz w:val="28"/>
          <w:szCs w:val="28"/>
          <w:lang w:val="ka-GE"/>
        </w:rPr>
      </w:pPr>
      <w:r w:rsidRPr="0032362A">
        <w:rPr>
          <w:rFonts w:ascii="Sylfaen" w:hAnsi="Sylfaen"/>
          <w:b/>
          <w:bCs/>
          <w:color w:val="auto"/>
          <w:sz w:val="28"/>
          <w:szCs w:val="28"/>
          <w:lang w:val="en-US"/>
        </w:rPr>
        <w:t>S</w:t>
      </w:r>
      <w:r w:rsidRPr="0032362A">
        <w:rPr>
          <w:rFonts w:ascii="Sylfaen" w:hAnsi="Sylfaen"/>
          <w:b/>
          <w:bCs/>
          <w:color w:val="auto"/>
          <w:sz w:val="28"/>
          <w:szCs w:val="28"/>
          <w:lang w:val="ka-GE"/>
        </w:rPr>
        <w:t>4. ჰორმონები</w:t>
      </w:r>
      <w:r w:rsidRPr="0032362A">
        <w:rPr>
          <w:rFonts w:ascii="Sylfaen" w:hAnsi="Sylfaen"/>
          <w:b/>
          <w:bCs/>
          <w:color w:val="auto"/>
          <w:sz w:val="28"/>
          <w:szCs w:val="28"/>
          <w:lang w:val="en-US"/>
        </w:rPr>
        <w:t xml:space="preserve"> </w:t>
      </w:r>
      <w:r w:rsidRPr="0032362A">
        <w:rPr>
          <w:rFonts w:ascii="Sylfaen" w:hAnsi="Sylfaen"/>
          <w:b/>
          <w:bCs/>
          <w:color w:val="auto"/>
          <w:sz w:val="28"/>
          <w:szCs w:val="28"/>
          <w:lang w:val="ka-GE"/>
        </w:rPr>
        <w:t xml:space="preserve">და მეტაბოლური მოდულატორები </w:t>
      </w:r>
    </w:p>
    <w:p w14:paraId="169C099C" w14:textId="77777777" w:rsidR="00F916AF" w:rsidRPr="0032362A" w:rsidRDefault="00F916AF" w:rsidP="0087766F">
      <w:pPr>
        <w:jc w:val="both"/>
        <w:rPr>
          <w:rFonts w:ascii="Sylfaen" w:hAnsi="Sylfaen"/>
          <w:sz w:val="24"/>
          <w:lang w:val="ka-GE"/>
        </w:rPr>
      </w:pPr>
      <w:proofErr w:type="gramStart"/>
      <w:r w:rsidRPr="0032362A">
        <w:rPr>
          <w:rFonts w:ascii="Sylfaen" w:hAnsi="Sylfaen" w:cs="Sylfaen"/>
        </w:rPr>
        <w:t>აკრძალულია</w:t>
      </w:r>
      <w:proofErr w:type="gramEnd"/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ნებისმიერ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დროს</w:t>
      </w:r>
      <w:r w:rsidRPr="0032362A">
        <w:rPr>
          <w:rFonts w:ascii="Sylfaen" w:hAnsi="Sylfaen"/>
        </w:rPr>
        <w:t xml:space="preserve"> (</w:t>
      </w:r>
      <w:r w:rsidRPr="0032362A">
        <w:rPr>
          <w:rFonts w:ascii="Sylfaen" w:hAnsi="Sylfaen"/>
          <w:lang w:val="ka-GE"/>
        </w:rPr>
        <w:t>როგორც საშეჯიბრო ისე</w:t>
      </w:r>
      <w:r w:rsidRPr="0032362A">
        <w:rPr>
          <w:rFonts w:ascii="Sylfaen" w:hAnsi="Sylfaen"/>
        </w:rPr>
        <w:t xml:space="preserve"> </w:t>
      </w:r>
      <w:r w:rsidR="00AA43AB" w:rsidRPr="0032362A">
        <w:rPr>
          <w:rFonts w:ascii="Sylfaen" w:hAnsi="Sylfaen" w:cs="Sylfaen"/>
        </w:rPr>
        <w:t>არასაშეჯიბრო</w:t>
      </w:r>
      <w:r w:rsidRPr="0032362A">
        <w:rPr>
          <w:rFonts w:ascii="Sylfaen" w:hAnsi="Sylfaen"/>
        </w:rPr>
        <w:t>)</w:t>
      </w:r>
    </w:p>
    <w:p w14:paraId="7B295D0B" w14:textId="77777777" w:rsidR="00F916AF" w:rsidRPr="0032362A" w:rsidRDefault="00150B5F" w:rsidP="0087766F">
      <w:pPr>
        <w:jc w:val="both"/>
        <w:rPr>
          <w:rFonts w:ascii="Sylfaen" w:hAnsi="Sylfaen"/>
        </w:rPr>
      </w:pPr>
      <w:proofErr w:type="gramStart"/>
      <w:r w:rsidRPr="0032362A">
        <w:rPr>
          <w:rFonts w:ascii="Sylfaen" w:hAnsi="Sylfaen"/>
        </w:rPr>
        <w:lastRenderedPageBreak/>
        <w:t>აკრძალული</w:t>
      </w:r>
      <w:proofErr w:type="gramEnd"/>
      <w:r w:rsidRPr="0032362A">
        <w:rPr>
          <w:rFonts w:ascii="Sylfaen" w:hAnsi="Sylfaen"/>
        </w:rPr>
        <w:t xml:space="preserve"> ნივთიერებები S4.1 და S4.2 კლასებში არის განსაზღვრული ნივთიერებები.</w:t>
      </w:r>
      <w:r w:rsidRPr="0032362A">
        <w:rPr>
          <w:rFonts w:ascii="Sylfaen" w:hAnsi="Sylfaen"/>
          <w:lang w:val="ka-GE"/>
        </w:rPr>
        <w:t xml:space="preserve"> S4.3 და S4.4 კლასების ჯგუფები არ </w:t>
      </w:r>
      <w:r w:rsidRPr="0032362A">
        <w:rPr>
          <w:rFonts w:ascii="Sylfaen" w:hAnsi="Sylfaen"/>
        </w:rPr>
        <w:t>არის განსაზღვრული ნივთიერებები.</w:t>
      </w:r>
    </w:p>
    <w:p w14:paraId="7CE35D40" w14:textId="77777777" w:rsidR="00150B5F" w:rsidRPr="0032362A" w:rsidRDefault="00150B5F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შემდეგი ჰორმონები და მეტაბოლური მოდულატორები აკრძალულია.</w:t>
      </w:r>
    </w:p>
    <w:p w14:paraId="397D5836" w14:textId="07701451" w:rsidR="00150B5F" w:rsidRPr="0032362A" w:rsidRDefault="00150B5F" w:rsidP="0087766F">
      <w:pPr>
        <w:jc w:val="both"/>
        <w:rPr>
          <w:rFonts w:ascii="Sylfaen" w:hAnsi="Sylfaen"/>
          <w:b/>
          <w:bCs/>
          <w:sz w:val="24"/>
          <w:lang w:val="ka-GE"/>
        </w:rPr>
      </w:pPr>
      <w:r w:rsidRPr="0032362A">
        <w:rPr>
          <w:rFonts w:ascii="Sylfaen" w:hAnsi="Sylfaen"/>
          <w:b/>
          <w:bCs/>
          <w:sz w:val="24"/>
          <w:lang w:val="ka-GE"/>
        </w:rPr>
        <w:t>1.</w:t>
      </w:r>
      <w:r w:rsidR="006764A4" w:rsidRPr="0032362A">
        <w:rPr>
          <w:rFonts w:ascii="Sylfaen" w:hAnsi="Sylfaen"/>
          <w:b/>
          <w:bCs/>
          <w:sz w:val="24"/>
          <w:lang w:val="ka-GE"/>
        </w:rPr>
        <w:t xml:space="preserve"> </w:t>
      </w:r>
      <w:r w:rsidRPr="0032362A">
        <w:rPr>
          <w:rFonts w:ascii="Sylfaen" w:hAnsi="Sylfaen"/>
          <w:b/>
          <w:bCs/>
          <w:sz w:val="24"/>
          <w:lang w:val="ka-GE"/>
        </w:rPr>
        <w:t>არომატაზის ინჰიბიტორები</w:t>
      </w:r>
    </w:p>
    <w:p w14:paraId="18ADE21E" w14:textId="77777777" w:rsidR="00150B5F" w:rsidRPr="0032362A" w:rsidRDefault="00150B5F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მათ შორის, მაგრამ არ შემოიფარგლება:</w:t>
      </w:r>
    </w:p>
    <w:p w14:paraId="61C84BD9" w14:textId="77777777" w:rsidR="00150B5F" w:rsidRPr="0032362A" w:rsidRDefault="00150B5F" w:rsidP="0087766F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2-ანდროსტენოლი (5α-ანდროსტ-2-ენ-17-ოლი)</w:t>
      </w:r>
    </w:p>
    <w:p w14:paraId="5C12B173" w14:textId="77777777" w:rsidR="00150B5F" w:rsidRPr="0032362A" w:rsidRDefault="00150B5F" w:rsidP="0087766F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2-ანდროსტენონი (5α-ანდროსტ-2-ენ-17-ერთი)</w:t>
      </w:r>
    </w:p>
    <w:p w14:paraId="542E7F03" w14:textId="77777777" w:rsidR="00150B5F" w:rsidRPr="0032362A" w:rsidRDefault="00150B5F" w:rsidP="0087766F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3-ანდროსტენოლი (5α-ანდროსტ-3-ენ-17-ოლი)</w:t>
      </w:r>
    </w:p>
    <w:p w14:paraId="16CB880F" w14:textId="77777777" w:rsidR="00150B5F" w:rsidRPr="0032362A" w:rsidRDefault="00150B5F" w:rsidP="0087766F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3-ანდროსტენონი (5α-ანდროსტ-3-ენ-17-ერთი)</w:t>
      </w:r>
    </w:p>
    <w:p w14:paraId="192F657E" w14:textId="77777777" w:rsidR="00150B5F" w:rsidRPr="0032362A" w:rsidRDefault="00150B5F" w:rsidP="0087766F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4-ანდროსტენი-3,6,17 ტრიონი (6-ოქსო)</w:t>
      </w:r>
    </w:p>
    <w:p w14:paraId="4A555589" w14:textId="77777777" w:rsidR="00150B5F" w:rsidRPr="0032362A" w:rsidRDefault="00150B5F" w:rsidP="0087766F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ამინოგლუტეტიმიდი</w:t>
      </w:r>
    </w:p>
    <w:p w14:paraId="46BF3C8A" w14:textId="77777777" w:rsidR="00150B5F" w:rsidRPr="0032362A" w:rsidRDefault="00150B5F" w:rsidP="0087766F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ანასტროზოლი</w:t>
      </w:r>
    </w:p>
    <w:p w14:paraId="318256D2" w14:textId="77777777" w:rsidR="00150B5F" w:rsidRPr="0032362A" w:rsidRDefault="00150B5F" w:rsidP="0087766F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ანდროსტა-1,4,6-ტრიენი -3,17-დიონი (ანდროსტატრიენიდიონი)</w:t>
      </w:r>
    </w:p>
    <w:p w14:paraId="70498436" w14:textId="77777777" w:rsidR="00150B5F" w:rsidRPr="0032362A" w:rsidRDefault="00150B5F" w:rsidP="0087766F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ანდროსტა--3,5-diene-7,17-დიონი (არიმისტანი)</w:t>
      </w:r>
    </w:p>
    <w:p w14:paraId="4F620839" w14:textId="77777777" w:rsidR="00150B5F" w:rsidRPr="0032362A" w:rsidRDefault="00150B5F" w:rsidP="0087766F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ექსემესტანი</w:t>
      </w:r>
    </w:p>
    <w:p w14:paraId="7EE24F3D" w14:textId="77777777" w:rsidR="00150B5F" w:rsidRPr="0032362A" w:rsidRDefault="00150B5F" w:rsidP="0087766F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ფორმესტანი</w:t>
      </w:r>
    </w:p>
    <w:p w14:paraId="4B06E3E0" w14:textId="77777777" w:rsidR="00150B5F" w:rsidRPr="0032362A" w:rsidRDefault="00150B5F" w:rsidP="0087766F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ლეტროზოლი</w:t>
      </w:r>
    </w:p>
    <w:p w14:paraId="6260E702" w14:textId="77777777" w:rsidR="00150B5F" w:rsidRPr="0032362A" w:rsidRDefault="00150B5F" w:rsidP="0087766F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ტესტოლაქტონი</w:t>
      </w:r>
    </w:p>
    <w:p w14:paraId="3A8B2160" w14:textId="52722B29" w:rsidR="00150B5F" w:rsidRPr="0032362A" w:rsidRDefault="00150B5F" w:rsidP="0087766F">
      <w:pPr>
        <w:jc w:val="both"/>
        <w:rPr>
          <w:rFonts w:ascii="Sylfaen" w:hAnsi="Sylfaen"/>
          <w:b/>
          <w:sz w:val="24"/>
          <w:lang w:val="ka-GE"/>
        </w:rPr>
      </w:pPr>
      <w:r w:rsidRPr="0032362A">
        <w:rPr>
          <w:rFonts w:ascii="Sylfaen" w:hAnsi="Sylfaen"/>
          <w:b/>
          <w:sz w:val="24"/>
          <w:lang w:val="ka-GE"/>
        </w:rPr>
        <w:t>2.</w:t>
      </w:r>
      <w:r w:rsidR="00054877" w:rsidRPr="0032362A">
        <w:rPr>
          <w:rFonts w:ascii="Sylfaen" w:hAnsi="Sylfaen"/>
          <w:b/>
          <w:sz w:val="24"/>
          <w:lang w:val="ka-GE"/>
        </w:rPr>
        <w:t xml:space="preserve"> </w:t>
      </w:r>
      <w:r w:rsidRPr="0032362A">
        <w:rPr>
          <w:rFonts w:ascii="Sylfaen" w:hAnsi="Sylfaen"/>
          <w:b/>
          <w:sz w:val="24"/>
          <w:lang w:val="ka-GE"/>
        </w:rPr>
        <w:t>ესტროგენის რეცეპტორების შერჩევითი მოდულები (სერმები)</w:t>
      </w:r>
    </w:p>
    <w:p w14:paraId="068C3E10" w14:textId="77777777" w:rsidR="00150B5F" w:rsidRPr="0032362A" w:rsidRDefault="00150B5F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მათ შორის, მაგრამ არ შემოიფარგლება:</w:t>
      </w:r>
    </w:p>
    <w:p w14:paraId="4D35ABA7" w14:textId="77777777" w:rsidR="00150B5F" w:rsidRPr="0032362A" w:rsidRDefault="00150B5F" w:rsidP="0087766F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ბაზედოქსიფენი</w:t>
      </w:r>
    </w:p>
    <w:p w14:paraId="1F06F638" w14:textId="77777777" w:rsidR="00150B5F" w:rsidRPr="0032362A" w:rsidRDefault="00150B5F" w:rsidP="0087766F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კლომიფენი</w:t>
      </w:r>
    </w:p>
    <w:p w14:paraId="69207FEF" w14:textId="77777777" w:rsidR="00150B5F" w:rsidRPr="0032362A" w:rsidRDefault="00150B5F" w:rsidP="0087766F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ციკლოფენილი</w:t>
      </w:r>
    </w:p>
    <w:p w14:paraId="1ED8D981" w14:textId="77777777" w:rsidR="00150B5F" w:rsidRPr="0032362A" w:rsidRDefault="00150B5F" w:rsidP="0087766F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ფოლვესტრანტი</w:t>
      </w:r>
    </w:p>
    <w:p w14:paraId="001CF000" w14:textId="77777777" w:rsidR="00150B5F" w:rsidRPr="0032362A" w:rsidRDefault="00150B5F" w:rsidP="0087766F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ოსპემიფენი</w:t>
      </w:r>
    </w:p>
    <w:p w14:paraId="712FE413" w14:textId="77777777" w:rsidR="00150B5F" w:rsidRPr="0032362A" w:rsidRDefault="00150B5F" w:rsidP="0087766F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რალოქსიფენი</w:t>
      </w:r>
    </w:p>
    <w:p w14:paraId="554D8FF5" w14:textId="77777777" w:rsidR="00150B5F" w:rsidRPr="0032362A" w:rsidRDefault="00150B5F" w:rsidP="0087766F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ტამოქსიფენი</w:t>
      </w:r>
    </w:p>
    <w:p w14:paraId="1B98972D" w14:textId="77777777" w:rsidR="00150B5F" w:rsidRPr="0032362A" w:rsidRDefault="00150B5F" w:rsidP="0087766F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 w:cs="Sylfaen"/>
          <w:lang w:val="ka-GE"/>
        </w:rPr>
        <w:t>ტორემიფენი</w:t>
      </w:r>
    </w:p>
    <w:p w14:paraId="47EC65C6" w14:textId="77777777" w:rsidR="00150B5F" w:rsidRPr="0032362A" w:rsidRDefault="00150B5F" w:rsidP="0087766F">
      <w:pPr>
        <w:pStyle w:val="ListParagraph"/>
        <w:jc w:val="both"/>
        <w:rPr>
          <w:rFonts w:ascii="Sylfaen" w:hAnsi="Sylfaen"/>
          <w:lang w:val="ka-GE"/>
        </w:rPr>
      </w:pPr>
    </w:p>
    <w:p w14:paraId="53094142" w14:textId="00EE974B" w:rsidR="00150B5F" w:rsidRPr="0032362A" w:rsidRDefault="00150B5F" w:rsidP="0087766F">
      <w:pPr>
        <w:jc w:val="both"/>
        <w:rPr>
          <w:rFonts w:ascii="Sylfaen" w:hAnsi="Sylfaen" w:cs="Arial"/>
          <w:b/>
          <w:sz w:val="24"/>
          <w:lang w:val="ka-GE"/>
        </w:rPr>
      </w:pPr>
      <w:r w:rsidRPr="0032362A">
        <w:rPr>
          <w:rFonts w:ascii="Sylfaen" w:hAnsi="Sylfaen" w:cs="Sylfaen"/>
          <w:b/>
          <w:sz w:val="24"/>
          <w:lang w:val="ka-GE"/>
        </w:rPr>
        <w:t>3. აგენტები</w:t>
      </w:r>
      <w:r w:rsidRPr="0032362A">
        <w:rPr>
          <w:rFonts w:ascii="Sylfaen" w:hAnsi="Sylfaen" w:cs="Arial"/>
          <w:b/>
          <w:sz w:val="24"/>
          <w:lang w:val="ka-GE"/>
        </w:rPr>
        <w:t xml:space="preserve">, </w:t>
      </w:r>
      <w:r w:rsidRPr="0032362A">
        <w:rPr>
          <w:rFonts w:ascii="Sylfaen" w:hAnsi="Sylfaen" w:cs="Sylfaen"/>
          <w:b/>
          <w:sz w:val="24"/>
          <w:lang w:val="ka-GE"/>
        </w:rPr>
        <w:t>რომლებიც</w:t>
      </w:r>
      <w:r w:rsidRPr="0032362A">
        <w:rPr>
          <w:rFonts w:ascii="Sylfaen" w:hAnsi="Sylfaen" w:cs="Arial"/>
          <w:b/>
          <w:sz w:val="24"/>
          <w:lang w:val="ka-GE"/>
        </w:rPr>
        <w:t xml:space="preserve"> </w:t>
      </w:r>
      <w:r w:rsidRPr="0032362A">
        <w:rPr>
          <w:rFonts w:ascii="Sylfaen" w:hAnsi="Sylfaen" w:cs="Sylfaen"/>
          <w:b/>
          <w:sz w:val="24"/>
          <w:lang w:val="ka-GE"/>
        </w:rPr>
        <w:t>ხელს</w:t>
      </w:r>
      <w:r w:rsidRPr="0032362A">
        <w:rPr>
          <w:rFonts w:ascii="Sylfaen" w:hAnsi="Sylfaen" w:cs="Arial"/>
          <w:b/>
          <w:sz w:val="24"/>
          <w:lang w:val="ka-GE"/>
        </w:rPr>
        <w:t xml:space="preserve"> </w:t>
      </w:r>
      <w:r w:rsidRPr="0032362A">
        <w:rPr>
          <w:rFonts w:ascii="Sylfaen" w:hAnsi="Sylfaen" w:cs="Sylfaen"/>
          <w:b/>
          <w:sz w:val="24"/>
          <w:lang w:val="ka-GE"/>
        </w:rPr>
        <w:t>უშლის</w:t>
      </w:r>
      <w:r w:rsidRPr="0032362A">
        <w:rPr>
          <w:rFonts w:ascii="Sylfaen" w:hAnsi="Sylfaen" w:cs="Arial"/>
          <w:b/>
          <w:sz w:val="24"/>
          <w:lang w:val="ka-GE"/>
        </w:rPr>
        <w:t xml:space="preserve"> </w:t>
      </w:r>
      <w:r w:rsidRPr="0032362A">
        <w:rPr>
          <w:rFonts w:ascii="Sylfaen" w:hAnsi="Sylfaen" w:cs="Sylfaen"/>
          <w:b/>
          <w:sz w:val="24"/>
          <w:lang w:val="ka-GE"/>
        </w:rPr>
        <w:t>აქტივობის</w:t>
      </w:r>
      <w:r w:rsidRPr="0032362A">
        <w:rPr>
          <w:rFonts w:ascii="Sylfaen" w:hAnsi="Sylfaen" w:cs="Arial"/>
          <w:b/>
          <w:sz w:val="24"/>
          <w:lang w:val="ka-GE"/>
        </w:rPr>
        <w:t xml:space="preserve"> IIB</w:t>
      </w:r>
      <w:r w:rsidRPr="0032362A">
        <w:rPr>
          <w:rFonts w:ascii="Sylfaen" w:hAnsi="Sylfaen" w:cs="Sylfaen"/>
          <w:b/>
          <w:sz w:val="24"/>
          <w:lang w:val="ka-GE"/>
        </w:rPr>
        <w:t xml:space="preserve"> რეცეპტორის</w:t>
      </w:r>
      <w:r w:rsidRPr="0032362A">
        <w:rPr>
          <w:rFonts w:ascii="Sylfaen" w:hAnsi="Sylfaen" w:cs="Arial"/>
          <w:b/>
          <w:sz w:val="24"/>
          <w:lang w:val="ka-GE"/>
        </w:rPr>
        <w:t xml:space="preserve"> </w:t>
      </w:r>
      <w:r w:rsidRPr="0032362A">
        <w:rPr>
          <w:rFonts w:ascii="Sylfaen" w:hAnsi="Sylfaen" w:cs="Sylfaen"/>
          <w:b/>
          <w:sz w:val="24"/>
          <w:lang w:val="ka-GE"/>
        </w:rPr>
        <w:t>აქტივაციას</w:t>
      </w:r>
    </w:p>
    <w:p w14:paraId="25196322" w14:textId="77777777" w:rsidR="00150B5F" w:rsidRPr="0032362A" w:rsidRDefault="00150B5F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მათ შორის, მაგრამ არ შემოიფარგლება:</w:t>
      </w:r>
    </w:p>
    <w:p w14:paraId="59FCE73E" w14:textId="77777777" w:rsidR="00150B5F" w:rsidRPr="0032362A" w:rsidRDefault="00150B5F" w:rsidP="0087766F">
      <w:pPr>
        <w:pStyle w:val="Default"/>
        <w:numPr>
          <w:ilvl w:val="0"/>
          <w:numId w:val="10"/>
        </w:numPr>
        <w:jc w:val="both"/>
        <w:rPr>
          <w:rFonts w:ascii="Sylfaen" w:hAnsi="Sylfaen"/>
          <w:bCs/>
          <w:color w:val="auto"/>
          <w:sz w:val="22"/>
          <w:szCs w:val="20"/>
          <w:lang w:val="ka-GE"/>
        </w:rPr>
      </w:pPr>
      <w:r w:rsidRPr="0032362A">
        <w:rPr>
          <w:rFonts w:ascii="Sylfaen" w:hAnsi="Sylfaen"/>
          <w:bCs/>
          <w:color w:val="auto"/>
          <w:sz w:val="22"/>
          <w:szCs w:val="20"/>
          <w:lang w:val="ka-GE"/>
        </w:rPr>
        <w:t>აქტივინ A - ანტისხეულების მანეიტრალიზებელი.</w:t>
      </w:r>
    </w:p>
    <w:p w14:paraId="564011D6" w14:textId="77777777" w:rsidR="00150B5F" w:rsidRPr="0032362A" w:rsidRDefault="00150B5F" w:rsidP="0087766F">
      <w:pPr>
        <w:pStyle w:val="Default"/>
        <w:numPr>
          <w:ilvl w:val="0"/>
          <w:numId w:val="10"/>
        </w:numPr>
        <w:jc w:val="both"/>
        <w:rPr>
          <w:rFonts w:ascii="Sylfaen" w:hAnsi="Sylfaen" w:cs="Sylfaen"/>
          <w:sz w:val="22"/>
          <w:szCs w:val="20"/>
          <w:lang w:val="ka-GE"/>
        </w:rPr>
      </w:pPr>
      <w:r w:rsidRPr="0032362A">
        <w:rPr>
          <w:rFonts w:ascii="Sylfaen" w:hAnsi="Sylfaen" w:cs="Sylfaen"/>
          <w:sz w:val="22"/>
          <w:szCs w:val="20"/>
          <w:lang w:val="ka-GE"/>
        </w:rPr>
        <w:lastRenderedPageBreak/>
        <w:t>აქტივობის</w:t>
      </w:r>
      <w:r w:rsidRPr="0032362A">
        <w:rPr>
          <w:rFonts w:ascii="Sylfaen" w:hAnsi="Sylfaen" w:cs="Arial"/>
          <w:sz w:val="22"/>
          <w:szCs w:val="20"/>
          <w:lang w:val="ka-GE"/>
        </w:rPr>
        <w:t xml:space="preserve"> IIB</w:t>
      </w:r>
      <w:r w:rsidRPr="0032362A">
        <w:rPr>
          <w:rFonts w:ascii="Sylfaen" w:hAnsi="Sylfaen" w:cs="Sylfaen"/>
          <w:sz w:val="22"/>
          <w:szCs w:val="20"/>
          <w:lang w:val="ka-GE"/>
        </w:rPr>
        <w:t xml:space="preserve"> რეცეპტორის კონკურენტები. (მაგ. ACE- 031)</w:t>
      </w:r>
    </w:p>
    <w:p w14:paraId="72F91030" w14:textId="77777777" w:rsidR="003147B1" w:rsidRPr="0032362A" w:rsidRDefault="00150B5F" w:rsidP="0087766F">
      <w:pPr>
        <w:pStyle w:val="Default"/>
        <w:numPr>
          <w:ilvl w:val="0"/>
          <w:numId w:val="10"/>
        </w:numPr>
        <w:jc w:val="both"/>
        <w:rPr>
          <w:rFonts w:ascii="Sylfaen" w:hAnsi="Sylfaen"/>
          <w:sz w:val="22"/>
          <w:szCs w:val="20"/>
          <w:lang w:val="ka-GE"/>
        </w:rPr>
      </w:pPr>
      <w:r w:rsidRPr="0032362A">
        <w:rPr>
          <w:rFonts w:ascii="Sylfaen" w:hAnsi="Sylfaen" w:cs="Sylfaen"/>
          <w:sz w:val="22"/>
          <w:szCs w:val="20"/>
          <w:lang w:val="ka-GE"/>
        </w:rPr>
        <w:t>ანტი-აქტივობის</w:t>
      </w:r>
      <w:r w:rsidRPr="0032362A">
        <w:rPr>
          <w:rFonts w:ascii="Sylfaen" w:hAnsi="Sylfaen" w:cs="Arial"/>
          <w:sz w:val="22"/>
          <w:szCs w:val="20"/>
          <w:lang w:val="ka-GE"/>
        </w:rPr>
        <w:t xml:space="preserve"> IIB</w:t>
      </w:r>
      <w:r w:rsidRPr="0032362A">
        <w:rPr>
          <w:rFonts w:ascii="Sylfaen" w:hAnsi="Sylfaen" w:cs="Sylfaen"/>
          <w:sz w:val="22"/>
          <w:szCs w:val="20"/>
          <w:lang w:val="ka-GE"/>
        </w:rPr>
        <w:t xml:space="preserve"> რეცეპტორის ანტისხეულები ( მაგ. ბიმაგრუმაბი)</w:t>
      </w:r>
    </w:p>
    <w:p w14:paraId="57EEEC49" w14:textId="77777777" w:rsidR="003147B1" w:rsidRPr="0032362A" w:rsidRDefault="003147B1" w:rsidP="0087766F">
      <w:pPr>
        <w:pStyle w:val="Default"/>
        <w:numPr>
          <w:ilvl w:val="0"/>
          <w:numId w:val="10"/>
        </w:numPr>
        <w:jc w:val="both"/>
        <w:rPr>
          <w:rFonts w:ascii="Sylfaen" w:hAnsi="Sylfaen"/>
          <w:sz w:val="22"/>
          <w:szCs w:val="20"/>
          <w:lang w:val="ka-GE"/>
        </w:rPr>
      </w:pPr>
      <w:r w:rsidRPr="0032362A">
        <w:rPr>
          <w:rFonts w:ascii="Sylfaen" w:hAnsi="Sylfaen" w:cs="Sylfaen"/>
          <w:sz w:val="22"/>
          <w:szCs w:val="20"/>
          <w:lang w:val="ka-GE"/>
        </w:rPr>
        <w:t xml:space="preserve"> </w:t>
      </w:r>
      <w:r w:rsidR="00150B5F" w:rsidRPr="0032362A">
        <w:rPr>
          <w:rFonts w:ascii="Sylfaen" w:hAnsi="Sylfaen"/>
          <w:sz w:val="22"/>
          <w:szCs w:val="20"/>
          <w:lang w:val="ka-GE"/>
        </w:rPr>
        <w:t>მიოსტატინის ინჰიბიტორები, როგორიცაა:</w:t>
      </w:r>
    </w:p>
    <w:p w14:paraId="03EB8743" w14:textId="77777777" w:rsidR="00150B5F" w:rsidRPr="0032362A" w:rsidRDefault="00150B5F" w:rsidP="0087766F">
      <w:pPr>
        <w:pStyle w:val="Default"/>
        <w:ind w:left="1080"/>
        <w:jc w:val="both"/>
        <w:rPr>
          <w:rFonts w:ascii="Sylfaen" w:hAnsi="Sylfaen"/>
          <w:sz w:val="22"/>
          <w:szCs w:val="20"/>
          <w:lang w:val="ka-GE"/>
        </w:rPr>
      </w:pPr>
      <w:r w:rsidRPr="0032362A">
        <w:rPr>
          <w:rFonts w:ascii="Sylfaen" w:hAnsi="Sylfaen"/>
          <w:sz w:val="22"/>
          <w:szCs w:val="20"/>
          <w:lang w:val="ka-GE"/>
        </w:rPr>
        <w:t xml:space="preserve"> </w:t>
      </w:r>
    </w:p>
    <w:p w14:paraId="7DB0C78A" w14:textId="77777777" w:rsidR="00150B5F" w:rsidRPr="0032362A" w:rsidRDefault="003147B1" w:rsidP="0087766F">
      <w:pPr>
        <w:jc w:val="both"/>
        <w:rPr>
          <w:rFonts w:ascii="Sylfaen" w:hAnsi="Sylfaen" w:cs="Sylfaen"/>
          <w:color w:val="FF0000"/>
          <w:lang w:val="ka-GE"/>
        </w:rPr>
      </w:pPr>
      <w:r w:rsidRPr="0032362A">
        <w:rPr>
          <w:rFonts w:ascii="Sylfaen" w:hAnsi="Sylfaen" w:cs="Sylfaen"/>
          <w:b/>
          <w:lang w:val="ka-GE"/>
        </w:rPr>
        <w:t>-</w:t>
      </w:r>
      <w:r w:rsidRPr="0032362A">
        <w:rPr>
          <w:rFonts w:ascii="Sylfaen" w:hAnsi="Sylfaen" w:cs="Sylfaen"/>
          <w:lang w:val="ka-GE"/>
        </w:rPr>
        <w:t xml:space="preserve"> </w:t>
      </w:r>
      <w:r w:rsidR="00150B5F" w:rsidRPr="0032362A">
        <w:rPr>
          <w:rFonts w:ascii="Sylfaen" w:hAnsi="Sylfaen" w:cs="Sylfaen"/>
          <w:lang w:val="ka-GE"/>
        </w:rPr>
        <w:t>აგენტები</w:t>
      </w:r>
      <w:r w:rsidR="00150B5F" w:rsidRPr="0032362A">
        <w:rPr>
          <w:rFonts w:ascii="Sylfaen" w:hAnsi="Sylfaen"/>
          <w:lang w:val="ka-GE"/>
        </w:rPr>
        <w:t xml:space="preserve">, </w:t>
      </w:r>
      <w:r w:rsidR="00150B5F" w:rsidRPr="0032362A">
        <w:rPr>
          <w:rFonts w:ascii="Sylfaen" w:hAnsi="Sylfaen" w:cs="Sylfaen"/>
          <w:lang w:val="ka-GE"/>
        </w:rPr>
        <w:t>რომლებიც</w:t>
      </w:r>
      <w:r w:rsidR="00150B5F" w:rsidRPr="0032362A">
        <w:rPr>
          <w:rFonts w:ascii="Sylfaen" w:hAnsi="Sylfaen"/>
          <w:lang w:val="ka-GE"/>
        </w:rPr>
        <w:t xml:space="preserve"> </w:t>
      </w:r>
      <w:r w:rsidR="00150B5F" w:rsidRPr="0032362A">
        <w:rPr>
          <w:rFonts w:ascii="Sylfaen" w:hAnsi="Sylfaen" w:cs="Sylfaen"/>
          <w:lang w:val="ka-GE"/>
        </w:rPr>
        <w:t>ამცირებენ</w:t>
      </w:r>
      <w:r w:rsidR="00150B5F" w:rsidRPr="0032362A">
        <w:rPr>
          <w:rFonts w:ascii="Sylfaen" w:hAnsi="Sylfaen"/>
          <w:lang w:val="ka-GE"/>
        </w:rPr>
        <w:t xml:space="preserve"> </w:t>
      </w:r>
      <w:r w:rsidR="00150B5F" w:rsidRPr="0032362A">
        <w:rPr>
          <w:rFonts w:ascii="Sylfaen" w:hAnsi="Sylfaen" w:cs="Sylfaen"/>
          <w:lang w:val="ka-GE"/>
        </w:rPr>
        <w:t>ან</w:t>
      </w:r>
      <w:r w:rsidR="00150B5F"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აჩერებენ</w:t>
      </w:r>
      <w:r w:rsidR="00150B5F" w:rsidRPr="0032362A">
        <w:rPr>
          <w:rFonts w:ascii="Sylfaen" w:hAnsi="Sylfaen"/>
          <w:lang w:val="ka-GE"/>
        </w:rPr>
        <w:t xml:space="preserve"> </w:t>
      </w:r>
      <w:r w:rsidR="00150B5F" w:rsidRPr="0032362A">
        <w:rPr>
          <w:rFonts w:ascii="Sylfaen" w:hAnsi="Sylfaen" w:cs="Sylfaen"/>
          <w:lang w:val="ka-GE"/>
        </w:rPr>
        <w:t>მიოსტატინის</w:t>
      </w:r>
      <w:r w:rsidR="00150B5F"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 xml:space="preserve">გამოყოფას </w:t>
      </w:r>
    </w:p>
    <w:p w14:paraId="01E3EDCD" w14:textId="77777777" w:rsidR="003147B1" w:rsidRPr="0032362A" w:rsidRDefault="003147B1" w:rsidP="0087766F">
      <w:pPr>
        <w:jc w:val="both"/>
        <w:rPr>
          <w:rFonts w:ascii="Sylfaen" w:hAnsi="Sylfaen"/>
          <w:color w:val="FF0000"/>
          <w:lang w:val="ka-GE"/>
        </w:rPr>
      </w:pPr>
      <w:r w:rsidRPr="0032362A">
        <w:rPr>
          <w:rFonts w:ascii="Sylfaen" w:hAnsi="Sylfaen" w:cs="Sylfaen"/>
          <w:b/>
          <w:lang w:val="ka-GE"/>
        </w:rPr>
        <w:t xml:space="preserve">- </w:t>
      </w:r>
      <w:r w:rsidRPr="0032362A">
        <w:rPr>
          <w:rFonts w:ascii="Sylfaen" w:hAnsi="Sylfaen" w:cs="Sylfaen"/>
          <w:lang w:val="ka-GE"/>
        </w:rPr>
        <w:t>მიოსტატინ</w:t>
      </w:r>
      <w:r w:rsidR="003611ED" w:rsidRPr="0032362A">
        <w:rPr>
          <w:rFonts w:ascii="Sylfaen" w:hAnsi="Sylfaen" w:cs="Sylfaen"/>
          <w:lang w:val="ka-GE"/>
        </w:rPr>
        <w:t>ი</w:t>
      </w:r>
      <w:r w:rsidRPr="0032362A">
        <w:rPr>
          <w:rFonts w:ascii="Sylfaen" w:hAnsi="Sylfaen" w:cs="Sylfaen"/>
          <w:lang w:val="ka-GE"/>
        </w:rPr>
        <w:t>ს</w:t>
      </w:r>
      <w:r w:rsidRPr="0032362A">
        <w:rPr>
          <w:rFonts w:ascii="Sylfaen" w:hAnsi="Sylfaen"/>
          <w:lang w:val="ka-GE"/>
        </w:rPr>
        <w:t xml:space="preserve"> </w:t>
      </w:r>
      <w:r w:rsidR="003611ED" w:rsidRPr="0032362A">
        <w:rPr>
          <w:rFonts w:ascii="Sylfaen" w:hAnsi="Sylfaen" w:cs="Sylfaen"/>
          <w:lang w:val="ka-GE"/>
        </w:rPr>
        <w:t>დამაკავშირებელი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ცილები</w:t>
      </w:r>
      <w:r w:rsidRPr="0032362A">
        <w:rPr>
          <w:rFonts w:ascii="Sylfaen" w:hAnsi="Sylfaen"/>
          <w:lang w:val="ka-GE"/>
        </w:rPr>
        <w:t xml:space="preserve"> (</w:t>
      </w:r>
      <w:r w:rsidRPr="0032362A">
        <w:rPr>
          <w:rFonts w:ascii="Sylfaen" w:hAnsi="Sylfaen" w:cs="Sylfaen"/>
          <w:lang w:val="ka-GE"/>
        </w:rPr>
        <w:t>მაგ</w:t>
      </w:r>
      <w:r w:rsidRPr="0032362A">
        <w:rPr>
          <w:rFonts w:ascii="Sylfaen" w:hAnsi="Sylfaen"/>
          <w:lang w:val="ka-GE"/>
        </w:rPr>
        <w:t xml:space="preserve">. </w:t>
      </w:r>
      <w:r w:rsidRPr="0032362A">
        <w:rPr>
          <w:rFonts w:ascii="Sylfaen" w:hAnsi="Sylfaen" w:cs="Sylfaen"/>
          <w:lang w:val="ka-GE"/>
        </w:rPr>
        <w:t>ფოლისტატინი</w:t>
      </w:r>
      <w:r w:rsidRPr="0032362A">
        <w:rPr>
          <w:rFonts w:ascii="Sylfaen" w:hAnsi="Sylfaen"/>
          <w:lang w:val="ka-GE"/>
        </w:rPr>
        <w:t xml:space="preserve">, </w:t>
      </w:r>
      <w:r w:rsidRPr="0032362A">
        <w:rPr>
          <w:rFonts w:ascii="Sylfaen" w:hAnsi="Sylfaen" w:cs="Sylfaen"/>
          <w:lang w:val="ka-GE"/>
        </w:rPr>
        <w:t>მიოსტატინის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პროპეპტიდი</w:t>
      </w:r>
      <w:r w:rsidRPr="0032362A">
        <w:rPr>
          <w:rFonts w:ascii="Sylfaen" w:hAnsi="Sylfaen"/>
          <w:lang w:val="ka-GE"/>
        </w:rPr>
        <w:t xml:space="preserve">) </w:t>
      </w:r>
      <w:r w:rsidRPr="0032362A">
        <w:rPr>
          <w:rFonts w:ascii="Sylfaen" w:hAnsi="Sylfaen"/>
          <w:color w:val="FF0000"/>
          <w:lang w:val="ka-GE"/>
        </w:rPr>
        <w:t xml:space="preserve"> </w:t>
      </w:r>
    </w:p>
    <w:p w14:paraId="20267DE8" w14:textId="77777777" w:rsidR="003147B1" w:rsidRPr="0032362A" w:rsidRDefault="003147B1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 w:cs="Sylfaen"/>
          <w:b/>
          <w:lang w:val="ka-GE"/>
        </w:rPr>
        <w:t>-</w:t>
      </w:r>
      <w:r w:rsidRPr="0032362A">
        <w:rPr>
          <w:rFonts w:ascii="Sylfaen" w:hAnsi="Sylfaen" w:cs="Sylfaen"/>
          <w:lang w:val="ka-GE"/>
        </w:rPr>
        <w:t xml:space="preserve"> მიოსტატინის</w:t>
      </w:r>
      <w:r w:rsidRPr="0032362A">
        <w:rPr>
          <w:rFonts w:ascii="Sylfaen" w:hAnsi="Sylfaen"/>
          <w:lang w:val="ka-GE"/>
        </w:rPr>
        <w:t xml:space="preserve"> გასანეიტრალებელი ანტისხეულები (მაგ. დომაგროზუმაბი, ანდოგროზუმაბი, სტამულაბაბი)</w:t>
      </w:r>
    </w:p>
    <w:p w14:paraId="7FB8FC1B" w14:textId="77777777" w:rsidR="003147B1" w:rsidRPr="0032362A" w:rsidRDefault="003147B1" w:rsidP="0087766F">
      <w:pPr>
        <w:jc w:val="both"/>
        <w:rPr>
          <w:rFonts w:ascii="Sylfaen" w:hAnsi="Sylfaen"/>
          <w:b/>
          <w:sz w:val="28"/>
          <w:lang w:val="ka-GE"/>
        </w:rPr>
      </w:pPr>
      <w:r w:rsidRPr="0032362A">
        <w:rPr>
          <w:rFonts w:ascii="Sylfaen" w:hAnsi="Sylfaen"/>
          <w:b/>
          <w:sz w:val="28"/>
          <w:lang w:val="ka-GE"/>
        </w:rPr>
        <w:t xml:space="preserve">4. </w:t>
      </w:r>
      <w:r w:rsidRPr="0032362A">
        <w:rPr>
          <w:rFonts w:ascii="Sylfaen" w:hAnsi="Sylfaen" w:cs="Sylfaen"/>
          <w:b/>
          <w:sz w:val="28"/>
          <w:lang w:val="ka-GE"/>
        </w:rPr>
        <w:t>მეტაბოლური</w:t>
      </w:r>
      <w:r w:rsidRPr="0032362A">
        <w:rPr>
          <w:rFonts w:ascii="Sylfaen" w:hAnsi="Sylfaen"/>
          <w:b/>
          <w:sz w:val="28"/>
          <w:lang w:val="ka-GE"/>
        </w:rPr>
        <w:t xml:space="preserve"> </w:t>
      </w:r>
      <w:r w:rsidRPr="0032362A">
        <w:rPr>
          <w:rFonts w:ascii="Sylfaen" w:hAnsi="Sylfaen" w:cs="Sylfaen"/>
          <w:b/>
          <w:sz w:val="28"/>
          <w:lang w:val="ka-GE"/>
        </w:rPr>
        <w:t>მოდულატორები</w:t>
      </w:r>
      <w:r w:rsidRPr="0032362A">
        <w:rPr>
          <w:rFonts w:ascii="Sylfaen" w:hAnsi="Sylfaen"/>
          <w:b/>
          <w:sz w:val="28"/>
          <w:lang w:val="ka-GE"/>
        </w:rPr>
        <w:t>:</w:t>
      </w:r>
    </w:p>
    <w:p w14:paraId="76AC8BF2" w14:textId="77777777" w:rsidR="003147B1" w:rsidRPr="0032362A" w:rsidRDefault="003147B1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b/>
          <w:lang w:val="ka-GE"/>
        </w:rPr>
        <w:t xml:space="preserve">      4.1</w:t>
      </w:r>
      <w:r w:rsidRPr="0032362A">
        <w:rPr>
          <w:rFonts w:ascii="Sylfaen" w:hAnsi="Sylfaen"/>
          <w:lang w:val="ka-GE"/>
        </w:rPr>
        <w:t xml:space="preserve"> AMP- აქტივირებული ცილა – კინაზას (AMPK) აქტივატორები, მაგ. AICAR, SR9009; და პეროქსიზომის პროლიფერატორის აქტივიზირებული რეცეპტორების დელტა (PPARδ) აგონისტები, მაგ. 2- (2-მეთილ-4 - ((4-მეთილ-2- (4- (ტრიფთორომეთილ) ფენილ) თიაზოლ-5-ილ) მეთილთიო) ფენოქსი) ძმარმჟავა (GW1516, GW501516)</w:t>
      </w:r>
    </w:p>
    <w:p w14:paraId="5481B1BB" w14:textId="77777777" w:rsidR="003147B1" w:rsidRPr="0032362A" w:rsidRDefault="003147B1" w:rsidP="0087766F">
      <w:pPr>
        <w:pStyle w:val="Default"/>
        <w:numPr>
          <w:ilvl w:val="1"/>
          <w:numId w:val="14"/>
        </w:numPr>
        <w:jc w:val="both"/>
        <w:rPr>
          <w:rFonts w:ascii="Sylfaen" w:hAnsi="Sylfaen"/>
          <w:bCs/>
          <w:color w:val="auto"/>
          <w:sz w:val="22"/>
          <w:szCs w:val="22"/>
          <w:lang w:val="en-US"/>
        </w:rPr>
      </w:pPr>
      <w:r w:rsidRPr="0032362A">
        <w:rPr>
          <w:rFonts w:ascii="Sylfaen" w:hAnsi="Sylfaen"/>
          <w:bCs/>
          <w:color w:val="auto"/>
          <w:sz w:val="22"/>
          <w:szCs w:val="22"/>
          <w:lang w:val="ka-GE"/>
        </w:rPr>
        <w:t>ინსულინები და ინსულინო–მიმეტიკები;</w:t>
      </w:r>
    </w:p>
    <w:p w14:paraId="0E8C45A7" w14:textId="77777777" w:rsidR="003147B1" w:rsidRPr="0032362A" w:rsidRDefault="003147B1" w:rsidP="0087766F">
      <w:pPr>
        <w:pStyle w:val="Default"/>
        <w:ind w:left="360"/>
        <w:jc w:val="both"/>
        <w:rPr>
          <w:rFonts w:ascii="Sylfaen" w:hAnsi="Sylfaen"/>
          <w:bCs/>
          <w:color w:val="auto"/>
          <w:sz w:val="22"/>
          <w:szCs w:val="22"/>
          <w:lang w:val="en-US"/>
        </w:rPr>
      </w:pPr>
      <w:r w:rsidRPr="0032362A">
        <w:rPr>
          <w:rFonts w:ascii="Sylfaen" w:hAnsi="Sylfaen"/>
          <w:b/>
          <w:bCs/>
          <w:color w:val="auto"/>
          <w:sz w:val="22"/>
          <w:szCs w:val="22"/>
          <w:lang w:val="ka-GE"/>
        </w:rPr>
        <w:t>4.3</w:t>
      </w:r>
      <w:r w:rsidR="00EE004C" w:rsidRPr="0032362A">
        <w:rPr>
          <w:rFonts w:ascii="Sylfaen" w:hAnsi="Sylfaen"/>
          <w:bCs/>
          <w:color w:val="auto"/>
          <w:sz w:val="22"/>
          <w:szCs w:val="22"/>
          <w:lang w:val="ka-GE"/>
        </w:rPr>
        <w:t xml:space="preserve"> </w:t>
      </w:r>
      <w:r w:rsidRPr="0032362A">
        <w:rPr>
          <w:rFonts w:ascii="Sylfaen" w:hAnsi="Sylfaen"/>
          <w:bCs/>
          <w:color w:val="auto"/>
          <w:sz w:val="22"/>
          <w:szCs w:val="22"/>
          <w:lang w:val="ka-GE"/>
        </w:rPr>
        <w:t>მელდონიუმი;</w:t>
      </w:r>
    </w:p>
    <w:p w14:paraId="3658CEAB" w14:textId="77777777" w:rsidR="003147B1" w:rsidRPr="0032362A" w:rsidRDefault="003147B1" w:rsidP="0087766F">
      <w:pPr>
        <w:pStyle w:val="Default"/>
        <w:numPr>
          <w:ilvl w:val="1"/>
          <w:numId w:val="14"/>
        </w:numPr>
        <w:jc w:val="both"/>
        <w:rPr>
          <w:rFonts w:ascii="Sylfaen" w:hAnsi="Sylfaen"/>
          <w:bCs/>
          <w:color w:val="auto"/>
          <w:sz w:val="22"/>
          <w:szCs w:val="22"/>
          <w:lang w:val="en-US"/>
        </w:rPr>
      </w:pPr>
      <w:r w:rsidRPr="0032362A">
        <w:rPr>
          <w:rFonts w:ascii="Sylfaen" w:hAnsi="Sylfaen"/>
          <w:bCs/>
          <w:color w:val="auto"/>
          <w:sz w:val="22"/>
          <w:szCs w:val="22"/>
          <w:lang w:val="ka-GE"/>
        </w:rPr>
        <w:t>ტრიმეტაზიდინი.</w:t>
      </w:r>
    </w:p>
    <w:p w14:paraId="07FD360A" w14:textId="77777777" w:rsidR="00EE004C" w:rsidRPr="0032362A" w:rsidRDefault="00EE004C" w:rsidP="0087766F">
      <w:pPr>
        <w:pStyle w:val="Default"/>
        <w:ind w:left="720"/>
        <w:jc w:val="both"/>
        <w:rPr>
          <w:rFonts w:ascii="Sylfaen" w:hAnsi="Sylfaen"/>
          <w:bCs/>
          <w:color w:val="auto"/>
          <w:lang w:val="ka-GE"/>
        </w:rPr>
      </w:pPr>
    </w:p>
    <w:p w14:paraId="180ECECA" w14:textId="77777777" w:rsidR="00EE004C" w:rsidRPr="0032362A" w:rsidRDefault="00EE004C" w:rsidP="0087766F">
      <w:pPr>
        <w:pStyle w:val="Default"/>
        <w:ind w:left="720"/>
        <w:jc w:val="both"/>
        <w:rPr>
          <w:rFonts w:ascii="Sylfaen" w:hAnsi="Sylfaen"/>
          <w:bCs/>
          <w:color w:val="auto"/>
          <w:lang w:val="ka-GE"/>
        </w:rPr>
      </w:pPr>
    </w:p>
    <w:p w14:paraId="5F35953F" w14:textId="39E307F9" w:rsidR="00EE004C" w:rsidRPr="0032362A" w:rsidRDefault="00EE004C" w:rsidP="00054877">
      <w:pPr>
        <w:pStyle w:val="Default"/>
        <w:jc w:val="both"/>
        <w:rPr>
          <w:rFonts w:ascii="Sylfaen" w:hAnsi="Sylfaen"/>
          <w:bCs/>
          <w:color w:val="auto"/>
          <w:lang w:val="en-US"/>
        </w:rPr>
      </w:pPr>
    </w:p>
    <w:p w14:paraId="25AB7ADD" w14:textId="77777777" w:rsidR="00EE004C" w:rsidRPr="0032362A" w:rsidRDefault="00EE004C" w:rsidP="0087766F">
      <w:pPr>
        <w:pStyle w:val="Default"/>
        <w:jc w:val="both"/>
        <w:rPr>
          <w:rFonts w:ascii="Sylfaen" w:hAnsi="Sylfaen"/>
          <w:b/>
          <w:bCs/>
          <w:sz w:val="28"/>
          <w:szCs w:val="28"/>
          <w:lang w:val="ka-GE"/>
        </w:rPr>
      </w:pPr>
      <w:r w:rsidRPr="0032362A">
        <w:rPr>
          <w:rFonts w:ascii="Sylfaen" w:hAnsi="Sylfaen"/>
          <w:b/>
          <w:bCs/>
          <w:color w:val="auto"/>
          <w:sz w:val="28"/>
          <w:lang w:val="en-US"/>
        </w:rPr>
        <w:t xml:space="preserve">S5 </w:t>
      </w:r>
      <w:r w:rsidRPr="0032362A">
        <w:rPr>
          <w:rFonts w:ascii="Sylfaen" w:hAnsi="Sylfaen"/>
          <w:b/>
          <w:bCs/>
          <w:sz w:val="28"/>
          <w:szCs w:val="28"/>
          <w:lang w:val="ka-GE"/>
        </w:rPr>
        <w:t>შარდმდენები და შემნიღბველი საშუალებები</w:t>
      </w:r>
    </w:p>
    <w:p w14:paraId="3E95361E" w14:textId="77777777" w:rsidR="00EE004C" w:rsidRPr="0032362A" w:rsidRDefault="00EE004C" w:rsidP="0087766F">
      <w:pPr>
        <w:pStyle w:val="Default"/>
        <w:jc w:val="both"/>
        <w:rPr>
          <w:rFonts w:ascii="Sylfaen" w:hAnsi="Sylfaen"/>
          <w:bCs/>
          <w:color w:val="auto"/>
          <w:lang w:val="en-US"/>
        </w:rPr>
      </w:pPr>
    </w:p>
    <w:p w14:paraId="7D4A01D3" w14:textId="77777777" w:rsidR="00EE004C" w:rsidRPr="0032362A" w:rsidRDefault="00EE004C" w:rsidP="0087766F">
      <w:pPr>
        <w:jc w:val="both"/>
        <w:rPr>
          <w:rFonts w:ascii="Sylfaen" w:hAnsi="Sylfaen"/>
          <w:sz w:val="24"/>
          <w:lang w:val="ka-GE"/>
        </w:rPr>
      </w:pPr>
      <w:proofErr w:type="gramStart"/>
      <w:r w:rsidRPr="0032362A">
        <w:rPr>
          <w:rFonts w:ascii="Sylfaen" w:hAnsi="Sylfaen" w:cs="Sylfaen"/>
        </w:rPr>
        <w:t>აკრძალულია</w:t>
      </w:r>
      <w:proofErr w:type="gramEnd"/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ნებისმიერ</w:t>
      </w:r>
      <w:r w:rsidRPr="0032362A">
        <w:rPr>
          <w:rFonts w:ascii="Sylfaen" w:hAnsi="Sylfaen"/>
        </w:rPr>
        <w:t xml:space="preserve"> </w:t>
      </w:r>
      <w:r w:rsidRPr="0032362A">
        <w:rPr>
          <w:rFonts w:ascii="Sylfaen" w:hAnsi="Sylfaen" w:cs="Sylfaen"/>
        </w:rPr>
        <w:t>დროს</w:t>
      </w:r>
      <w:r w:rsidRPr="0032362A">
        <w:rPr>
          <w:rFonts w:ascii="Sylfaen" w:hAnsi="Sylfaen"/>
        </w:rPr>
        <w:t xml:space="preserve"> (</w:t>
      </w:r>
      <w:r w:rsidRPr="0032362A">
        <w:rPr>
          <w:rFonts w:ascii="Sylfaen" w:hAnsi="Sylfaen"/>
          <w:lang w:val="ka-GE"/>
        </w:rPr>
        <w:t>როგორც საშეჯიბრო ისე</w:t>
      </w:r>
      <w:r w:rsidRPr="0032362A">
        <w:rPr>
          <w:rFonts w:ascii="Sylfaen" w:hAnsi="Sylfaen"/>
        </w:rPr>
        <w:t xml:space="preserve"> </w:t>
      </w:r>
      <w:r w:rsidR="00AA43AB" w:rsidRPr="0032362A">
        <w:rPr>
          <w:rFonts w:ascii="Sylfaen" w:hAnsi="Sylfaen" w:cs="Sylfaen"/>
        </w:rPr>
        <w:t>არასაშეჯიბრო</w:t>
      </w:r>
      <w:r w:rsidRPr="0032362A">
        <w:rPr>
          <w:rFonts w:ascii="Sylfaen" w:hAnsi="Sylfaen"/>
        </w:rPr>
        <w:t>)</w:t>
      </w:r>
    </w:p>
    <w:p w14:paraId="1B34EF32" w14:textId="77777777" w:rsidR="003147B1" w:rsidRPr="0032362A" w:rsidRDefault="00EE004C" w:rsidP="0087766F">
      <w:p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ამ კლასის ყველა აკრძალული ნივთიერება არის განსაზღვრული ნივთიერებები.</w:t>
      </w:r>
    </w:p>
    <w:p w14:paraId="58C9083C" w14:textId="77777777" w:rsidR="00EE004C" w:rsidRPr="0032362A" w:rsidRDefault="00EE004C" w:rsidP="0087766F">
      <w:pPr>
        <w:pStyle w:val="Default"/>
        <w:spacing w:line="276" w:lineRule="auto"/>
        <w:jc w:val="both"/>
        <w:rPr>
          <w:rFonts w:ascii="Sylfaen" w:hAnsi="Sylfaen"/>
          <w:bCs/>
          <w:color w:val="auto"/>
          <w:sz w:val="22"/>
          <w:lang w:val="ka-GE"/>
        </w:rPr>
      </w:pPr>
      <w:r w:rsidRPr="0032362A">
        <w:rPr>
          <w:rFonts w:ascii="Sylfaen" w:hAnsi="Sylfaen"/>
          <w:bCs/>
          <w:color w:val="auto"/>
          <w:sz w:val="22"/>
          <w:lang w:val="ka-GE"/>
        </w:rPr>
        <w:t>აკრძალულია შარდმდენები და შემნიღბველი საშუალებები, ისევე როგორც სხვა, მსგავსი ქიმიური სტრუქტურის ან მსგავსი ბიოლოგიური ეფექტ(ებ)ის მქონე ნივთიერებები.</w:t>
      </w:r>
    </w:p>
    <w:p w14:paraId="334DD30B" w14:textId="77777777" w:rsidR="00EE004C" w:rsidRPr="0032362A" w:rsidRDefault="00EE004C" w:rsidP="0087766F">
      <w:pPr>
        <w:pStyle w:val="Default"/>
        <w:jc w:val="both"/>
        <w:rPr>
          <w:rFonts w:ascii="Sylfaen" w:hAnsi="Sylfaen"/>
          <w:bCs/>
          <w:color w:val="auto"/>
          <w:sz w:val="22"/>
          <w:lang w:val="ka-GE"/>
        </w:rPr>
      </w:pPr>
      <w:r w:rsidRPr="0032362A">
        <w:rPr>
          <w:rFonts w:ascii="Sylfaen" w:hAnsi="Sylfaen"/>
          <w:bCs/>
          <w:color w:val="auto"/>
          <w:sz w:val="22"/>
          <w:lang w:val="ka-GE"/>
        </w:rPr>
        <w:t>მათ შორის (მაგრამ არა მხოლოდ):</w:t>
      </w:r>
    </w:p>
    <w:p w14:paraId="4BA62064" w14:textId="77777777" w:rsidR="00EE004C" w:rsidRPr="0032362A" w:rsidRDefault="00EE004C" w:rsidP="0087766F">
      <w:pPr>
        <w:pStyle w:val="Default"/>
        <w:jc w:val="both"/>
        <w:rPr>
          <w:rFonts w:ascii="Sylfaen" w:hAnsi="Sylfaen"/>
          <w:bCs/>
          <w:color w:val="auto"/>
          <w:sz w:val="22"/>
          <w:lang w:val="ka-GE"/>
        </w:rPr>
      </w:pPr>
    </w:p>
    <w:p w14:paraId="3F357C89" w14:textId="77777777" w:rsidR="00EE004C" w:rsidRPr="0032362A" w:rsidRDefault="00EE004C" w:rsidP="0087766F">
      <w:pPr>
        <w:pStyle w:val="Default"/>
        <w:numPr>
          <w:ilvl w:val="0"/>
          <w:numId w:val="15"/>
        </w:numPr>
        <w:jc w:val="both"/>
        <w:rPr>
          <w:rFonts w:ascii="Sylfaen" w:hAnsi="Sylfaen"/>
          <w:bCs/>
          <w:color w:val="auto"/>
          <w:sz w:val="22"/>
          <w:lang w:val="ka-GE"/>
        </w:rPr>
      </w:pPr>
      <w:r w:rsidRPr="0032362A">
        <w:rPr>
          <w:rFonts w:ascii="Sylfaen" w:hAnsi="Sylfaen"/>
          <w:bCs/>
          <w:color w:val="auto"/>
          <w:sz w:val="22"/>
          <w:lang w:val="ka-GE"/>
        </w:rPr>
        <w:t>დესმოპრესინი; პრობენეციდი; პლაზმის გამაფართოებლები, მაგ. ალბუმინის, დექსტრანის, ჰიდროქსიეთილის სახამებლის და მანიტოლის ინტრავენური შეყვანა.</w:t>
      </w:r>
    </w:p>
    <w:p w14:paraId="01F7764E" w14:textId="77777777" w:rsidR="00EE004C" w:rsidRPr="0032362A" w:rsidRDefault="00EE004C" w:rsidP="0087766F">
      <w:pPr>
        <w:pStyle w:val="Default"/>
        <w:numPr>
          <w:ilvl w:val="0"/>
          <w:numId w:val="15"/>
        </w:numPr>
        <w:jc w:val="both"/>
        <w:rPr>
          <w:rFonts w:ascii="Sylfaen" w:hAnsi="Sylfaen"/>
          <w:bCs/>
          <w:color w:val="auto"/>
          <w:sz w:val="22"/>
          <w:lang w:val="ka-GE"/>
        </w:rPr>
      </w:pPr>
      <w:r w:rsidRPr="0032362A">
        <w:rPr>
          <w:rFonts w:ascii="Sylfaen" w:hAnsi="Sylfaen"/>
          <w:bCs/>
          <w:color w:val="auto"/>
          <w:sz w:val="22"/>
          <w:lang w:val="ka-GE"/>
        </w:rPr>
        <w:t xml:space="preserve">აცეტაზოლამიდი; ამილორიდი; ბუმეტანიდი; კანრენონი; ქლორტალიდონი; ეტაკრინის მჟავა; ფუროსემიდი; ინდაპამიდი; მეტოლაზონი; სპირონოლაქტონი; თიაზიდები, მაგ. ბენდროფლუმეთიაზიდი, ქლოროთიაზიდი და ჰიდროქლოროთიაზიდი; ტრიამტერენი და ვაპტანები, მაგ. ტოლვაპტანი. </w:t>
      </w:r>
    </w:p>
    <w:p w14:paraId="0D823C58" w14:textId="77777777" w:rsidR="00EE004C" w:rsidRPr="0032362A" w:rsidRDefault="00EE004C" w:rsidP="0087766F">
      <w:pPr>
        <w:jc w:val="both"/>
        <w:rPr>
          <w:rFonts w:ascii="Sylfaen" w:hAnsi="Sylfaen"/>
          <w:lang w:val="ka-GE"/>
        </w:rPr>
      </w:pPr>
    </w:p>
    <w:p w14:paraId="5851C3AD" w14:textId="77777777" w:rsidR="003147B1" w:rsidRPr="0032362A" w:rsidRDefault="003147B1" w:rsidP="0087766F">
      <w:pPr>
        <w:pStyle w:val="Default"/>
        <w:jc w:val="both"/>
        <w:rPr>
          <w:rFonts w:ascii="Sylfaen" w:hAnsi="Sylfaen"/>
          <w:bCs/>
          <w:color w:val="auto"/>
          <w:lang w:val="ka-GE"/>
        </w:rPr>
      </w:pPr>
    </w:p>
    <w:p w14:paraId="53CCAE2C" w14:textId="77777777" w:rsidR="003147B1" w:rsidRPr="0032362A" w:rsidRDefault="00EE004C" w:rsidP="0087766F">
      <w:pPr>
        <w:jc w:val="both"/>
        <w:rPr>
          <w:rFonts w:ascii="Sylfaen" w:hAnsi="Sylfaen"/>
          <w:b/>
          <w:sz w:val="24"/>
        </w:rPr>
      </w:pPr>
      <w:r w:rsidRPr="0032362A">
        <w:rPr>
          <w:rFonts w:ascii="Sylfaen" w:hAnsi="Sylfaen"/>
          <w:b/>
          <w:sz w:val="24"/>
          <w:lang w:val="ka-GE"/>
        </w:rPr>
        <w:lastRenderedPageBreak/>
        <w:t>გამონაკლისები</w:t>
      </w:r>
      <w:r w:rsidRPr="0032362A">
        <w:rPr>
          <w:rFonts w:ascii="Sylfaen" w:hAnsi="Sylfaen"/>
          <w:b/>
          <w:sz w:val="24"/>
        </w:rPr>
        <w:t>:</w:t>
      </w:r>
    </w:p>
    <w:p w14:paraId="6E429E28" w14:textId="77777777" w:rsidR="00EE004C" w:rsidRPr="0032362A" w:rsidRDefault="00EE004C" w:rsidP="0087766F">
      <w:pPr>
        <w:pStyle w:val="ListParagraph"/>
        <w:numPr>
          <w:ilvl w:val="0"/>
          <w:numId w:val="17"/>
        </w:numPr>
        <w:jc w:val="both"/>
        <w:rPr>
          <w:rFonts w:ascii="Sylfaen" w:hAnsi="Sylfaen"/>
        </w:rPr>
      </w:pPr>
      <w:r w:rsidRPr="0032362A">
        <w:rPr>
          <w:rFonts w:ascii="Sylfaen" w:hAnsi="Sylfaen"/>
        </w:rPr>
        <w:t>დროსპირენონი; პამაბრომი; და ადგილობრივი ნახშირბადის ანჰიდრაზას ინჰიბიტორების ოფთალმოლოგიური მიღება (მაგ. დორზოლამიდი, ბრინზოლამიდი);</w:t>
      </w:r>
    </w:p>
    <w:p w14:paraId="0CBA4C03" w14:textId="77777777" w:rsidR="00EE004C" w:rsidRPr="0032362A" w:rsidRDefault="00EE004C" w:rsidP="0087766F">
      <w:pPr>
        <w:pStyle w:val="ListParagraph"/>
        <w:numPr>
          <w:ilvl w:val="0"/>
          <w:numId w:val="17"/>
        </w:numPr>
        <w:jc w:val="both"/>
        <w:rPr>
          <w:rFonts w:ascii="Sylfaen" w:hAnsi="Sylfaen"/>
        </w:rPr>
      </w:pPr>
      <w:proofErr w:type="gramStart"/>
      <w:r w:rsidRPr="0032362A">
        <w:rPr>
          <w:rFonts w:ascii="Sylfaen" w:hAnsi="Sylfaen"/>
        </w:rPr>
        <w:t>ფელიპრესინის</w:t>
      </w:r>
      <w:proofErr w:type="gramEnd"/>
      <w:r w:rsidRPr="0032362A">
        <w:rPr>
          <w:rFonts w:ascii="Sylfaen" w:hAnsi="Sylfaen"/>
        </w:rPr>
        <w:t xml:space="preserve"> ადგილობრივი მიღება სტომატოლოგიური ანესთეზიის დროს.</w:t>
      </w:r>
    </w:p>
    <w:p w14:paraId="6202BCB8" w14:textId="77777777" w:rsidR="00EE004C" w:rsidRPr="0032362A" w:rsidRDefault="00EE004C" w:rsidP="0087766F">
      <w:pPr>
        <w:jc w:val="both"/>
        <w:rPr>
          <w:rFonts w:ascii="Sylfaen" w:hAnsi="Sylfaen"/>
          <w:sz w:val="20"/>
        </w:rPr>
      </w:pPr>
    </w:p>
    <w:p w14:paraId="1E0ED070" w14:textId="5C2ED217" w:rsidR="00EE004C" w:rsidRPr="0032362A" w:rsidRDefault="00EE004C" w:rsidP="0087766F">
      <w:pPr>
        <w:jc w:val="both"/>
        <w:rPr>
          <w:rFonts w:ascii="Sylfaen" w:hAnsi="Sylfaen" w:cs="Sylfaen"/>
          <w:b/>
          <w:sz w:val="28"/>
        </w:rPr>
      </w:pPr>
      <w:proofErr w:type="gramStart"/>
      <w:r w:rsidRPr="0032362A">
        <w:rPr>
          <w:rFonts w:ascii="Sylfaen" w:hAnsi="Sylfaen" w:cs="Sylfaen"/>
          <w:b/>
          <w:sz w:val="24"/>
        </w:rPr>
        <w:t>შენიშვნა</w:t>
      </w:r>
      <w:proofErr w:type="gramEnd"/>
      <w:r w:rsidRPr="0032362A">
        <w:rPr>
          <w:rFonts w:ascii="Sylfaen" w:hAnsi="Sylfaen" w:cs="Sylfaen"/>
          <w:b/>
          <w:sz w:val="24"/>
        </w:rPr>
        <w:t>:</w:t>
      </w:r>
    </w:p>
    <w:p w14:paraId="395F1A40" w14:textId="77777777" w:rsidR="00EE004C" w:rsidRPr="0032362A" w:rsidRDefault="00EE004C" w:rsidP="0087766F">
      <w:p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სპორტსმენის სინჯში არასაშეჯიბრო ან შეჯიბრის დროს ნებისმიერი რაოდენობა შემდეგი ნივთიერებების, რომლებიც ექვემდებარება ზღურბლის ზღვარს</w:t>
      </w:r>
      <w:r w:rsidR="00DA584D" w:rsidRPr="0032362A">
        <w:rPr>
          <w:rFonts w:ascii="Sylfaen" w:hAnsi="Sylfaen" w:cs="Sylfaen"/>
          <w:lang w:val="ka-GE"/>
        </w:rPr>
        <w:t>: ფორმოტეროლი, სალბუტამოლი, კატინი, ეფედრინი, მეთილეფედრინი და ფსევდოეფედრინი, შარდმდენთან ან შემნიღბველ აგენტთან ერთად განიხილება, როგორც არასასურველი ანალიტიკური დასკვნა (AAF), თუ სპორტსმენს არ აქვს დამტკიცებული თერაპიული გამოყენებისგან განთავისუფლება (</w:t>
      </w:r>
      <w:r w:rsidR="00DA584D" w:rsidRPr="0032362A">
        <w:rPr>
          <w:rFonts w:ascii="Sylfaen" w:hAnsi="Sylfaen" w:cs="Sylfaen"/>
        </w:rPr>
        <w:t>TUE)</w:t>
      </w:r>
      <w:r w:rsidR="00DA584D" w:rsidRPr="0032362A">
        <w:rPr>
          <w:rFonts w:ascii="Sylfaen" w:hAnsi="Sylfaen" w:cs="Sylfaen"/>
          <w:lang w:val="ka-GE"/>
        </w:rPr>
        <w:t xml:space="preserve"> ამ ნივთიერების გარდა, შარდმდენისთვის ან შემნიღბველი აგენტისთვის. </w:t>
      </w:r>
    </w:p>
    <w:p w14:paraId="6E7BDF4B" w14:textId="09140E50" w:rsidR="009103DA" w:rsidRPr="0032362A" w:rsidRDefault="009103DA" w:rsidP="0087766F">
      <w:pPr>
        <w:jc w:val="both"/>
        <w:rPr>
          <w:rFonts w:ascii="Sylfaen" w:hAnsi="Sylfaen" w:cs="Sylfaen"/>
          <w:lang w:val="ka-GE"/>
        </w:rPr>
      </w:pPr>
    </w:p>
    <w:p w14:paraId="21322E8B" w14:textId="77777777" w:rsidR="00DA584D" w:rsidRPr="0032362A" w:rsidRDefault="00DA584D" w:rsidP="0087766F">
      <w:pPr>
        <w:pStyle w:val="Default"/>
        <w:jc w:val="both"/>
        <w:rPr>
          <w:rFonts w:ascii="Sylfaen" w:hAnsi="Sylfaen"/>
          <w:b/>
          <w:bCs/>
          <w:color w:val="auto"/>
          <w:sz w:val="28"/>
          <w:szCs w:val="28"/>
          <w:lang w:val="ka-GE"/>
        </w:rPr>
      </w:pPr>
      <w:r w:rsidRPr="0032362A">
        <w:rPr>
          <w:rFonts w:ascii="Sylfaen" w:hAnsi="Sylfaen"/>
          <w:b/>
          <w:bCs/>
          <w:color w:val="auto"/>
          <w:sz w:val="28"/>
          <w:szCs w:val="28"/>
          <w:lang w:val="ka-GE"/>
        </w:rPr>
        <w:t>აკრძალული მეთოდები</w:t>
      </w:r>
    </w:p>
    <w:p w14:paraId="1D304C5C" w14:textId="77777777" w:rsidR="00DA584D" w:rsidRPr="0032362A" w:rsidRDefault="00DA584D" w:rsidP="0087766F">
      <w:pPr>
        <w:jc w:val="both"/>
        <w:rPr>
          <w:rFonts w:ascii="Sylfaen" w:hAnsi="Sylfaen"/>
        </w:rPr>
      </w:pPr>
      <w:r w:rsidRPr="0032362A">
        <w:rPr>
          <w:rFonts w:ascii="Sylfaen" w:hAnsi="Sylfaen"/>
        </w:rPr>
        <w:t>(</w:t>
      </w:r>
      <w:proofErr w:type="gramStart"/>
      <w:r w:rsidRPr="0032362A">
        <w:rPr>
          <w:rFonts w:ascii="Sylfaen" w:hAnsi="Sylfaen"/>
          <w:lang w:val="ka-GE"/>
        </w:rPr>
        <w:t>როგორც</w:t>
      </w:r>
      <w:proofErr w:type="gramEnd"/>
      <w:r w:rsidRPr="0032362A">
        <w:rPr>
          <w:rFonts w:ascii="Sylfaen" w:hAnsi="Sylfaen"/>
          <w:lang w:val="ka-GE"/>
        </w:rPr>
        <w:t xml:space="preserve"> საშეჯიბრო ისე</w:t>
      </w:r>
      <w:r w:rsidRPr="0032362A">
        <w:rPr>
          <w:rFonts w:ascii="Sylfaen" w:hAnsi="Sylfaen"/>
        </w:rPr>
        <w:t xml:space="preserve"> </w:t>
      </w:r>
      <w:r w:rsidR="00AA43AB" w:rsidRPr="0032362A">
        <w:rPr>
          <w:rFonts w:ascii="Sylfaen" w:hAnsi="Sylfaen" w:cs="Sylfaen"/>
        </w:rPr>
        <w:t>არასაშეჯიბრო</w:t>
      </w:r>
      <w:r w:rsidRPr="0032362A">
        <w:rPr>
          <w:rFonts w:ascii="Sylfaen" w:hAnsi="Sylfaen"/>
        </w:rPr>
        <w:t>)</w:t>
      </w:r>
    </w:p>
    <w:p w14:paraId="60EE324C" w14:textId="77777777" w:rsidR="00DA584D" w:rsidRPr="0032362A" w:rsidRDefault="00DA584D" w:rsidP="0087766F">
      <w:p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ამ კლასის ყველა აკრძალული მეთოდი არ არის დაზუსტებული, გარდა M2.2- ის მეთოდებისა. რომლებიც განსაზღვრული მეთოდებია.</w:t>
      </w:r>
    </w:p>
    <w:p w14:paraId="2687C125" w14:textId="77777777" w:rsidR="00277E75" w:rsidRPr="0032362A" w:rsidRDefault="00277E75" w:rsidP="0087766F">
      <w:pPr>
        <w:pStyle w:val="Default"/>
        <w:jc w:val="both"/>
        <w:rPr>
          <w:rFonts w:ascii="Sylfaen" w:hAnsi="Sylfaen"/>
          <w:b/>
          <w:bCs/>
          <w:color w:val="auto"/>
          <w:sz w:val="28"/>
          <w:szCs w:val="28"/>
          <w:lang w:val="en-US"/>
        </w:rPr>
      </w:pPr>
    </w:p>
    <w:p w14:paraId="25D08338" w14:textId="24E5FF81" w:rsidR="00DA584D" w:rsidRPr="0032362A" w:rsidRDefault="00DA584D" w:rsidP="0087766F">
      <w:pPr>
        <w:pStyle w:val="Default"/>
        <w:jc w:val="both"/>
        <w:rPr>
          <w:rFonts w:ascii="Sylfaen" w:hAnsi="Sylfaen"/>
          <w:b/>
          <w:bCs/>
          <w:color w:val="auto"/>
          <w:sz w:val="28"/>
          <w:szCs w:val="28"/>
          <w:lang w:val="ka-GE"/>
        </w:rPr>
      </w:pPr>
      <w:r w:rsidRPr="0032362A">
        <w:rPr>
          <w:rFonts w:ascii="Sylfaen" w:hAnsi="Sylfaen"/>
          <w:b/>
          <w:bCs/>
          <w:color w:val="auto"/>
          <w:sz w:val="28"/>
          <w:szCs w:val="28"/>
          <w:lang w:val="en-US"/>
        </w:rPr>
        <w:t xml:space="preserve">M1. </w:t>
      </w:r>
      <w:r w:rsidRPr="0032362A">
        <w:rPr>
          <w:rFonts w:ascii="Sylfaen" w:hAnsi="Sylfaen"/>
          <w:b/>
          <w:bCs/>
          <w:color w:val="auto"/>
          <w:sz w:val="28"/>
          <w:szCs w:val="28"/>
          <w:lang w:val="ka-GE"/>
        </w:rPr>
        <w:t>სისხლის და სისხლის კომპონენტების მანიპულაცია</w:t>
      </w:r>
    </w:p>
    <w:p w14:paraId="4B46CB24" w14:textId="77777777" w:rsidR="00DA584D" w:rsidRPr="0032362A" w:rsidRDefault="00DA584D" w:rsidP="0087766F">
      <w:p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აკრძალულია შემდეგი:</w:t>
      </w:r>
    </w:p>
    <w:p w14:paraId="75EC0F13" w14:textId="77777777" w:rsidR="00DA584D" w:rsidRPr="0032362A" w:rsidRDefault="00DA584D" w:rsidP="0087766F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 w:cs="Sylfaen"/>
          <w:lang w:val="ka-GE"/>
        </w:rPr>
        <w:t>ნებისმიერი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რაოდენობით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აუტოლოგური</w:t>
      </w:r>
      <w:r w:rsidRPr="0032362A">
        <w:rPr>
          <w:rFonts w:ascii="Sylfaen" w:hAnsi="Sylfaen"/>
          <w:lang w:val="ka-GE"/>
        </w:rPr>
        <w:t xml:space="preserve">, </w:t>
      </w:r>
      <w:r w:rsidRPr="0032362A">
        <w:rPr>
          <w:rFonts w:ascii="Sylfaen" w:hAnsi="Sylfaen" w:cs="Sylfaen"/>
          <w:lang w:val="ka-GE"/>
        </w:rPr>
        <w:t>ალოგენური</w:t>
      </w:r>
      <w:r w:rsidRPr="0032362A">
        <w:rPr>
          <w:rFonts w:ascii="Sylfaen" w:hAnsi="Sylfaen"/>
          <w:lang w:val="ka-GE"/>
        </w:rPr>
        <w:t xml:space="preserve"> (</w:t>
      </w:r>
      <w:r w:rsidRPr="0032362A">
        <w:rPr>
          <w:rFonts w:ascii="Sylfaen" w:hAnsi="Sylfaen" w:cs="Sylfaen"/>
          <w:lang w:val="ka-GE"/>
        </w:rPr>
        <w:t>ჰომოლოგური</w:t>
      </w:r>
      <w:r w:rsidRPr="0032362A">
        <w:rPr>
          <w:rFonts w:ascii="Sylfaen" w:hAnsi="Sylfaen"/>
          <w:lang w:val="ka-GE"/>
        </w:rPr>
        <w:t xml:space="preserve">) </w:t>
      </w:r>
      <w:r w:rsidRPr="0032362A">
        <w:rPr>
          <w:rFonts w:ascii="Sylfaen" w:hAnsi="Sylfaen" w:cs="Sylfaen"/>
          <w:lang w:val="ka-GE"/>
        </w:rPr>
        <w:t>ან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ჰეტეროლოგური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სისხლის</w:t>
      </w:r>
      <w:r w:rsidRPr="0032362A">
        <w:rPr>
          <w:rFonts w:ascii="Sylfaen" w:hAnsi="Sylfaen"/>
          <w:lang w:val="ka-GE"/>
        </w:rPr>
        <w:t xml:space="preserve">, </w:t>
      </w:r>
      <w:r w:rsidRPr="0032362A">
        <w:rPr>
          <w:rFonts w:ascii="Sylfaen" w:hAnsi="Sylfaen" w:cs="Sylfaen"/>
          <w:lang w:val="ka-GE"/>
        </w:rPr>
        <w:t>ან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ნებისმიერი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წარმოშობის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ერითროციტული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პროდუქტების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შეყვანა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ან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განმეორებითი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შეყვანა</w:t>
      </w:r>
      <w:r w:rsidRPr="0032362A">
        <w:rPr>
          <w:rFonts w:ascii="Sylfaen" w:hAnsi="Sylfaen"/>
          <w:lang w:val="ka-GE"/>
        </w:rPr>
        <w:t xml:space="preserve"> (</w:t>
      </w:r>
      <w:r w:rsidRPr="0032362A">
        <w:rPr>
          <w:rFonts w:ascii="Sylfaen" w:hAnsi="Sylfaen" w:cs="Sylfaen"/>
          <w:lang w:val="ka-GE"/>
        </w:rPr>
        <w:t>დაბრუნება</w:t>
      </w:r>
      <w:r w:rsidRPr="0032362A">
        <w:rPr>
          <w:rFonts w:ascii="Sylfaen" w:hAnsi="Sylfaen"/>
          <w:lang w:val="ka-GE"/>
        </w:rPr>
        <w:t xml:space="preserve">) </w:t>
      </w:r>
      <w:r w:rsidRPr="0032362A">
        <w:rPr>
          <w:rFonts w:ascii="Sylfaen" w:hAnsi="Sylfaen" w:cs="Sylfaen"/>
          <w:lang w:val="ka-GE"/>
        </w:rPr>
        <w:t>სისხლძარღვთა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სისტემაში</w:t>
      </w:r>
      <w:r w:rsidRPr="0032362A">
        <w:rPr>
          <w:rFonts w:ascii="Sylfaen" w:hAnsi="Sylfaen"/>
          <w:lang w:val="ka-GE"/>
        </w:rPr>
        <w:t>.</w:t>
      </w:r>
    </w:p>
    <w:p w14:paraId="7C0B346D" w14:textId="77777777" w:rsidR="00DA584D" w:rsidRPr="0032362A" w:rsidRDefault="00DA584D" w:rsidP="0087766F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 w:cs="Sylfaen"/>
          <w:lang w:val="ka-GE"/>
        </w:rPr>
        <w:t>ჟანგბადის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მოხმარების</w:t>
      </w:r>
      <w:r w:rsidRPr="0032362A">
        <w:rPr>
          <w:rFonts w:ascii="Sylfaen" w:hAnsi="Sylfaen"/>
          <w:lang w:val="ka-GE"/>
        </w:rPr>
        <w:t xml:space="preserve">, </w:t>
      </w:r>
      <w:r w:rsidRPr="0032362A">
        <w:rPr>
          <w:rFonts w:ascii="Sylfaen" w:hAnsi="Sylfaen" w:cs="Sylfaen"/>
          <w:lang w:val="ka-GE"/>
        </w:rPr>
        <w:t>გადატანის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ან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მიწოდების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ხელოვნური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გაუმჯობესება</w:t>
      </w:r>
      <w:r w:rsidRPr="0032362A">
        <w:rPr>
          <w:rFonts w:ascii="Sylfaen" w:hAnsi="Sylfaen"/>
          <w:lang w:val="ka-GE"/>
        </w:rPr>
        <w:t xml:space="preserve">, </w:t>
      </w:r>
      <w:r w:rsidRPr="0032362A">
        <w:rPr>
          <w:rFonts w:ascii="Sylfaen" w:hAnsi="Sylfaen" w:cs="Sylfaen"/>
          <w:lang w:val="ka-GE"/>
        </w:rPr>
        <w:t>მათ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შორის</w:t>
      </w:r>
      <w:r w:rsidRPr="0032362A">
        <w:rPr>
          <w:rFonts w:ascii="Sylfaen" w:hAnsi="Sylfaen"/>
          <w:lang w:val="ka-GE"/>
        </w:rPr>
        <w:t xml:space="preserve"> (</w:t>
      </w:r>
      <w:r w:rsidRPr="0032362A">
        <w:rPr>
          <w:rFonts w:ascii="Sylfaen" w:hAnsi="Sylfaen" w:cs="Sylfaen"/>
          <w:lang w:val="ka-GE"/>
        </w:rPr>
        <w:t>მაგრამ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არა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მხოლოდ</w:t>
      </w:r>
      <w:r w:rsidRPr="0032362A">
        <w:rPr>
          <w:rFonts w:ascii="Sylfaen" w:hAnsi="Sylfaen"/>
          <w:lang w:val="ka-GE"/>
        </w:rPr>
        <w:t>):</w:t>
      </w:r>
    </w:p>
    <w:p w14:paraId="54E7226C" w14:textId="0B3E9EE4" w:rsidR="00DA584D" w:rsidRPr="0032362A" w:rsidRDefault="00DA584D" w:rsidP="0087766F">
      <w:pPr>
        <w:pStyle w:val="ListParagraph"/>
        <w:numPr>
          <w:ilvl w:val="0"/>
          <w:numId w:val="34"/>
        </w:numPr>
        <w:jc w:val="both"/>
        <w:rPr>
          <w:rFonts w:ascii="Sylfaen" w:hAnsi="Sylfaen"/>
          <w:sz w:val="20"/>
          <w:lang w:val="ka-GE"/>
        </w:rPr>
      </w:pPr>
      <w:r w:rsidRPr="0032362A">
        <w:rPr>
          <w:rFonts w:ascii="Sylfaen" w:hAnsi="Sylfaen" w:cs="Sylfaen"/>
          <w:sz w:val="20"/>
          <w:lang w:val="ka-GE"/>
        </w:rPr>
        <w:t>პერფლუოროქიმიკატების</w:t>
      </w:r>
      <w:r w:rsidRPr="0032362A">
        <w:rPr>
          <w:rFonts w:ascii="Sylfaen" w:hAnsi="Sylfaen"/>
          <w:sz w:val="20"/>
          <w:lang w:val="ka-GE"/>
        </w:rPr>
        <w:t xml:space="preserve">; </w:t>
      </w:r>
      <w:r w:rsidRPr="0032362A">
        <w:rPr>
          <w:rFonts w:ascii="Sylfaen" w:hAnsi="Sylfaen" w:cs="Sylfaen"/>
          <w:sz w:val="20"/>
          <w:lang w:val="ka-GE"/>
        </w:rPr>
        <w:t>ეფაპროქსირალის</w:t>
      </w:r>
      <w:r w:rsidRPr="0032362A">
        <w:rPr>
          <w:rFonts w:ascii="Sylfaen" w:hAnsi="Sylfaen"/>
          <w:sz w:val="20"/>
          <w:lang w:val="ka-GE"/>
        </w:rPr>
        <w:t xml:space="preserve">  (</w:t>
      </w:r>
      <w:r w:rsidRPr="0032362A">
        <w:rPr>
          <w:rFonts w:ascii="Sylfaen" w:hAnsi="Sylfaen"/>
          <w:sz w:val="20"/>
        </w:rPr>
        <w:t>RSR</w:t>
      </w:r>
      <w:r w:rsidRPr="0032362A">
        <w:rPr>
          <w:rFonts w:ascii="Sylfaen" w:hAnsi="Sylfaen"/>
          <w:sz w:val="20"/>
          <w:lang w:val="ka-GE"/>
        </w:rPr>
        <w:t xml:space="preserve">13) </w:t>
      </w:r>
      <w:r w:rsidRPr="0032362A">
        <w:rPr>
          <w:rFonts w:ascii="Sylfaen" w:hAnsi="Sylfaen" w:cs="Sylfaen"/>
          <w:sz w:val="20"/>
          <w:lang w:val="ka-GE"/>
        </w:rPr>
        <w:t>და</w:t>
      </w:r>
      <w:r w:rsidRPr="0032362A">
        <w:rPr>
          <w:rFonts w:ascii="Sylfaen" w:hAnsi="Sylfaen"/>
          <w:sz w:val="20"/>
          <w:lang w:val="ka-GE"/>
        </w:rPr>
        <w:t xml:space="preserve"> </w:t>
      </w:r>
      <w:r w:rsidRPr="0032362A">
        <w:rPr>
          <w:rFonts w:ascii="Sylfaen" w:hAnsi="Sylfaen" w:cs="Sylfaen"/>
          <w:sz w:val="20"/>
          <w:lang w:val="ka-GE"/>
        </w:rPr>
        <w:t>ჰემოგლობინის</w:t>
      </w:r>
      <w:r w:rsidRPr="0032362A">
        <w:rPr>
          <w:rFonts w:ascii="Sylfaen" w:hAnsi="Sylfaen"/>
          <w:sz w:val="20"/>
        </w:rPr>
        <w:t xml:space="preserve"> </w:t>
      </w:r>
      <w:r w:rsidRPr="0032362A">
        <w:rPr>
          <w:rFonts w:ascii="Sylfaen" w:hAnsi="Sylfaen" w:cs="Sylfaen"/>
          <w:sz w:val="20"/>
          <w:lang w:val="ka-GE"/>
        </w:rPr>
        <w:t>მოდიფიცირებული</w:t>
      </w:r>
      <w:r w:rsidRPr="0032362A">
        <w:rPr>
          <w:rFonts w:ascii="Sylfaen" w:hAnsi="Sylfaen"/>
          <w:sz w:val="20"/>
          <w:lang w:val="ka-GE"/>
        </w:rPr>
        <w:t xml:space="preserve">  </w:t>
      </w:r>
      <w:r w:rsidRPr="0032362A">
        <w:rPr>
          <w:rFonts w:ascii="Sylfaen" w:hAnsi="Sylfaen" w:cs="Sylfaen"/>
          <w:sz w:val="20"/>
          <w:lang w:val="ka-GE"/>
        </w:rPr>
        <w:t>პროდუქტების</w:t>
      </w:r>
      <w:r w:rsidRPr="0032362A">
        <w:rPr>
          <w:rFonts w:ascii="Sylfaen" w:hAnsi="Sylfaen"/>
          <w:sz w:val="20"/>
        </w:rPr>
        <w:t xml:space="preserve">, </w:t>
      </w:r>
      <w:r w:rsidRPr="0032362A">
        <w:rPr>
          <w:rFonts w:ascii="Sylfaen" w:hAnsi="Sylfaen" w:cs="Sylfaen"/>
          <w:sz w:val="20"/>
          <w:lang w:val="ka-GE"/>
        </w:rPr>
        <w:t>მაგ</w:t>
      </w:r>
      <w:r w:rsidRPr="0032362A">
        <w:rPr>
          <w:rFonts w:ascii="Sylfaen" w:hAnsi="Sylfaen"/>
          <w:sz w:val="20"/>
          <w:lang w:val="ka-GE"/>
        </w:rPr>
        <w:t xml:space="preserve">. </w:t>
      </w:r>
      <w:r w:rsidRPr="0032362A">
        <w:rPr>
          <w:rFonts w:ascii="Sylfaen" w:hAnsi="Sylfaen" w:cs="Sylfaen"/>
          <w:sz w:val="20"/>
          <w:lang w:val="ka-GE"/>
        </w:rPr>
        <w:t>ჰემოგლობინის</w:t>
      </w:r>
      <w:r w:rsidRPr="0032362A">
        <w:rPr>
          <w:rFonts w:ascii="Sylfaen" w:hAnsi="Sylfaen"/>
          <w:sz w:val="20"/>
          <w:lang w:val="ka-GE"/>
        </w:rPr>
        <w:t xml:space="preserve"> </w:t>
      </w:r>
      <w:r w:rsidRPr="0032362A">
        <w:rPr>
          <w:rFonts w:ascii="Sylfaen" w:hAnsi="Sylfaen" w:cs="Sylfaen"/>
          <w:sz w:val="20"/>
          <w:lang w:val="ka-GE"/>
        </w:rPr>
        <w:t>შემცველი</w:t>
      </w:r>
      <w:r w:rsidRPr="0032362A">
        <w:rPr>
          <w:rFonts w:ascii="Sylfaen" w:hAnsi="Sylfaen"/>
          <w:sz w:val="20"/>
          <w:lang w:val="ka-GE"/>
        </w:rPr>
        <w:t xml:space="preserve"> </w:t>
      </w:r>
      <w:r w:rsidRPr="0032362A">
        <w:rPr>
          <w:rFonts w:ascii="Sylfaen" w:hAnsi="Sylfaen" w:cs="Sylfaen"/>
          <w:sz w:val="20"/>
          <w:lang w:val="ka-GE"/>
        </w:rPr>
        <w:t>სისხლის</w:t>
      </w:r>
      <w:r w:rsidRPr="0032362A">
        <w:rPr>
          <w:rFonts w:ascii="Sylfaen" w:hAnsi="Sylfaen"/>
          <w:sz w:val="20"/>
          <w:lang w:val="ka-GE"/>
        </w:rPr>
        <w:t xml:space="preserve"> </w:t>
      </w:r>
      <w:r w:rsidRPr="0032362A">
        <w:rPr>
          <w:rFonts w:ascii="Sylfaen" w:hAnsi="Sylfaen" w:cs="Sylfaen"/>
          <w:sz w:val="20"/>
          <w:lang w:val="ka-GE"/>
        </w:rPr>
        <w:t>შემცვლე</w:t>
      </w:r>
      <w:r w:rsidR="00B84616" w:rsidRPr="0032362A">
        <w:rPr>
          <w:rFonts w:ascii="Sylfaen" w:hAnsi="Sylfaen" w:cs="Sylfaen"/>
          <w:sz w:val="20"/>
          <w:lang w:val="ka-GE"/>
        </w:rPr>
        <w:t>ლ</w:t>
      </w:r>
      <w:r w:rsidRPr="0032362A">
        <w:rPr>
          <w:rFonts w:ascii="Sylfaen" w:hAnsi="Sylfaen" w:cs="Sylfaen"/>
          <w:sz w:val="20"/>
          <w:lang w:val="ka-GE"/>
        </w:rPr>
        <w:t>ების</w:t>
      </w:r>
      <w:r w:rsidRPr="0032362A">
        <w:rPr>
          <w:rFonts w:ascii="Sylfaen" w:hAnsi="Sylfaen"/>
          <w:sz w:val="20"/>
        </w:rPr>
        <w:t xml:space="preserve"> </w:t>
      </w:r>
      <w:r w:rsidRPr="0032362A">
        <w:rPr>
          <w:rFonts w:ascii="Sylfaen" w:hAnsi="Sylfaen" w:cs="Sylfaen"/>
          <w:sz w:val="20"/>
          <w:lang w:val="ka-GE"/>
        </w:rPr>
        <w:t>და</w:t>
      </w:r>
      <w:r w:rsidRPr="0032362A">
        <w:rPr>
          <w:rFonts w:ascii="Sylfaen" w:hAnsi="Sylfaen"/>
          <w:sz w:val="20"/>
          <w:lang w:val="ka-GE"/>
        </w:rPr>
        <w:t xml:space="preserve"> </w:t>
      </w:r>
      <w:r w:rsidRPr="0032362A">
        <w:rPr>
          <w:rFonts w:ascii="Sylfaen" w:hAnsi="Sylfaen" w:cs="Sylfaen"/>
          <w:sz w:val="20"/>
          <w:lang w:val="ka-GE"/>
        </w:rPr>
        <w:t>ჰემოგლობინის</w:t>
      </w:r>
      <w:r w:rsidRPr="0032362A">
        <w:rPr>
          <w:rFonts w:ascii="Sylfaen" w:hAnsi="Sylfaen"/>
          <w:sz w:val="20"/>
          <w:lang w:val="ka-GE"/>
        </w:rPr>
        <w:t xml:space="preserve"> </w:t>
      </w:r>
      <w:r w:rsidRPr="0032362A">
        <w:rPr>
          <w:rFonts w:ascii="Sylfaen" w:hAnsi="Sylfaen" w:cs="Sylfaen"/>
          <w:sz w:val="20"/>
          <w:lang w:val="ka-GE"/>
        </w:rPr>
        <w:t>მიკროკაფსულირებული</w:t>
      </w:r>
      <w:r w:rsidRPr="0032362A">
        <w:rPr>
          <w:rFonts w:ascii="Sylfaen" w:hAnsi="Sylfaen"/>
          <w:sz w:val="20"/>
          <w:lang w:val="ka-GE"/>
        </w:rPr>
        <w:t xml:space="preserve"> </w:t>
      </w:r>
      <w:r w:rsidRPr="0032362A">
        <w:rPr>
          <w:rFonts w:ascii="Sylfaen" w:hAnsi="Sylfaen" w:cs="Sylfaen"/>
          <w:sz w:val="20"/>
          <w:lang w:val="ka-GE"/>
        </w:rPr>
        <w:t>პროდუქტების</w:t>
      </w:r>
      <w:r w:rsidRPr="0032362A">
        <w:rPr>
          <w:rFonts w:ascii="Sylfaen" w:hAnsi="Sylfaen"/>
          <w:sz w:val="20"/>
          <w:lang w:val="ka-GE"/>
        </w:rPr>
        <w:t xml:space="preserve"> </w:t>
      </w:r>
      <w:r w:rsidRPr="0032362A">
        <w:rPr>
          <w:rFonts w:ascii="Sylfaen" w:hAnsi="Sylfaen" w:cs="Sylfaen"/>
          <w:sz w:val="20"/>
          <w:lang w:val="ka-GE"/>
        </w:rPr>
        <w:t>გამოყენება</w:t>
      </w:r>
      <w:r w:rsidRPr="0032362A">
        <w:rPr>
          <w:rFonts w:ascii="Sylfaen" w:hAnsi="Sylfaen"/>
          <w:sz w:val="20"/>
          <w:lang w:val="ka-GE"/>
        </w:rPr>
        <w:t xml:space="preserve">;  </w:t>
      </w:r>
      <w:r w:rsidRPr="0032362A">
        <w:rPr>
          <w:rFonts w:ascii="Sylfaen" w:hAnsi="Sylfaen" w:cs="Sylfaen"/>
          <w:sz w:val="20"/>
          <w:lang w:val="ka-GE"/>
        </w:rPr>
        <w:t>ინჰალაციის</w:t>
      </w:r>
      <w:r w:rsidRPr="0032362A">
        <w:rPr>
          <w:rFonts w:ascii="Sylfaen" w:hAnsi="Sylfaen"/>
          <w:sz w:val="20"/>
          <w:lang w:val="ka-GE"/>
        </w:rPr>
        <w:t xml:space="preserve"> </w:t>
      </w:r>
      <w:r w:rsidRPr="0032362A">
        <w:rPr>
          <w:rFonts w:ascii="Sylfaen" w:hAnsi="Sylfaen" w:cs="Sylfaen"/>
          <w:sz w:val="20"/>
          <w:lang w:val="ka-GE"/>
        </w:rPr>
        <w:t>საშუალებით</w:t>
      </w:r>
      <w:r w:rsidRPr="0032362A">
        <w:rPr>
          <w:rFonts w:ascii="Sylfaen" w:hAnsi="Sylfaen"/>
          <w:sz w:val="20"/>
          <w:lang w:val="ka-GE"/>
        </w:rPr>
        <w:t xml:space="preserve">, </w:t>
      </w:r>
      <w:r w:rsidRPr="0032362A">
        <w:rPr>
          <w:rFonts w:ascii="Sylfaen" w:hAnsi="Sylfaen" w:cs="Sylfaen"/>
          <w:sz w:val="20"/>
          <w:lang w:val="ka-GE"/>
        </w:rPr>
        <w:t>დამატებითი</w:t>
      </w:r>
      <w:r w:rsidRPr="0032362A">
        <w:rPr>
          <w:rFonts w:ascii="Sylfaen" w:hAnsi="Sylfaen"/>
          <w:sz w:val="20"/>
          <w:lang w:val="ka-GE"/>
        </w:rPr>
        <w:t xml:space="preserve"> </w:t>
      </w:r>
      <w:r w:rsidRPr="0032362A">
        <w:rPr>
          <w:rFonts w:ascii="Sylfaen" w:hAnsi="Sylfaen" w:cs="Sylfaen"/>
          <w:sz w:val="20"/>
          <w:lang w:val="ka-GE"/>
        </w:rPr>
        <w:t>ჟანგბადის</w:t>
      </w:r>
      <w:r w:rsidRPr="0032362A">
        <w:rPr>
          <w:rFonts w:ascii="Sylfaen" w:hAnsi="Sylfaen"/>
          <w:sz w:val="20"/>
        </w:rPr>
        <w:t xml:space="preserve"> </w:t>
      </w:r>
      <w:r w:rsidRPr="0032362A">
        <w:rPr>
          <w:rFonts w:ascii="Sylfaen" w:hAnsi="Sylfaen" w:cs="Sylfaen"/>
          <w:sz w:val="20"/>
          <w:lang w:val="ka-GE"/>
        </w:rPr>
        <w:t>მიწოდების</w:t>
      </w:r>
      <w:r w:rsidRPr="0032362A">
        <w:rPr>
          <w:rFonts w:ascii="Sylfaen" w:hAnsi="Sylfaen"/>
          <w:sz w:val="20"/>
          <w:lang w:val="ka-GE"/>
        </w:rPr>
        <w:t xml:space="preserve"> </w:t>
      </w:r>
      <w:r w:rsidRPr="0032362A">
        <w:rPr>
          <w:rFonts w:ascii="Sylfaen" w:hAnsi="Sylfaen" w:cs="Sylfaen"/>
          <w:sz w:val="20"/>
          <w:lang w:val="ka-GE"/>
        </w:rPr>
        <w:t>გარდა</w:t>
      </w:r>
      <w:r w:rsidRPr="0032362A">
        <w:rPr>
          <w:rFonts w:ascii="Sylfaen" w:hAnsi="Sylfaen"/>
          <w:sz w:val="20"/>
          <w:lang w:val="ka-GE"/>
        </w:rPr>
        <w:t>.</w:t>
      </w:r>
    </w:p>
    <w:p w14:paraId="42206792" w14:textId="77777777" w:rsidR="00DA584D" w:rsidRPr="0032362A" w:rsidRDefault="00DA584D" w:rsidP="0087766F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 w:cs="Sylfaen"/>
          <w:lang w:val="ka-GE"/>
        </w:rPr>
        <w:t>სისხლის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ან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სისხლის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კომპონენტების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ფიზიკური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ან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ქიმიური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საშუალებებით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სისხლძარღვშიდა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მანიპულაციის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ნებისმიერი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ფორმა</w:t>
      </w:r>
      <w:r w:rsidRPr="0032362A">
        <w:rPr>
          <w:rFonts w:ascii="Sylfaen" w:hAnsi="Sylfaen"/>
          <w:lang w:val="ka-GE"/>
        </w:rPr>
        <w:t>.</w:t>
      </w:r>
    </w:p>
    <w:p w14:paraId="703219D0" w14:textId="77777777" w:rsidR="00D60D1D" w:rsidRPr="0032362A" w:rsidRDefault="00D60D1D" w:rsidP="0087766F">
      <w:pPr>
        <w:pStyle w:val="Default"/>
        <w:jc w:val="both"/>
        <w:rPr>
          <w:rFonts w:ascii="Sylfaen" w:hAnsi="Sylfaen"/>
          <w:b/>
          <w:bCs/>
          <w:color w:val="auto"/>
          <w:sz w:val="28"/>
          <w:szCs w:val="28"/>
          <w:lang w:val="ka-GE"/>
        </w:rPr>
      </w:pPr>
    </w:p>
    <w:p w14:paraId="4D152F3B" w14:textId="77777777" w:rsidR="00D60D1D" w:rsidRPr="0032362A" w:rsidRDefault="00D60D1D" w:rsidP="0087766F">
      <w:pPr>
        <w:pStyle w:val="Default"/>
        <w:jc w:val="both"/>
        <w:rPr>
          <w:rFonts w:ascii="Sylfaen" w:hAnsi="Sylfaen"/>
          <w:b/>
          <w:bCs/>
          <w:color w:val="auto"/>
          <w:sz w:val="28"/>
          <w:szCs w:val="28"/>
          <w:lang w:val="ka-GE"/>
        </w:rPr>
      </w:pPr>
      <w:r w:rsidRPr="0032362A">
        <w:rPr>
          <w:rFonts w:ascii="Sylfaen" w:hAnsi="Sylfaen"/>
          <w:b/>
          <w:bCs/>
          <w:color w:val="auto"/>
          <w:sz w:val="28"/>
          <w:szCs w:val="28"/>
          <w:lang w:val="ka-GE"/>
        </w:rPr>
        <w:t>M2. ქიმიური და ფიზიკური მანიპულაცია</w:t>
      </w:r>
    </w:p>
    <w:p w14:paraId="40C1CF36" w14:textId="77777777" w:rsidR="00D60D1D" w:rsidRPr="0032362A" w:rsidRDefault="00D60D1D" w:rsidP="0087766F">
      <w:p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აკრძალულია შემდეგი:</w:t>
      </w:r>
    </w:p>
    <w:p w14:paraId="66373038" w14:textId="77777777" w:rsidR="00D60D1D" w:rsidRPr="0032362A" w:rsidRDefault="00D60D1D" w:rsidP="0087766F">
      <w:pPr>
        <w:pStyle w:val="Default"/>
        <w:numPr>
          <w:ilvl w:val="0"/>
          <w:numId w:val="21"/>
        </w:numPr>
        <w:jc w:val="both"/>
        <w:rPr>
          <w:rFonts w:ascii="Sylfaen" w:hAnsi="Sylfaen"/>
          <w:bCs/>
          <w:color w:val="auto"/>
          <w:sz w:val="22"/>
          <w:szCs w:val="20"/>
          <w:lang w:val="ka-GE"/>
        </w:rPr>
      </w:pPr>
      <w:r w:rsidRPr="0032362A">
        <w:rPr>
          <w:rFonts w:ascii="Sylfaen" w:hAnsi="Sylfaen"/>
          <w:bCs/>
          <w:color w:val="auto"/>
          <w:sz w:val="22"/>
          <w:szCs w:val="20"/>
          <w:lang w:val="ka-GE"/>
        </w:rPr>
        <w:t>გაყალბება, ან გაყალბების მცდელობა, ანუ დოპინგ კონტროლის დროს აღებული სინჯების ინტაქტურობის და ვარგისიანობის შეცვლა ან შეცვლის მცდელობა.</w:t>
      </w:r>
    </w:p>
    <w:p w14:paraId="6E41B9DE" w14:textId="77777777" w:rsidR="00D60D1D" w:rsidRPr="0032362A" w:rsidRDefault="00D60D1D" w:rsidP="0087766F">
      <w:pPr>
        <w:pStyle w:val="Default"/>
        <w:ind w:left="720"/>
        <w:jc w:val="both"/>
        <w:rPr>
          <w:rFonts w:ascii="Sylfaen" w:hAnsi="Sylfaen"/>
          <w:bCs/>
          <w:color w:val="auto"/>
          <w:sz w:val="22"/>
          <w:szCs w:val="20"/>
          <w:lang w:val="ka-GE"/>
        </w:rPr>
      </w:pPr>
    </w:p>
    <w:p w14:paraId="6A847E92" w14:textId="77777777" w:rsidR="00DA584D" w:rsidRPr="0032362A" w:rsidRDefault="00D60D1D" w:rsidP="0087766F">
      <w:pPr>
        <w:jc w:val="both"/>
        <w:rPr>
          <w:rFonts w:ascii="Sylfaen" w:hAnsi="Sylfaen"/>
          <w:bCs/>
          <w:szCs w:val="20"/>
          <w:lang w:val="ka-GE"/>
        </w:rPr>
      </w:pPr>
      <w:r w:rsidRPr="0032362A">
        <w:rPr>
          <w:rFonts w:ascii="Sylfaen" w:hAnsi="Sylfaen"/>
          <w:bCs/>
          <w:szCs w:val="20"/>
          <w:lang w:val="ka-GE"/>
        </w:rPr>
        <w:t>მათ შორის (მაგრამ არა მხოლოდ)</w:t>
      </w:r>
    </w:p>
    <w:p w14:paraId="77F889DE" w14:textId="1A5A3A6B" w:rsidR="00D60D1D" w:rsidRPr="0032362A" w:rsidRDefault="00D60D1D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ნიმუშის ჩანაცვლება და/ან გაყალბება, მაგ. პროტეაზების დამატება ნიმუშში.</w:t>
      </w:r>
    </w:p>
    <w:p w14:paraId="14CDF9E5" w14:textId="3688BA87" w:rsidR="00D60D1D" w:rsidRPr="0032362A" w:rsidRDefault="00D60D1D" w:rsidP="0087766F">
      <w:pPr>
        <w:pStyle w:val="ListParagraph"/>
        <w:numPr>
          <w:ilvl w:val="0"/>
          <w:numId w:val="21"/>
        </w:numPr>
        <w:jc w:val="both"/>
        <w:rPr>
          <w:rFonts w:ascii="Sylfaen" w:hAnsi="Sylfaen"/>
          <w:bCs/>
          <w:szCs w:val="20"/>
          <w:lang w:val="ka-GE"/>
        </w:rPr>
      </w:pPr>
      <w:r w:rsidRPr="0032362A">
        <w:rPr>
          <w:rFonts w:ascii="Sylfaen" w:hAnsi="Sylfaen"/>
          <w:bCs/>
          <w:szCs w:val="20"/>
          <w:lang w:val="ka-GE"/>
        </w:rPr>
        <w:t>100 მლ–ზე მეტი მოცულობის სითხის ინტრავენური ინფუზია და/ან ინექცია 12 საათის განმავლობაში</w:t>
      </w:r>
      <w:r w:rsidRPr="0032362A">
        <w:rPr>
          <w:rFonts w:ascii="Sylfaen" w:hAnsi="Sylfaen"/>
          <w:bCs/>
          <w:szCs w:val="20"/>
        </w:rPr>
        <w:t xml:space="preserve">, </w:t>
      </w:r>
      <w:r w:rsidRPr="0032362A">
        <w:rPr>
          <w:rFonts w:ascii="Sylfaen" w:hAnsi="Sylfaen"/>
          <w:bCs/>
          <w:szCs w:val="20"/>
          <w:lang w:val="ka-GE"/>
        </w:rPr>
        <w:t>გარდა იმ შემთხვევებისა, როცა</w:t>
      </w:r>
      <w:r w:rsidRPr="0032362A">
        <w:rPr>
          <w:rFonts w:ascii="Sylfaen" w:hAnsi="Sylfaen"/>
          <w:bCs/>
          <w:szCs w:val="20"/>
        </w:rPr>
        <w:t xml:space="preserve"> </w:t>
      </w:r>
      <w:r w:rsidRPr="0032362A">
        <w:rPr>
          <w:rFonts w:ascii="Sylfaen" w:hAnsi="Sylfaen"/>
          <w:bCs/>
          <w:szCs w:val="20"/>
          <w:lang w:val="ka-GE"/>
        </w:rPr>
        <w:t>აღნიშნული ქმედება ლეგიტიმურად ხორციელდება ჰოსპიტალიზაციის, ქირურგიული პროცედურის ან კლინიკური გამოკვლევის პროცესში.</w:t>
      </w:r>
    </w:p>
    <w:p w14:paraId="36688BD5" w14:textId="77777777" w:rsidR="00B84616" w:rsidRPr="0032362A" w:rsidRDefault="00B84616" w:rsidP="00B84616">
      <w:pPr>
        <w:pStyle w:val="ListParagraph"/>
        <w:jc w:val="both"/>
        <w:rPr>
          <w:rFonts w:ascii="Sylfaen" w:hAnsi="Sylfaen"/>
          <w:bCs/>
          <w:szCs w:val="20"/>
          <w:lang w:val="ka-GE"/>
        </w:rPr>
      </w:pPr>
    </w:p>
    <w:p w14:paraId="3CF87D90" w14:textId="77777777" w:rsidR="00D60D1D" w:rsidRPr="0032362A" w:rsidRDefault="00D60D1D" w:rsidP="0087766F">
      <w:pPr>
        <w:pStyle w:val="Default"/>
        <w:numPr>
          <w:ilvl w:val="0"/>
          <w:numId w:val="21"/>
        </w:numPr>
        <w:jc w:val="both"/>
        <w:rPr>
          <w:rFonts w:ascii="Sylfaen" w:hAnsi="Sylfaen"/>
          <w:b/>
          <w:bCs/>
          <w:color w:val="auto"/>
          <w:sz w:val="28"/>
          <w:szCs w:val="28"/>
          <w:lang w:val="ka-GE"/>
        </w:rPr>
      </w:pPr>
      <w:r w:rsidRPr="0032362A">
        <w:rPr>
          <w:rFonts w:ascii="Sylfaen" w:hAnsi="Sylfaen"/>
          <w:b/>
          <w:bCs/>
          <w:color w:val="auto"/>
          <w:sz w:val="28"/>
          <w:szCs w:val="28"/>
          <w:lang w:val="ka-GE"/>
        </w:rPr>
        <w:t>M3. გენური და უჯრედული დოპინგი</w:t>
      </w:r>
    </w:p>
    <w:p w14:paraId="23F5E012" w14:textId="77777777" w:rsidR="00D60D1D" w:rsidRPr="0032362A" w:rsidRDefault="00D60D1D" w:rsidP="0087766F">
      <w:p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აკრძალულია შემდეგი, სპორტული წარმატების ასამაღლებლად.</w:t>
      </w:r>
    </w:p>
    <w:p w14:paraId="2AA1D574" w14:textId="77777777" w:rsidR="00D60D1D" w:rsidRPr="0032362A" w:rsidRDefault="00D60D1D" w:rsidP="0087766F">
      <w:pPr>
        <w:pStyle w:val="Default"/>
        <w:numPr>
          <w:ilvl w:val="0"/>
          <w:numId w:val="23"/>
        </w:numPr>
        <w:spacing w:line="360" w:lineRule="auto"/>
        <w:ind w:left="1080"/>
        <w:jc w:val="both"/>
        <w:rPr>
          <w:rFonts w:ascii="Sylfaen" w:hAnsi="Sylfaen"/>
          <w:bCs/>
          <w:color w:val="auto"/>
          <w:sz w:val="22"/>
          <w:szCs w:val="22"/>
          <w:lang w:val="ka-GE"/>
        </w:rPr>
      </w:pPr>
      <w:r w:rsidRPr="0032362A">
        <w:rPr>
          <w:rFonts w:ascii="Sylfaen" w:hAnsi="Sylfaen"/>
          <w:bCs/>
          <w:color w:val="auto"/>
          <w:sz w:val="22"/>
          <w:szCs w:val="22"/>
          <w:lang w:val="ka-GE"/>
        </w:rPr>
        <w:t>ნუკლეინის მჟავების ან ნუკლეინის მჟავების ანალოგების გამოყენება, რომლებმაც შესაძლოა გამოიწვიონ გენომის თანმიმდევრობის და/ან გენის ექსპრესიის ცვლილება მებისმიერი მექანიზმით.</w:t>
      </w:r>
    </w:p>
    <w:p w14:paraId="1D867E7C" w14:textId="77777777" w:rsidR="00D60D1D" w:rsidRPr="0032362A" w:rsidRDefault="00D60D1D" w:rsidP="0087766F">
      <w:pPr>
        <w:pStyle w:val="Default"/>
        <w:numPr>
          <w:ilvl w:val="0"/>
          <w:numId w:val="24"/>
        </w:numPr>
        <w:spacing w:line="276" w:lineRule="auto"/>
        <w:jc w:val="both"/>
        <w:rPr>
          <w:rFonts w:ascii="Sylfaen" w:hAnsi="Sylfaen"/>
          <w:bCs/>
          <w:color w:val="auto"/>
          <w:sz w:val="22"/>
          <w:szCs w:val="22"/>
          <w:lang w:val="ka-GE"/>
        </w:rPr>
      </w:pPr>
      <w:r w:rsidRPr="0032362A">
        <w:rPr>
          <w:rFonts w:ascii="Sylfaen" w:hAnsi="Sylfaen"/>
          <w:bCs/>
          <w:color w:val="auto"/>
          <w:sz w:val="22"/>
          <w:szCs w:val="22"/>
          <w:lang w:val="ka-GE"/>
        </w:rPr>
        <w:t>ნორმალური ან გენეტიკურად მოდიფიცირებული უჯრედების გამოყენება.</w:t>
      </w:r>
    </w:p>
    <w:p w14:paraId="4BAF2F7E" w14:textId="77777777" w:rsidR="00D60D1D" w:rsidRPr="0032362A" w:rsidRDefault="00D60D1D" w:rsidP="0087766F">
      <w:pPr>
        <w:jc w:val="both"/>
        <w:rPr>
          <w:rFonts w:ascii="Sylfaen" w:hAnsi="Sylfaen" w:cs="Sylfaen"/>
          <w:lang w:val="ka-GE"/>
        </w:rPr>
      </w:pPr>
    </w:p>
    <w:p w14:paraId="1ABDC373" w14:textId="77777777" w:rsidR="00D60D1D" w:rsidRPr="0032362A" w:rsidRDefault="00D60D1D" w:rsidP="0087766F">
      <w:pPr>
        <w:pStyle w:val="Default"/>
        <w:jc w:val="both"/>
        <w:rPr>
          <w:rFonts w:ascii="Sylfaen" w:hAnsi="Sylfaen"/>
          <w:b/>
          <w:bCs/>
          <w:color w:val="auto"/>
          <w:sz w:val="28"/>
          <w:szCs w:val="28"/>
          <w:lang w:val="ka-GE"/>
        </w:rPr>
      </w:pPr>
      <w:r w:rsidRPr="0032362A">
        <w:rPr>
          <w:rFonts w:ascii="Sylfaen" w:hAnsi="Sylfaen"/>
          <w:b/>
          <w:bCs/>
          <w:color w:val="auto"/>
          <w:sz w:val="28"/>
          <w:szCs w:val="28"/>
          <w:lang w:val="ka-GE"/>
        </w:rPr>
        <w:t>S6. სტიმულატორები</w:t>
      </w:r>
    </w:p>
    <w:p w14:paraId="7CFFE1F9" w14:textId="77777777" w:rsidR="00D60D1D" w:rsidRPr="0032362A" w:rsidRDefault="00D60D1D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 xml:space="preserve">აკრძალულია საშეჯიბრო დროს </w:t>
      </w:r>
    </w:p>
    <w:p w14:paraId="7F8D0D6E" w14:textId="77777777" w:rsidR="00D60D1D" w:rsidRPr="0032362A" w:rsidRDefault="00D60D1D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ამ კლასის ყველა აკრძალული ნივთიერება არის განსაზღვრული ნივთიერებები, გარდა S6.A– ს, რომლებიც არ არის განსაზღვრული ნივთიერებები.</w:t>
      </w:r>
    </w:p>
    <w:p w14:paraId="61493E74" w14:textId="6604C0CE" w:rsidR="00D60D1D" w:rsidRPr="0032362A" w:rsidRDefault="00D60D1D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ამ ნაწილში ბოროტად გამოყენების ნივთიერებები: კოკაინი და მეთილენედიოქსიმეთამფეტამინი</w:t>
      </w:r>
      <w:r w:rsidR="00B84616" w:rsidRPr="0032362A">
        <w:rPr>
          <w:rFonts w:ascii="Sylfaen" w:hAnsi="Sylfaen" w:cs="Sylfaen"/>
          <w:szCs w:val="20"/>
          <w:lang w:val="ka-GE"/>
        </w:rPr>
        <w:t xml:space="preserve"> (MDMA /„</w:t>
      </w:r>
      <w:r w:rsidRPr="0032362A">
        <w:rPr>
          <w:rFonts w:ascii="Sylfaen" w:hAnsi="Sylfaen" w:cs="Sylfaen"/>
          <w:szCs w:val="20"/>
          <w:lang w:val="ka-GE"/>
        </w:rPr>
        <w:t>ექსტაზი</w:t>
      </w:r>
      <w:r w:rsidR="00B84616" w:rsidRPr="0032362A">
        <w:rPr>
          <w:rFonts w:ascii="Sylfaen" w:hAnsi="Sylfaen" w:cs="Sylfaen"/>
          <w:szCs w:val="20"/>
          <w:lang w:val="ka-GE"/>
        </w:rPr>
        <w:t>“</w:t>
      </w:r>
      <w:r w:rsidRPr="0032362A">
        <w:rPr>
          <w:rFonts w:ascii="Sylfaen" w:hAnsi="Sylfaen" w:cs="Sylfaen"/>
          <w:szCs w:val="20"/>
          <w:lang w:val="ka-GE"/>
        </w:rPr>
        <w:t>)</w:t>
      </w:r>
    </w:p>
    <w:p w14:paraId="51EDCDF8" w14:textId="77777777" w:rsidR="00D60D1D" w:rsidRPr="0032362A" w:rsidRDefault="00D60D1D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 xml:space="preserve">ყველა მასტიმულირებელი, მათ შორის ყველა ოპტიკური იზომერი, მაგ. </w:t>
      </w:r>
      <w:r w:rsidRPr="0032362A">
        <w:rPr>
          <w:rFonts w:ascii="Sylfaen" w:hAnsi="Sylfaen" w:cs="Sylfaen"/>
          <w:szCs w:val="20"/>
        </w:rPr>
        <w:t>d</w:t>
      </w:r>
      <w:r w:rsidRPr="0032362A">
        <w:rPr>
          <w:rFonts w:ascii="Sylfaen" w:hAnsi="Sylfaen" w:cs="Sylfaen"/>
          <w:szCs w:val="20"/>
          <w:lang w:val="ka-GE"/>
        </w:rPr>
        <w:t xml:space="preserve">- </w:t>
      </w:r>
      <w:proofErr w:type="gramStart"/>
      <w:r w:rsidRPr="0032362A">
        <w:rPr>
          <w:rFonts w:ascii="Sylfaen" w:hAnsi="Sylfaen" w:cs="Sylfaen"/>
          <w:szCs w:val="20"/>
          <w:lang w:val="ka-GE"/>
        </w:rPr>
        <w:t>და</w:t>
      </w:r>
      <w:proofErr w:type="gramEnd"/>
      <w:r w:rsidRPr="0032362A">
        <w:rPr>
          <w:rFonts w:ascii="Sylfaen" w:hAnsi="Sylfaen" w:cs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</w:rPr>
        <w:t>l</w:t>
      </w:r>
      <w:r w:rsidRPr="0032362A">
        <w:rPr>
          <w:rFonts w:ascii="Sylfaen" w:hAnsi="Sylfaen" w:cs="Sylfaen"/>
          <w:szCs w:val="20"/>
          <w:lang w:val="ka-GE"/>
        </w:rPr>
        <w:t>- საჭიროების შემთხვევაში, აკრძალულია.</w:t>
      </w:r>
    </w:p>
    <w:p w14:paraId="2B03772A" w14:textId="77777777" w:rsidR="00D60D1D" w:rsidRPr="0032362A" w:rsidRDefault="00D60D1D" w:rsidP="0087766F">
      <w:pPr>
        <w:jc w:val="both"/>
        <w:rPr>
          <w:rFonts w:ascii="Sylfaen" w:hAnsi="Sylfaen" w:cs="Sylfaen"/>
          <w:b/>
          <w:sz w:val="24"/>
          <w:szCs w:val="20"/>
          <w:lang w:val="ka-GE"/>
        </w:rPr>
      </w:pPr>
      <w:r w:rsidRPr="0032362A">
        <w:rPr>
          <w:rFonts w:ascii="Sylfaen" w:hAnsi="Sylfaen" w:cs="Sylfaen"/>
          <w:b/>
          <w:sz w:val="24"/>
          <w:szCs w:val="20"/>
        </w:rPr>
        <w:t xml:space="preserve">A: </w:t>
      </w:r>
      <w:r w:rsidRPr="0032362A">
        <w:rPr>
          <w:rFonts w:ascii="Sylfaen" w:hAnsi="Sylfaen" w:cs="Sylfaen"/>
          <w:b/>
          <w:sz w:val="24"/>
          <w:szCs w:val="20"/>
          <w:lang w:val="ka-GE"/>
        </w:rPr>
        <w:t>არა</w:t>
      </w:r>
      <w:r w:rsidR="00AB7B15" w:rsidRPr="0032362A">
        <w:rPr>
          <w:rFonts w:ascii="Sylfaen" w:hAnsi="Sylfaen" w:cs="Sylfaen"/>
          <w:b/>
          <w:sz w:val="24"/>
          <w:szCs w:val="20"/>
        </w:rPr>
        <w:t>-</w:t>
      </w:r>
      <w:r w:rsidRPr="0032362A">
        <w:rPr>
          <w:rFonts w:ascii="Sylfaen" w:hAnsi="Sylfaen" w:cs="Sylfaen"/>
          <w:b/>
          <w:sz w:val="24"/>
          <w:szCs w:val="20"/>
          <w:lang w:val="ka-GE"/>
        </w:rPr>
        <w:t>განსაზღვრული სტიმალატორები:</w:t>
      </w:r>
    </w:p>
    <w:p w14:paraId="3EFF5874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ადრაფინილი</w:t>
      </w:r>
    </w:p>
    <w:p w14:paraId="64F13DF1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ამფეპრამონი</w:t>
      </w:r>
    </w:p>
    <w:p w14:paraId="15E244A8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lastRenderedPageBreak/>
        <w:t>ამფეტამინი</w:t>
      </w:r>
    </w:p>
    <w:p w14:paraId="2470AF69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ამფეტამინილი</w:t>
      </w:r>
    </w:p>
    <w:p w14:paraId="12060279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ამიფენაზოლი</w:t>
      </w:r>
    </w:p>
    <w:p w14:paraId="0B999FB2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ბენფლორექსი</w:t>
      </w:r>
    </w:p>
    <w:p w14:paraId="1F902AEF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ბენზილპიპერაზინი</w:t>
      </w:r>
    </w:p>
    <w:p w14:paraId="78CBE04C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ბრომანტანი</w:t>
      </w:r>
    </w:p>
    <w:p w14:paraId="4068BCC5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კლობენზორექსი</w:t>
      </w:r>
    </w:p>
    <w:p w14:paraId="0D1EA078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კოკაინი</w:t>
      </w:r>
    </w:p>
    <w:p w14:paraId="6AFED955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კროპროპამიდი</w:t>
      </w:r>
    </w:p>
    <w:p w14:paraId="4DE4857E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კროტეტამიდი</w:t>
      </w:r>
    </w:p>
    <w:p w14:paraId="52E2171A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ფენკამინი</w:t>
      </w:r>
    </w:p>
    <w:p w14:paraId="469D229A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ფენეტილინი</w:t>
      </w:r>
    </w:p>
    <w:p w14:paraId="154545D7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ფენფლურამინი</w:t>
      </w:r>
    </w:p>
    <w:p w14:paraId="1D94FF0E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ფენპროპროექსი</w:t>
      </w:r>
    </w:p>
    <w:p w14:paraId="78098D88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ფონტურაცეტამი [4-ფენილპირაცეტამი (კარფედონი)]</w:t>
      </w:r>
    </w:p>
    <w:p w14:paraId="21878542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ფურფენორექსი</w:t>
      </w:r>
    </w:p>
    <w:p w14:paraId="670FE959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ლისდექსამფეტამინი</w:t>
      </w:r>
    </w:p>
    <w:p w14:paraId="6877FA42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მეფენორექსი</w:t>
      </w:r>
    </w:p>
    <w:p w14:paraId="5DC8AAA3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მეფენტერმინი</w:t>
      </w:r>
    </w:p>
    <w:p w14:paraId="7647284C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მესოკარბი</w:t>
      </w:r>
    </w:p>
    <w:p w14:paraId="22E1D9D5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მეტამფეტამინი (დ-)</w:t>
      </w:r>
    </w:p>
    <w:p w14:paraId="4D6E7B59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პ-მეთილამფეტამინი</w:t>
      </w:r>
    </w:p>
    <w:p w14:paraId="227EDD4D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მოდაფინილი</w:t>
      </w:r>
    </w:p>
    <w:p w14:paraId="77FC8FE3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ნორფენფლურამინი</w:t>
      </w:r>
    </w:p>
    <w:p w14:paraId="2F28EB28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ფენდიმეტრაზინი</w:t>
      </w:r>
    </w:p>
    <w:p w14:paraId="4FD22264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ფენტერმინი</w:t>
      </w:r>
    </w:p>
    <w:p w14:paraId="4B7E2D65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პრენილამინი</w:t>
      </w:r>
    </w:p>
    <w:p w14:paraId="42A05814" w14:textId="77777777" w:rsidR="00D60D1D" w:rsidRPr="0032362A" w:rsidRDefault="00D60D1D" w:rsidP="0087766F">
      <w:pPr>
        <w:pStyle w:val="ListParagraph"/>
        <w:numPr>
          <w:ilvl w:val="0"/>
          <w:numId w:val="25"/>
        </w:num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პროლინტანი</w:t>
      </w:r>
    </w:p>
    <w:p w14:paraId="1C5FCFAF" w14:textId="77777777" w:rsidR="00D60D1D" w:rsidRPr="0032362A" w:rsidRDefault="00D60D1D" w:rsidP="0087766F">
      <w:pPr>
        <w:jc w:val="both"/>
        <w:rPr>
          <w:rFonts w:ascii="Sylfaen" w:hAnsi="Sylfaen" w:cs="Sylfaen"/>
          <w:lang w:val="ka-GE"/>
        </w:rPr>
      </w:pPr>
      <w:r w:rsidRPr="0032362A">
        <w:rPr>
          <w:rFonts w:ascii="Sylfaen" w:hAnsi="Sylfaen" w:cs="Sylfaen"/>
          <w:lang w:val="ka-GE"/>
        </w:rPr>
        <w:t>სტიმულატორი, რომელიც პირდაპირ არ არის ჩამოთვლილი ამ ნაწილში, არის განსაზღვრული ნივთიერება.</w:t>
      </w:r>
    </w:p>
    <w:p w14:paraId="22AF2CF1" w14:textId="77777777" w:rsidR="00AB7B15" w:rsidRPr="0032362A" w:rsidRDefault="00AB7B15" w:rsidP="0087766F">
      <w:pPr>
        <w:jc w:val="both"/>
        <w:rPr>
          <w:rFonts w:ascii="Sylfaen" w:hAnsi="Sylfaen" w:cs="Sylfaen"/>
          <w:b/>
          <w:sz w:val="24"/>
          <w:szCs w:val="20"/>
          <w:lang w:val="ka-GE"/>
        </w:rPr>
      </w:pPr>
      <w:r w:rsidRPr="0032362A">
        <w:rPr>
          <w:rFonts w:ascii="Sylfaen" w:hAnsi="Sylfaen" w:cs="Sylfaen"/>
          <w:b/>
          <w:sz w:val="24"/>
          <w:szCs w:val="20"/>
        </w:rPr>
        <w:t xml:space="preserve">B: </w:t>
      </w:r>
      <w:r w:rsidRPr="0032362A">
        <w:rPr>
          <w:rFonts w:ascii="Sylfaen" w:hAnsi="Sylfaen" w:cs="Sylfaen"/>
          <w:b/>
          <w:sz w:val="24"/>
          <w:szCs w:val="20"/>
          <w:lang w:val="ka-GE"/>
        </w:rPr>
        <w:t>განსაზღვრული სტიმულატორები</w:t>
      </w:r>
    </w:p>
    <w:p w14:paraId="355BCE27" w14:textId="77777777" w:rsidR="00AB7B15" w:rsidRPr="0032362A" w:rsidRDefault="00AB7B15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მათ შორის, მაგრამ არ შემოიფარგლება:</w:t>
      </w:r>
    </w:p>
    <w:p w14:paraId="1E007547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3-მეთილჰექსან-2-ამინი (1,2-დიმეთილპენტილამინი)</w:t>
      </w:r>
    </w:p>
    <w:p w14:paraId="129FE6BC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4-მეთილჰექსან-2-ამინი (მეთილჰექსანამიინი)</w:t>
      </w:r>
    </w:p>
    <w:p w14:paraId="1B6367C8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4-</w:t>
      </w:r>
      <w:r w:rsidRPr="0032362A">
        <w:rPr>
          <w:rFonts w:ascii="Sylfaen" w:hAnsi="Sylfaen" w:cs="Sylfaen"/>
          <w:lang w:val="ka-GE"/>
        </w:rPr>
        <w:t>მეთილპენტან</w:t>
      </w:r>
      <w:r w:rsidRPr="0032362A">
        <w:rPr>
          <w:rFonts w:ascii="Sylfaen" w:hAnsi="Sylfaen"/>
          <w:lang w:val="ka-GE"/>
        </w:rPr>
        <w:t>-2-</w:t>
      </w:r>
      <w:r w:rsidRPr="0032362A">
        <w:rPr>
          <w:rFonts w:ascii="Sylfaen" w:hAnsi="Sylfaen" w:cs="Sylfaen"/>
          <w:lang w:val="ka-GE"/>
        </w:rPr>
        <w:t>ამინი</w:t>
      </w:r>
      <w:r w:rsidRPr="0032362A">
        <w:rPr>
          <w:rFonts w:ascii="Sylfaen" w:hAnsi="Sylfaen"/>
          <w:lang w:val="ka-GE"/>
        </w:rPr>
        <w:t xml:space="preserve"> (1,3-</w:t>
      </w:r>
      <w:r w:rsidRPr="0032362A">
        <w:rPr>
          <w:rFonts w:ascii="Sylfaen" w:hAnsi="Sylfaen" w:cs="Sylfaen"/>
          <w:lang w:val="ka-GE"/>
        </w:rPr>
        <w:t>დიმეთილბუტილამინი</w:t>
      </w:r>
      <w:r w:rsidRPr="0032362A">
        <w:rPr>
          <w:rFonts w:ascii="Sylfaen" w:hAnsi="Sylfaen"/>
          <w:lang w:val="ka-GE"/>
        </w:rPr>
        <w:t>)</w:t>
      </w:r>
    </w:p>
    <w:p w14:paraId="4F9120F2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/>
          <w:lang w:val="ka-GE"/>
        </w:rPr>
        <w:t>5-</w:t>
      </w:r>
      <w:r w:rsidRPr="0032362A">
        <w:rPr>
          <w:rFonts w:ascii="Sylfaen" w:hAnsi="Sylfaen" w:cs="Sylfaen"/>
          <w:lang w:val="ka-GE"/>
        </w:rPr>
        <w:t>მეთილჰექსან</w:t>
      </w:r>
      <w:r w:rsidRPr="0032362A">
        <w:rPr>
          <w:rFonts w:ascii="Sylfaen" w:hAnsi="Sylfaen"/>
          <w:lang w:val="ka-GE"/>
        </w:rPr>
        <w:t>-2-</w:t>
      </w:r>
      <w:r w:rsidRPr="0032362A">
        <w:rPr>
          <w:rFonts w:ascii="Sylfaen" w:hAnsi="Sylfaen" w:cs="Sylfaen"/>
          <w:lang w:val="ka-GE"/>
        </w:rPr>
        <w:t>ამინი</w:t>
      </w:r>
      <w:r w:rsidRPr="0032362A">
        <w:rPr>
          <w:rFonts w:ascii="Sylfaen" w:hAnsi="Sylfaen"/>
          <w:lang w:val="ka-GE"/>
        </w:rPr>
        <w:t xml:space="preserve"> (1,4-</w:t>
      </w:r>
      <w:r w:rsidRPr="0032362A">
        <w:rPr>
          <w:rFonts w:ascii="Sylfaen" w:hAnsi="Sylfaen" w:cs="Sylfaen"/>
          <w:lang w:val="ka-GE"/>
        </w:rPr>
        <w:t>დიმეთილპენტილამი</w:t>
      </w:r>
      <w:r w:rsidRPr="0032362A">
        <w:rPr>
          <w:rFonts w:ascii="Sylfaen" w:hAnsi="Sylfaen"/>
          <w:lang w:val="ka-GE"/>
        </w:rPr>
        <w:t>)</w:t>
      </w:r>
    </w:p>
    <w:p w14:paraId="0DA9D416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 w:cs="Sylfaen"/>
          <w:lang w:val="ka-GE"/>
        </w:rPr>
        <w:lastRenderedPageBreak/>
        <w:t>ბენზფეტამინი</w:t>
      </w:r>
    </w:p>
    <w:p w14:paraId="473A003F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 w:cs="Sylfaen"/>
          <w:lang w:val="ka-GE"/>
        </w:rPr>
        <w:t>კათინი</w:t>
      </w:r>
      <w:r w:rsidRPr="0032362A">
        <w:rPr>
          <w:rFonts w:ascii="Sylfaen" w:hAnsi="Sylfaen"/>
          <w:lang w:val="ka-GE"/>
        </w:rPr>
        <w:t xml:space="preserve"> **</w:t>
      </w:r>
    </w:p>
    <w:p w14:paraId="172849D4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 w:cs="Sylfaen"/>
          <w:lang w:val="ka-GE"/>
        </w:rPr>
        <w:t>კათინონი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და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მისი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ანალოგები</w:t>
      </w:r>
      <w:r w:rsidRPr="0032362A">
        <w:rPr>
          <w:rFonts w:ascii="Sylfaen" w:hAnsi="Sylfaen"/>
          <w:lang w:val="ka-GE"/>
        </w:rPr>
        <w:t xml:space="preserve">, </w:t>
      </w:r>
      <w:r w:rsidRPr="0032362A">
        <w:rPr>
          <w:rFonts w:ascii="Sylfaen" w:hAnsi="Sylfaen" w:cs="Sylfaen"/>
          <w:lang w:val="ka-GE"/>
        </w:rPr>
        <w:t>მაგ</w:t>
      </w:r>
      <w:r w:rsidRPr="0032362A">
        <w:rPr>
          <w:rFonts w:ascii="Sylfaen" w:hAnsi="Sylfaen"/>
          <w:lang w:val="ka-GE"/>
        </w:rPr>
        <w:t xml:space="preserve">. </w:t>
      </w:r>
      <w:r w:rsidRPr="0032362A">
        <w:rPr>
          <w:rFonts w:ascii="Sylfaen" w:hAnsi="Sylfaen" w:cs="Sylfaen"/>
          <w:lang w:val="ka-GE"/>
        </w:rPr>
        <w:t>მეფედრონი</w:t>
      </w:r>
      <w:r w:rsidRPr="0032362A">
        <w:rPr>
          <w:rFonts w:ascii="Sylfaen" w:hAnsi="Sylfaen"/>
          <w:lang w:val="ka-GE"/>
        </w:rPr>
        <w:t xml:space="preserve">, </w:t>
      </w:r>
      <w:r w:rsidRPr="0032362A">
        <w:rPr>
          <w:rFonts w:ascii="Sylfaen" w:hAnsi="Sylfaen" w:cs="Sylfaen"/>
          <w:lang w:val="ka-GE"/>
        </w:rPr>
        <w:t>მეთედრონი</w:t>
      </w:r>
      <w:r w:rsidRPr="0032362A">
        <w:rPr>
          <w:rFonts w:ascii="Sylfaen" w:hAnsi="Sylfaen"/>
          <w:lang w:val="ka-GE"/>
        </w:rPr>
        <w:t xml:space="preserve"> </w:t>
      </w:r>
      <w:r w:rsidRPr="0032362A">
        <w:rPr>
          <w:rFonts w:ascii="Sylfaen" w:hAnsi="Sylfaen" w:cs="Sylfaen"/>
          <w:lang w:val="ka-GE"/>
        </w:rPr>
        <w:t>და</w:t>
      </w:r>
      <w:r w:rsidRPr="0032362A">
        <w:rPr>
          <w:rFonts w:ascii="Sylfaen" w:hAnsi="Sylfaen"/>
          <w:lang w:val="ka-GE"/>
        </w:rPr>
        <w:t xml:space="preserve"> α-</w:t>
      </w:r>
      <w:r w:rsidRPr="0032362A">
        <w:rPr>
          <w:rFonts w:ascii="Sylfaen" w:hAnsi="Sylfaen" w:cs="Sylfaen"/>
          <w:lang w:val="ka-GE"/>
        </w:rPr>
        <w:t>პიროლიდინოვალეროფენონი</w:t>
      </w:r>
    </w:p>
    <w:p w14:paraId="7FA514CA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lang w:val="ka-GE"/>
        </w:rPr>
      </w:pPr>
      <w:r w:rsidRPr="0032362A">
        <w:rPr>
          <w:rFonts w:ascii="Sylfaen" w:hAnsi="Sylfaen" w:cs="Sylfaen"/>
          <w:lang w:val="ka-GE"/>
        </w:rPr>
        <w:t>დიმეტამფეტამინი</w:t>
      </w:r>
      <w:r w:rsidRPr="0032362A">
        <w:rPr>
          <w:rFonts w:ascii="Sylfaen" w:hAnsi="Sylfaen"/>
          <w:lang w:val="ka-GE"/>
        </w:rPr>
        <w:t xml:space="preserve"> (</w:t>
      </w:r>
      <w:r w:rsidRPr="0032362A">
        <w:rPr>
          <w:rFonts w:ascii="Sylfaen" w:hAnsi="Sylfaen" w:cs="Sylfaen"/>
          <w:lang w:val="ka-GE"/>
        </w:rPr>
        <w:t>დიმეთილამფეტამინი</w:t>
      </w:r>
      <w:r w:rsidRPr="0032362A">
        <w:rPr>
          <w:rFonts w:ascii="Sylfaen" w:hAnsi="Sylfaen"/>
          <w:lang w:val="ka-GE"/>
        </w:rPr>
        <w:t>)</w:t>
      </w:r>
    </w:p>
    <w:p w14:paraId="7B1B9439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 w:cs="Sylfaen"/>
          <w:bCs/>
          <w:lang w:val="ka-GE"/>
        </w:rPr>
        <w:t>ეფედრინი</w:t>
      </w:r>
      <w:r w:rsidRPr="0032362A">
        <w:rPr>
          <w:rFonts w:ascii="Sylfaen" w:hAnsi="Sylfaen"/>
          <w:bCs/>
          <w:lang w:val="ka-GE"/>
        </w:rPr>
        <w:t>***</w:t>
      </w:r>
    </w:p>
    <w:p w14:paraId="6C123EDF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ეპინეფრინი **** (ადრენალინი)</w:t>
      </w:r>
    </w:p>
    <w:p w14:paraId="1302EE12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ეტამივანი</w:t>
      </w:r>
    </w:p>
    <w:p w14:paraId="7273E228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ეთილამფეტამინი</w:t>
      </w:r>
    </w:p>
    <w:p w14:paraId="62B80C85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ეთილეფრინი</w:t>
      </w:r>
    </w:p>
    <w:p w14:paraId="49C52B0C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ფამპროფაზონი</w:t>
      </w:r>
    </w:p>
    <w:p w14:paraId="2C11584F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ფენბუტრაზატი</w:t>
      </w:r>
    </w:p>
    <w:p w14:paraId="30758639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ფენკამფამინი</w:t>
      </w:r>
    </w:p>
    <w:p w14:paraId="27AB030A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ჰეპტამინოლი</w:t>
      </w:r>
    </w:p>
    <w:p w14:paraId="66A0514D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ჰიდროქსიამფეტამინი (პარაჰიდროქსიამფეტამინი)</w:t>
      </w:r>
    </w:p>
    <w:p w14:paraId="2F5BD96E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იზომეტეპტენი</w:t>
      </w:r>
    </w:p>
    <w:p w14:paraId="71B11E5C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ლევმეთამფეტამინი</w:t>
      </w:r>
    </w:p>
    <w:p w14:paraId="32E6A19D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მეკლოფენოქსატი</w:t>
      </w:r>
    </w:p>
    <w:p w14:paraId="54D2D6FB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მეთილენედიოქსიმეთამფეტამინი</w:t>
      </w:r>
    </w:p>
    <w:p w14:paraId="378E37F2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მეთილეფედრინი ***</w:t>
      </w:r>
    </w:p>
    <w:p w14:paraId="660513CE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მეთილფენიდატი</w:t>
      </w:r>
    </w:p>
    <w:p w14:paraId="6BD5BE51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ნიკეტამიდი</w:t>
      </w:r>
    </w:p>
    <w:p w14:paraId="01F32CA1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ნორფენეფრინი</w:t>
      </w:r>
    </w:p>
    <w:p w14:paraId="6903D20F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ოქტოდრინი (1,5-დიმეთილჰექსილამინი)</w:t>
      </w:r>
    </w:p>
    <w:p w14:paraId="529E84C8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ოქტოპამინი</w:t>
      </w:r>
    </w:p>
    <w:p w14:paraId="2658DCC0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ოქსილოფრინი (მეთილსინეფრინი)</w:t>
      </w:r>
    </w:p>
    <w:p w14:paraId="3A198166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პემოლინი</w:t>
      </w:r>
    </w:p>
    <w:p w14:paraId="7F86031D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პენტეტრაზოლი</w:t>
      </w:r>
    </w:p>
    <w:p w14:paraId="5332604D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ფენეთილამინი და მისი წარმოებულები</w:t>
      </w:r>
    </w:p>
    <w:p w14:paraId="4EA5520C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ფენმეტრაზინი</w:t>
      </w:r>
    </w:p>
    <w:p w14:paraId="37497BAA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ფენპრომეტამინი</w:t>
      </w:r>
    </w:p>
    <w:p w14:paraId="1919F26A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პროპილჰექსდრინი</w:t>
      </w:r>
    </w:p>
    <w:p w14:paraId="13759531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ფსევდოეფედრინი *****</w:t>
      </w:r>
    </w:p>
    <w:p w14:paraId="20E9339F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სელიგილინი</w:t>
      </w:r>
    </w:p>
    <w:p w14:paraId="2D6E24CB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სიბუტრამინი</w:t>
      </w:r>
    </w:p>
    <w:p w14:paraId="758644E7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სტრიქნინი</w:t>
      </w:r>
    </w:p>
    <w:p w14:paraId="3B0E44DC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ტენამფეტამინი (მეთილენედიოქსიამფეტამინი)</w:t>
      </w:r>
    </w:p>
    <w:p w14:paraId="2D7477FA" w14:textId="77777777" w:rsidR="00AB7B15" w:rsidRPr="0032362A" w:rsidRDefault="00AB7B15" w:rsidP="0087766F">
      <w:pPr>
        <w:pStyle w:val="ListParagraph"/>
        <w:numPr>
          <w:ilvl w:val="0"/>
          <w:numId w:val="26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ტუამინოჰეპტანი</w:t>
      </w:r>
    </w:p>
    <w:p w14:paraId="682B734E" w14:textId="77777777" w:rsidR="00AB7B15" w:rsidRPr="0032362A" w:rsidRDefault="00AB7B15" w:rsidP="0087766F">
      <w:pPr>
        <w:pStyle w:val="Default"/>
        <w:jc w:val="both"/>
        <w:rPr>
          <w:rFonts w:ascii="Sylfaen" w:hAnsi="Sylfaen"/>
          <w:bCs/>
          <w:color w:val="auto"/>
          <w:sz w:val="22"/>
          <w:lang w:val="en-US"/>
        </w:rPr>
      </w:pPr>
      <w:r w:rsidRPr="0032362A">
        <w:rPr>
          <w:rFonts w:ascii="Sylfaen" w:hAnsi="Sylfaen"/>
          <w:bCs/>
          <w:color w:val="auto"/>
          <w:sz w:val="22"/>
          <w:lang w:val="ka-GE"/>
        </w:rPr>
        <w:lastRenderedPageBreak/>
        <w:t>და სხვა, მსგავსი ქიმიური სტრუქტურის ან მსგავსი ბიოლოგიური ეფექტ(ებ)ის მქონე ნივთიერებები.</w:t>
      </w:r>
    </w:p>
    <w:p w14:paraId="65F36E18" w14:textId="77777777" w:rsidR="006F0463" w:rsidRPr="0032362A" w:rsidRDefault="006F0463" w:rsidP="0087766F">
      <w:pPr>
        <w:jc w:val="both"/>
        <w:rPr>
          <w:rFonts w:ascii="Sylfaen" w:hAnsi="Sylfaen"/>
          <w:b/>
          <w:bCs/>
          <w:sz w:val="24"/>
          <w:lang w:val="ka-GE"/>
        </w:rPr>
      </w:pPr>
    </w:p>
    <w:p w14:paraId="46D38B1A" w14:textId="77777777" w:rsidR="00AB7B15" w:rsidRPr="0032362A" w:rsidRDefault="00AB7B15" w:rsidP="0087766F">
      <w:pPr>
        <w:jc w:val="both"/>
        <w:rPr>
          <w:rFonts w:ascii="Sylfaen" w:hAnsi="Sylfaen"/>
          <w:b/>
          <w:bCs/>
          <w:sz w:val="24"/>
          <w:lang w:val="ka-GE"/>
        </w:rPr>
      </w:pPr>
      <w:r w:rsidRPr="0032362A">
        <w:rPr>
          <w:rFonts w:ascii="Sylfaen" w:hAnsi="Sylfaen"/>
          <w:b/>
          <w:bCs/>
          <w:sz w:val="24"/>
          <w:lang w:val="ka-GE"/>
        </w:rPr>
        <w:t>გამონაკლისები:</w:t>
      </w:r>
    </w:p>
    <w:p w14:paraId="3C8C2C01" w14:textId="77777777" w:rsidR="00AB7B15" w:rsidRPr="0032362A" w:rsidRDefault="00AB7B15" w:rsidP="0087766F">
      <w:pPr>
        <w:pStyle w:val="ListParagraph"/>
        <w:numPr>
          <w:ilvl w:val="0"/>
          <w:numId w:val="27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კლონიდინი;</w:t>
      </w:r>
    </w:p>
    <w:p w14:paraId="6880E7BF" w14:textId="77777777" w:rsidR="00AB7B15" w:rsidRPr="0032362A" w:rsidRDefault="00AB7B15" w:rsidP="0087766F">
      <w:pPr>
        <w:pStyle w:val="ListParagraph"/>
        <w:numPr>
          <w:ilvl w:val="0"/>
          <w:numId w:val="27"/>
        </w:numPr>
        <w:jc w:val="both"/>
        <w:rPr>
          <w:rFonts w:ascii="Sylfaen" w:hAnsi="Sylfaen"/>
          <w:bCs/>
          <w:lang w:val="ka-GE"/>
        </w:rPr>
      </w:pPr>
      <w:r w:rsidRPr="0032362A">
        <w:rPr>
          <w:rFonts w:ascii="Sylfaen" w:hAnsi="Sylfaen"/>
          <w:bCs/>
          <w:lang w:val="ka-GE"/>
        </w:rPr>
        <w:t>იმიდაზოლის წარმოებულები დერმატოლოგიური, ცხვირის ან ოფთალმოლოგიური გამოყენებისათვის (მაგ. ბრიმონიდინი, კლონაზოლინი, ფენოქსაზოლინი, ინდანაზოლინი, ნაფაზოლინი, ოქსიმეტაზოლინი, ქსილომეტაზოლინი) და ის სტიმულატორები, რომლებიც შედის 2021 წლის მონიტორინგის პროგრამაში *.</w:t>
      </w:r>
    </w:p>
    <w:p w14:paraId="34476BDF" w14:textId="77777777" w:rsidR="00AB7B15" w:rsidRPr="0032362A" w:rsidRDefault="00AB7B15" w:rsidP="0087766F">
      <w:pPr>
        <w:jc w:val="both"/>
        <w:rPr>
          <w:rFonts w:ascii="Sylfaen" w:hAnsi="Sylfaen"/>
          <w:b/>
          <w:bCs/>
          <w:sz w:val="28"/>
          <w:lang w:val="ka-GE"/>
        </w:rPr>
      </w:pPr>
    </w:p>
    <w:p w14:paraId="3302098D" w14:textId="77777777" w:rsidR="00AB7B15" w:rsidRPr="0032362A" w:rsidRDefault="00AB7B15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* ბუპროპიონი, კოფეინი, ნიკოტინი, ფენილეფრინი, ფენილპროპანოლამინი, პიპრადოლი და სინეფრინი: ეს ნივთიერებები შედის 2021 წლის მონიტორინგის პროგრამაში და არ ითვლება აკრძალულ ნივთიერებად.</w:t>
      </w:r>
    </w:p>
    <w:p w14:paraId="70354142" w14:textId="77777777" w:rsidR="00FC3FF8" w:rsidRPr="0032362A" w:rsidRDefault="00FC3FF8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** კატინი: იკრძალება, როდესაც მისი კონცენტრაცია შარდში 5 მილიგრამზე მეტია მილილიტრზე.</w:t>
      </w:r>
    </w:p>
    <w:p w14:paraId="4615756A" w14:textId="77777777" w:rsidR="00FC3FF8" w:rsidRPr="0032362A" w:rsidRDefault="00FC3FF8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*** ეფედრინი და მეთილეფედრინი: აკრძალულია, როდესაც შარდში რომელიმეს კონცენტრაცია უფრო მეტია, ვიდრე 10 მიკროგრამი მილილიტრზე.</w:t>
      </w:r>
    </w:p>
    <w:p w14:paraId="404647D6" w14:textId="77777777" w:rsidR="00FC3FF8" w:rsidRPr="0032362A" w:rsidRDefault="00FC3FF8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**** ეპინეფრინი (ადრენალინი): ადგილობრივი ანესთეზიის დროს არ იკრძალება, მაგ: ცხვირის, ოფთალმოლოგიური ან ადგილობრივ საანესთეზიო საშუალებებთან ერთად მიღება.</w:t>
      </w:r>
    </w:p>
    <w:p w14:paraId="633EBEE5" w14:textId="77777777" w:rsidR="00FC3FF8" w:rsidRPr="0032362A" w:rsidRDefault="00FC3FF8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***** ფსევდოეფედრინი: აკრძალულია, როდესაც შარდში მისი კონცენტრაცია აღემატება 150 მიკროგრამს მილილიტრზე.</w:t>
      </w:r>
    </w:p>
    <w:p w14:paraId="792E5571" w14:textId="77777777" w:rsidR="00FC3FF8" w:rsidRPr="0032362A" w:rsidRDefault="00FC3FF8" w:rsidP="0087766F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14:paraId="0190D2BB" w14:textId="77777777" w:rsidR="00FC3FF8" w:rsidRPr="0032362A" w:rsidRDefault="00FC3FF8" w:rsidP="0087766F">
      <w:pPr>
        <w:pStyle w:val="Default"/>
        <w:jc w:val="both"/>
        <w:rPr>
          <w:rFonts w:ascii="Sylfaen" w:hAnsi="Sylfaen"/>
          <w:b/>
          <w:bCs/>
          <w:color w:val="auto"/>
          <w:sz w:val="28"/>
          <w:szCs w:val="28"/>
          <w:lang w:val="ka-GE"/>
        </w:rPr>
      </w:pPr>
      <w:r w:rsidRPr="0032362A">
        <w:rPr>
          <w:rFonts w:ascii="Sylfaen" w:hAnsi="Sylfaen"/>
          <w:b/>
          <w:bCs/>
          <w:color w:val="auto"/>
          <w:sz w:val="28"/>
          <w:szCs w:val="28"/>
          <w:lang w:val="en-US"/>
        </w:rPr>
        <w:t>S</w:t>
      </w:r>
      <w:r w:rsidRPr="0032362A">
        <w:rPr>
          <w:rFonts w:ascii="Sylfaen" w:hAnsi="Sylfaen"/>
          <w:b/>
          <w:bCs/>
          <w:color w:val="auto"/>
          <w:sz w:val="28"/>
          <w:szCs w:val="28"/>
          <w:lang w:val="ka-GE"/>
        </w:rPr>
        <w:t>7. ნარკოტიკები</w:t>
      </w:r>
    </w:p>
    <w:p w14:paraId="2BF0FB05" w14:textId="77777777" w:rsidR="00FC3FF8" w:rsidRPr="0032362A" w:rsidRDefault="00FC3FF8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აკრძალულია საშეჯიბრო დროს</w:t>
      </w:r>
    </w:p>
    <w:p w14:paraId="56DAB34D" w14:textId="77777777" w:rsidR="00FC3FF8" w:rsidRPr="0032362A" w:rsidRDefault="00FC3FF8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ამ კლასის ყველა აკრძალული ნივთიერება არის განსაზღვრული ნივთიერებები.</w:t>
      </w:r>
    </w:p>
    <w:p w14:paraId="1F1D7711" w14:textId="77777777" w:rsidR="00FC3FF8" w:rsidRPr="0032362A" w:rsidRDefault="00FC3FF8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ბოროტად გამოყენების ნივთიერება ამ ნაწილში: დიამორფინი (ჰეროინი)</w:t>
      </w:r>
    </w:p>
    <w:p w14:paraId="486D7A20" w14:textId="77777777" w:rsidR="00FC3FF8" w:rsidRPr="0032362A" w:rsidRDefault="00FC3FF8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 xml:space="preserve">შემდეგი ნარკოტიკები, ყველა ოპტიკური იზომერის ჩათვლით, მაგ. d და </w:t>
      </w:r>
      <w:r w:rsidRPr="0032362A">
        <w:rPr>
          <w:rFonts w:ascii="Sylfaen" w:hAnsi="Sylfaen" w:cs="Sylfaen"/>
          <w:szCs w:val="20"/>
        </w:rPr>
        <w:t>l</w:t>
      </w:r>
      <w:r w:rsidRPr="0032362A">
        <w:rPr>
          <w:rFonts w:ascii="Sylfaen" w:hAnsi="Sylfaen" w:cs="Sylfaen"/>
          <w:szCs w:val="20"/>
          <w:lang w:val="ka-GE"/>
        </w:rPr>
        <w:t>- საჭიროების შემთხვევაში, აკრძალულია.</w:t>
      </w:r>
    </w:p>
    <w:p w14:paraId="2AF30B3F" w14:textId="77777777" w:rsidR="00FC3FF8" w:rsidRPr="0032362A" w:rsidRDefault="00FC3FF8" w:rsidP="0087766F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ბუპრენორფინი</w:t>
      </w:r>
    </w:p>
    <w:p w14:paraId="49033FC3" w14:textId="77777777" w:rsidR="00FC3FF8" w:rsidRPr="0032362A" w:rsidRDefault="00FC3FF8" w:rsidP="0087766F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დექსტრორამიდი</w:t>
      </w:r>
    </w:p>
    <w:p w14:paraId="1CB1E772" w14:textId="77777777" w:rsidR="00FC3FF8" w:rsidRPr="0032362A" w:rsidRDefault="00FC3FF8" w:rsidP="0087766F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lastRenderedPageBreak/>
        <w:t>დიამორფინი (ჰეროინი)</w:t>
      </w:r>
    </w:p>
    <w:p w14:paraId="7008BE74" w14:textId="77777777" w:rsidR="00FC3FF8" w:rsidRPr="0032362A" w:rsidRDefault="00FC3FF8" w:rsidP="0087766F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ფენტანილი და მისი წარმოებულები</w:t>
      </w:r>
    </w:p>
    <w:p w14:paraId="1A7F5145" w14:textId="77777777" w:rsidR="00FC3FF8" w:rsidRPr="0032362A" w:rsidRDefault="00FC3FF8" w:rsidP="0087766F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ჰიდრომორფონი</w:t>
      </w:r>
    </w:p>
    <w:p w14:paraId="215D718D" w14:textId="77777777" w:rsidR="00FC3FF8" w:rsidRPr="0032362A" w:rsidRDefault="00FC3FF8" w:rsidP="0087766F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მეტადონი</w:t>
      </w:r>
    </w:p>
    <w:p w14:paraId="18D9EB84" w14:textId="77777777" w:rsidR="00FC3FF8" w:rsidRPr="0032362A" w:rsidRDefault="00FC3FF8" w:rsidP="0087766F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მორფინი</w:t>
      </w:r>
    </w:p>
    <w:p w14:paraId="7B2CF0C1" w14:textId="77777777" w:rsidR="00FC3FF8" w:rsidRPr="0032362A" w:rsidRDefault="00FC3FF8" w:rsidP="0087766F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ნიკომორფინი</w:t>
      </w:r>
    </w:p>
    <w:p w14:paraId="061D1919" w14:textId="77777777" w:rsidR="00FC3FF8" w:rsidRPr="0032362A" w:rsidRDefault="00FC3FF8" w:rsidP="0087766F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ოქსიკოდონი</w:t>
      </w:r>
    </w:p>
    <w:p w14:paraId="255886A9" w14:textId="77777777" w:rsidR="00FC3FF8" w:rsidRPr="0032362A" w:rsidRDefault="00FC3FF8" w:rsidP="0087766F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ოქსიმორფონი</w:t>
      </w:r>
    </w:p>
    <w:p w14:paraId="5032CC2C" w14:textId="77777777" w:rsidR="00FC3FF8" w:rsidRPr="0032362A" w:rsidRDefault="00FC3FF8" w:rsidP="0087766F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პენტაზოცინი</w:t>
      </w:r>
    </w:p>
    <w:p w14:paraId="47CF9877" w14:textId="77777777" w:rsidR="00FC3FF8" w:rsidRPr="0032362A" w:rsidRDefault="00FC3FF8" w:rsidP="0087766F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პეთიდინი</w:t>
      </w:r>
    </w:p>
    <w:p w14:paraId="0218D6F7" w14:textId="77777777" w:rsidR="00FC3FF8" w:rsidRPr="0032362A" w:rsidRDefault="00FC3FF8" w:rsidP="0087766F">
      <w:pPr>
        <w:pStyle w:val="Default"/>
        <w:jc w:val="both"/>
        <w:rPr>
          <w:rFonts w:ascii="Sylfaen" w:hAnsi="Sylfaen"/>
          <w:b/>
          <w:bCs/>
          <w:color w:val="auto"/>
          <w:sz w:val="28"/>
          <w:szCs w:val="28"/>
          <w:lang w:val="en-US"/>
        </w:rPr>
      </w:pPr>
    </w:p>
    <w:p w14:paraId="0DFB6B05" w14:textId="77777777" w:rsidR="00FC3FF8" w:rsidRPr="0032362A" w:rsidRDefault="00FC3FF8" w:rsidP="0087766F">
      <w:pPr>
        <w:pStyle w:val="Default"/>
        <w:jc w:val="both"/>
        <w:rPr>
          <w:rFonts w:ascii="Sylfaen" w:hAnsi="Sylfaen"/>
          <w:b/>
          <w:bCs/>
          <w:color w:val="auto"/>
          <w:sz w:val="28"/>
          <w:szCs w:val="28"/>
          <w:lang w:val="ka-GE"/>
        </w:rPr>
      </w:pPr>
      <w:r w:rsidRPr="0032362A">
        <w:rPr>
          <w:rFonts w:ascii="Sylfaen" w:hAnsi="Sylfaen"/>
          <w:b/>
          <w:bCs/>
          <w:color w:val="auto"/>
          <w:sz w:val="28"/>
          <w:szCs w:val="28"/>
          <w:lang w:val="en-US"/>
        </w:rPr>
        <w:t>S</w:t>
      </w:r>
      <w:r w:rsidRPr="0032362A">
        <w:rPr>
          <w:rFonts w:ascii="Sylfaen" w:hAnsi="Sylfaen"/>
          <w:b/>
          <w:bCs/>
          <w:color w:val="auto"/>
          <w:sz w:val="28"/>
          <w:szCs w:val="28"/>
          <w:lang w:val="ka-GE"/>
        </w:rPr>
        <w:t>8</w:t>
      </w:r>
      <w:r w:rsidRPr="0032362A">
        <w:rPr>
          <w:rFonts w:ascii="Sylfaen" w:hAnsi="Sylfaen"/>
          <w:b/>
          <w:bCs/>
          <w:color w:val="auto"/>
          <w:sz w:val="28"/>
          <w:szCs w:val="28"/>
          <w:lang w:val="en-US"/>
        </w:rPr>
        <w:t xml:space="preserve">. </w:t>
      </w:r>
      <w:r w:rsidRPr="0032362A">
        <w:rPr>
          <w:rFonts w:ascii="Sylfaen" w:hAnsi="Sylfaen"/>
          <w:b/>
          <w:bCs/>
          <w:color w:val="auto"/>
          <w:sz w:val="28"/>
          <w:szCs w:val="28"/>
          <w:lang w:val="ka-GE"/>
        </w:rPr>
        <w:t xml:space="preserve">კანაბინოიდები </w:t>
      </w:r>
    </w:p>
    <w:p w14:paraId="01455585" w14:textId="77777777" w:rsidR="00FC3FF8" w:rsidRPr="0032362A" w:rsidRDefault="00FC3FF8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აკრძალულია საშეჯიბრო დროს</w:t>
      </w:r>
    </w:p>
    <w:p w14:paraId="5BEE8A5C" w14:textId="77777777" w:rsidR="00FC3FF8" w:rsidRPr="0032362A" w:rsidRDefault="00FC3FF8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ამ კლასის ყველა აკრძალული ნივთიერება არის განსაზღვრული ნივთიერებები.</w:t>
      </w:r>
    </w:p>
    <w:p w14:paraId="693ECA5B" w14:textId="77777777" w:rsidR="00FC3FF8" w:rsidRPr="0032362A" w:rsidRDefault="00FC3FF8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ბოროტად გამოყენების ნივთიერება ამ ნაწილში: ტეტრაჰიდროკანაბინოლი (THC)</w:t>
      </w:r>
    </w:p>
    <w:p w14:paraId="28E5EFAF" w14:textId="77777777" w:rsidR="00FC3FF8" w:rsidRPr="0032362A" w:rsidRDefault="00FC3FF8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აკრძალულია ყველა ბუნებრივი და სინთეზური კანაბინოიდი, მაგ:</w:t>
      </w:r>
    </w:p>
    <w:p w14:paraId="1828D243" w14:textId="77777777" w:rsidR="00FC3FF8" w:rsidRPr="0032362A" w:rsidRDefault="00FC3FF8" w:rsidP="0087766F">
      <w:pPr>
        <w:pStyle w:val="ListParagraph"/>
        <w:numPr>
          <w:ilvl w:val="0"/>
          <w:numId w:val="29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კანა</w:t>
      </w:r>
      <w:r w:rsidR="00137293" w:rsidRPr="0032362A">
        <w:rPr>
          <w:rFonts w:ascii="Sylfaen" w:hAnsi="Sylfaen" w:cs="Sylfaen"/>
          <w:szCs w:val="20"/>
          <w:lang w:val="ka-GE"/>
        </w:rPr>
        <w:t>ბის</w:t>
      </w:r>
      <w:r w:rsidRPr="0032362A">
        <w:rPr>
          <w:rFonts w:ascii="Sylfaen" w:hAnsi="Sylfaen" w:cs="Sylfaen"/>
          <w:szCs w:val="20"/>
          <w:lang w:val="ka-GE"/>
        </w:rPr>
        <w:t>ი (ჰაშიში, მარიხუანა) და კანაფის პროდუქტებში</w:t>
      </w:r>
    </w:p>
    <w:p w14:paraId="711704F7" w14:textId="77777777" w:rsidR="00137293" w:rsidRPr="0032362A" w:rsidRDefault="00137293" w:rsidP="0087766F">
      <w:pPr>
        <w:pStyle w:val="ListParagraph"/>
        <w:numPr>
          <w:ilvl w:val="0"/>
          <w:numId w:val="29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ბუნებრივი და სინთეზური ტეტრაჰიდროკანაბინოლები (THC)</w:t>
      </w:r>
    </w:p>
    <w:p w14:paraId="1B267384" w14:textId="77777777" w:rsidR="00137293" w:rsidRPr="0032362A" w:rsidRDefault="00137293" w:rsidP="0087766F">
      <w:pPr>
        <w:pStyle w:val="ListParagraph"/>
        <w:numPr>
          <w:ilvl w:val="0"/>
          <w:numId w:val="29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სინთეზური კანაბინოიდები, რომლებიც იმიტირებენ THC– ის ეფექტებს</w:t>
      </w:r>
    </w:p>
    <w:p w14:paraId="2D2A4521" w14:textId="77777777" w:rsidR="00137293" w:rsidRPr="0032362A" w:rsidRDefault="00137293" w:rsidP="0087766F">
      <w:pPr>
        <w:jc w:val="both"/>
        <w:rPr>
          <w:rFonts w:ascii="Sylfaen" w:hAnsi="Sylfaen" w:cs="Sylfaen"/>
          <w:b/>
          <w:sz w:val="24"/>
          <w:szCs w:val="20"/>
          <w:lang w:val="ka-GE"/>
        </w:rPr>
      </w:pPr>
      <w:r w:rsidRPr="0032362A">
        <w:rPr>
          <w:rFonts w:ascii="Sylfaen" w:hAnsi="Sylfaen" w:cs="Sylfaen"/>
          <w:b/>
          <w:sz w:val="24"/>
          <w:szCs w:val="20"/>
          <w:lang w:val="ka-GE"/>
        </w:rPr>
        <w:t>გამონაკლისი:</w:t>
      </w:r>
    </w:p>
    <w:p w14:paraId="49AAC2FA" w14:textId="24077DAB" w:rsidR="00137293" w:rsidRPr="0032362A" w:rsidRDefault="00137293" w:rsidP="0087766F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კანაბიდიოლი</w:t>
      </w:r>
    </w:p>
    <w:p w14:paraId="4E6CC690" w14:textId="77777777" w:rsidR="007E7C25" w:rsidRPr="0032362A" w:rsidRDefault="007E7C25" w:rsidP="007E7C25">
      <w:pPr>
        <w:pStyle w:val="ListParagraph"/>
        <w:ind w:left="360"/>
        <w:jc w:val="both"/>
        <w:rPr>
          <w:rFonts w:ascii="Sylfaen" w:hAnsi="Sylfaen" w:cs="Sylfaen"/>
          <w:szCs w:val="20"/>
          <w:lang w:val="ka-GE"/>
        </w:rPr>
      </w:pPr>
    </w:p>
    <w:p w14:paraId="3706CF4E" w14:textId="77777777" w:rsidR="00137293" w:rsidRPr="0032362A" w:rsidRDefault="00137293" w:rsidP="0087766F">
      <w:pPr>
        <w:pStyle w:val="Default"/>
        <w:jc w:val="both"/>
        <w:rPr>
          <w:rFonts w:ascii="Sylfaen" w:hAnsi="Sylfaen"/>
          <w:b/>
          <w:bCs/>
          <w:color w:val="auto"/>
          <w:sz w:val="28"/>
          <w:szCs w:val="28"/>
          <w:lang w:val="ka-GE"/>
        </w:rPr>
      </w:pPr>
      <w:r w:rsidRPr="0032362A">
        <w:rPr>
          <w:rFonts w:ascii="Sylfaen" w:hAnsi="Sylfaen"/>
          <w:b/>
          <w:bCs/>
          <w:color w:val="auto"/>
          <w:sz w:val="28"/>
          <w:szCs w:val="28"/>
          <w:lang w:val="en-US"/>
        </w:rPr>
        <w:t>S</w:t>
      </w:r>
      <w:r w:rsidRPr="0032362A">
        <w:rPr>
          <w:rFonts w:ascii="Sylfaen" w:hAnsi="Sylfaen"/>
          <w:b/>
          <w:bCs/>
          <w:color w:val="auto"/>
          <w:sz w:val="28"/>
          <w:szCs w:val="28"/>
          <w:lang w:val="ka-GE"/>
        </w:rPr>
        <w:t>9. გლუკოკორტიკოიდები</w:t>
      </w:r>
    </w:p>
    <w:p w14:paraId="1B4BBF0D" w14:textId="77777777" w:rsidR="00137293" w:rsidRPr="0032362A" w:rsidRDefault="00137293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აკრძალულია საშეჯიბრო დროს</w:t>
      </w:r>
    </w:p>
    <w:p w14:paraId="43ED15C9" w14:textId="77777777" w:rsidR="00137293" w:rsidRPr="0032362A" w:rsidRDefault="00137293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ამ კლასის ყველა აკრძალული ნივთიერება არის განსაზღვრული ნივთიერებები.</w:t>
      </w:r>
    </w:p>
    <w:p w14:paraId="7969A578" w14:textId="77777777" w:rsidR="00137293" w:rsidRPr="0032362A" w:rsidRDefault="00137293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აკრძალულია ყველა გლუკოკორტიკოიდი პერორალური, ინტრავენური, კუნთოვანი ან რექტალური გზით.</w:t>
      </w:r>
    </w:p>
    <w:p w14:paraId="64FDEA8C" w14:textId="77777777" w:rsidR="00137293" w:rsidRPr="0032362A" w:rsidRDefault="00137293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მათ შორის, მაგრამ არ შემოიფარგლება:</w:t>
      </w:r>
    </w:p>
    <w:p w14:paraId="7C1BE3BC" w14:textId="77777777" w:rsidR="00137293" w:rsidRPr="0032362A" w:rsidRDefault="00137293" w:rsidP="0087766F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ბელომეტაზონი</w:t>
      </w:r>
    </w:p>
    <w:p w14:paraId="54FC8C32" w14:textId="77777777" w:rsidR="00137293" w:rsidRPr="0032362A" w:rsidRDefault="00137293" w:rsidP="0087766F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ბეტამეტაზონი</w:t>
      </w:r>
    </w:p>
    <w:p w14:paraId="779B3F64" w14:textId="77777777" w:rsidR="00137293" w:rsidRPr="0032362A" w:rsidRDefault="00137293" w:rsidP="0087766F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ბუდესონიდი</w:t>
      </w:r>
    </w:p>
    <w:p w14:paraId="19DBC861" w14:textId="77777777" w:rsidR="00137293" w:rsidRPr="0032362A" w:rsidRDefault="00137293" w:rsidP="0087766F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lastRenderedPageBreak/>
        <w:t>ციკლეზონიდი</w:t>
      </w:r>
    </w:p>
    <w:p w14:paraId="1FA2FE31" w14:textId="77777777" w:rsidR="00137293" w:rsidRPr="0032362A" w:rsidRDefault="00137293" w:rsidP="0087766F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კორტიზონი</w:t>
      </w:r>
    </w:p>
    <w:p w14:paraId="4AFE662E" w14:textId="77777777" w:rsidR="00137293" w:rsidRPr="0032362A" w:rsidRDefault="00137293" w:rsidP="0087766F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დეფლაზაკორტი</w:t>
      </w:r>
    </w:p>
    <w:p w14:paraId="1CA2DE63" w14:textId="77777777" w:rsidR="00137293" w:rsidRPr="0032362A" w:rsidRDefault="00137293" w:rsidP="0087766F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დექსამეტაზონი</w:t>
      </w:r>
    </w:p>
    <w:p w14:paraId="2F3A301E" w14:textId="77777777" w:rsidR="00137293" w:rsidRPr="0032362A" w:rsidRDefault="00137293" w:rsidP="0087766F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ფლუკორტოლონი</w:t>
      </w:r>
    </w:p>
    <w:p w14:paraId="6654B28F" w14:textId="77777777" w:rsidR="00137293" w:rsidRPr="0032362A" w:rsidRDefault="00137293" w:rsidP="0087766F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ფლუნისოლიდი</w:t>
      </w:r>
    </w:p>
    <w:p w14:paraId="5A52F29C" w14:textId="77777777" w:rsidR="00137293" w:rsidRPr="0032362A" w:rsidRDefault="00137293" w:rsidP="0087766F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ფლუტიკაზონი</w:t>
      </w:r>
    </w:p>
    <w:p w14:paraId="3B3242A2" w14:textId="77777777" w:rsidR="00137293" w:rsidRPr="0032362A" w:rsidRDefault="00137293" w:rsidP="0087766F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ჰიდროკორტიზონი</w:t>
      </w:r>
    </w:p>
    <w:p w14:paraId="12331347" w14:textId="77777777" w:rsidR="00137293" w:rsidRPr="0032362A" w:rsidRDefault="00137293" w:rsidP="0087766F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მეთილპრედნიზოლონი</w:t>
      </w:r>
    </w:p>
    <w:p w14:paraId="4C7736C7" w14:textId="77777777" w:rsidR="00137293" w:rsidRPr="0032362A" w:rsidRDefault="00137293" w:rsidP="0087766F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მომეტაზონი</w:t>
      </w:r>
    </w:p>
    <w:p w14:paraId="147D3BAC" w14:textId="77777777" w:rsidR="00137293" w:rsidRPr="0032362A" w:rsidRDefault="00137293" w:rsidP="0087766F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პრედნიზოლონი</w:t>
      </w:r>
    </w:p>
    <w:p w14:paraId="236704FC" w14:textId="77777777" w:rsidR="00137293" w:rsidRPr="0032362A" w:rsidRDefault="00137293" w:rsidP="0087766F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პრედნიზონი</w:t>
      </w:r>
    </w:p>
    <w:p w14:paraId="423706AC" w14:textId="77777777" w:rsidR="00137293" w:rsidRPr="0032362A" w:rsidRDefault="00137293" w:rsidP="0087766F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ტრიამცინოლონის აცეტონიდი</w:t>
      </w:r>
    </w:p>
    <w:p w14:paraId="5407C721" w14:textId="77777777" w:rsidR="00DE5E0E" w:rsidRPr="0032362A" w:rsidRDefault="00DE5E0E" w:rsidP="0087766F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14:paraId="496F243D" w14:textId="77777777" w:rsidR="00137293" w:rsidRPr="0032362A" w:rsidRDefault="00137293" w:rsidP="0087766F">
      <w:pPr>
        <w:pStyle w:val="Default"/>
        <w:numPr>
          <w:ilvl w:val="0"/>
          <w:numId w:val="30"/>
        </w:numPr>
        <w:jc w:val="both"/>
        <w:rPr>
          <w:rFonts w:ascii="Sylfaen" w:hAnsi="Sylfaen"/>
          <w:bCs/>
          <w:color w:val="auto"/>
          <w:lang w:val="ka-GE"/>
        </w:rPr>
      </w:pPr>
      <w:r w:rsidRPr="0032362A">
        <w:rPr>
          <w:rFonts w:ascii="Sylfaen" w:hAnsi="Sylfaen"/>
          <w:b/>
          <w:bCs/>
          <w:color w:val="auto"/>
          <w:sz w:val="28"/>
          <w:szCs w:val="28"/>
          <w:lang w:val="ka-GE"/>
        </w:rPr>
        <w:t>P1</w:t>
      </w:r>
      <w:bookmarkStart w:id="1" w:name="_Hlk12165286"/>
      <w:r w:rsidRPr="0032362A">
        <w:rPr>
          <w:rFonts w:ascii="Sylfaen" w:hAnsi="Sylfaen"/>
          <w:b/>
          <w:bCs/>
          <w:color w:val="auto"/>
          <w:sz w:val="28"/>
          <w:szCs w:val="28"/>
          <w:lang w:val="ka-GE"/>
        </w:rPr>
        <w:t>. ბეტა ბლოკერები</w:t>
      </w:r>
      <w:bookmarkEnd w:id="1"/>
    </w:p>
    <w:p w14:paraId="47CE1D8A" w14:textId="77777777" w:rsidR="00137293" w:rsidRPr="0032362A" w:rsidRDefault="00137293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აკრძალულია კონკრეტულ სპორტის სახეობებში</w:t>
      </w:r>
    </w:p>
    <w:p w14:paraId="495007C1" w14:textId="77777777" w:rsidR="00137293" w:rsidRPr="0032362A" w:rsidRDefault="00137293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ამ კლასის ყველა აკრძალული ნივთიერება არის განსაზღვრული ნივთიერებები.</w:t>
      </w:r>
    </w:p>
    <w:p w14:paraId="1E46620A" w14:textId="77777777" w:rsidR="00137293" w:rsidRPr="0032362A" w:rsidRDefault="00137293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ბეტა-ბლოკატორები აკრძალულია მხოლოდ საშეჯიბრო დროს, შემდეგ სპორტულ სახეობებში და ასევე აკრძალულია არა საშეჯიბრო დროს, სადაც მითითებულია (*).</w:t>
      </w:r>
    </w:p>
    <w:p w14:paraId="0D2BD4D4" w14:textId="77777777" w:rsidR="00137293" w:rsidRPr="0032362A" w:rsidRDefault="00137293" w:rsidP="0087766F">
      <w:pPr>
        <w:pStyle w:val="ListParagraph"/>
        <w:numPr>
          <w:ilvl w:val="0"/>
          <w:numId w:val="32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მშვილდოსნობა (WA) *</w:t>
      </w:r>
    </w:p>
    <w:p w14:paraId="65908F85" w14:textId="77777777" w:rsidR="00137293" w:rsidRPr="0032362A" w:rsidRDefault="00137293" w:rsidP="0087766F">
      <w:pPr>
        <w:pStyle w:val="ListParagraph"/>
        <w:numPr>
          <w:ilvl w:val="0"/>
          <w:numId w:val="32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ავტომობილი (FIA)</w:t>
      </w:r>
    </w:p>
    <w:p w14:paraId="75DEDE98" w14:textId="77777777" w:rsidR="00137293" w:rsidRPr="0032362A" w:rsidRDefault="00137293" w:rsidP="0087766F">
      <w:pPr>
        <w:pStyle w:val="ListParagraph"/>
        <w:numPr>
          <w:ilvl w:val="0"/>
          <w:numId w:val="32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ბილიარდი (ყველა დისციპლინა) (WCBS)</w:t>
      </w:r>
    </w:p>
    <w:p w14:paraId="020E6209" w14:textId="77777777" w:rsidR="00137293" w:rsidRPr="0032362A" w:rsidRDefault="00137293" w:rsidP="0087766F">
      <w:pPr>
        <w:pStyle w:val="ListParagraph"/>
        <w:numPr>
          <w:ilvl w:val="0"/>
          <w:numId w:val="32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ისრები (WDF)</w:t>
      </w:r>
    </w:p>
    <w:p w14:paraId="7CD3ADA3" w14:textId="77777777" w:rsidR="00137293" w:rsidRPr="0032362A" w:rsidRDefault="00137293" w:rsidP="0087766F">
      <w:pPr>
        <w:pStyle w:val="ListParagraph"/>
        <w:numPr>
          <w:ilvl w:val="0"/>
          <w:numId w:val="32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გოლფი (IGF)</w:t>
      </w:r>
    </w:p>
    <w:p w14:paraId="5FB93329" w14:textId="77777777" w:rsidR="00137293" w:rsidRPr="0032362A" w:rsidRDefault="00137293" w:rsidP="0087766F">
      <w:pPr>
        <w:pStyle w:val="ListParagraph"/>
        <w:numPr>
          <w:ilvl w:val="0"/>
          <w:numId w:val="32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სროლა (ISSF, IPC) *</w:t>
      </w:r>
    </w:p>
    <w:p w14:paraId="5EECA0DB" w14:textId="77777777" w:rsidR="00137293" w:rsidRPr="0032362A" w:rsidRDefault="00137293" w:rsidP="0087766F">
      <w:pPr>
        <w:pStyle w:val="ListParagraph"/>
        <w:numPr>
          <w:ilvl w:val="0"/>
          <w:numId w:val="32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სათხილამურო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სპორტი</w:t>
      </w:r>
      <w:r w:rsidRPr="0032362A">
        <w:rPr>
          <w:rFonts w:ascii="Sylfaen" w:hAnsi="Sylfaen"/>
          <w:szCs w:val="20"/>
          <w:lang w:val="ka-GE"/>
        </w:rPr>
        <w:t>/</w:t>
      </w:r>
      <w:r w:rsidRPr="0032362A">
        <w:rPr>
          <w:rFonts w:ascii="Sylfaen" w:hAnsi="Sylfaen" w:cs="Sylfaen"/>
          <w:szCs w:val="20"/>
          <w:lang w:val="ka-GE"/>
        </w:rPr>
        <w:t>სნოუბორდინგი</w:t>
      </w:r>
      <w:r w:rsidRPr="0032362A">
        <w:rPr>
          <w:rFonts w:ascii="Sylfaen" w:hAnsi="Sylfaen"/>
          <w:szCs w:val="20"/>
          <w:lang w:val="ka-GE"/>
        </w:rPr>
        <w:t xml:space="preserve"> (FI</w:t>
      </w:r>
      <w:r w:rsidRPr="0032362A">
        <w:rPr>
          <w:rFonts w:ascii="Sylfaen" w:hAnsi="Sylfaen"/>
          <w:szCs w:val="20"/>
        </w:rPr>
        <w:t>S</w:t>
      </w:r>
      <w:r w:rsidRPr="0032362A">
        <w:rPr>
          <w:rFonts w:ascii="Sylfaen" w:hAnsi="Sylfaen"/>
          <w:szCs w:val="20"/>
          <w:lang w:val="ka-GE"/>
        </w:rPr>
        <w:t xml:space="preserve">), </w:t>
      </w:r>
      <w:r w:rsidRPr="0032362A">
        <w:rPr>
          <w:rFonts w:ascii="Sylfaen" w:hAnsi="Sylfaen" w:cs="Sylfaen"/>
          <w:szCs w:val="20"/>
          <w:lang w:val="ka-GE"/>
        </w:rPr>
        <w:t>კერძოდ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</w:rPr>
        <w:t>შემდეგი</w:t>
      </w:r>
      <w:r w:rsidRPr="0032362A">
        <w:rPr>
          <w:rFonts w:ascii="Sylfaen" w:hAnsi="Sylfaen"/>
          <w:szCs w:val="20"/>
        </w:rPr>
        <w:t xml:space="preserve"> </w:t>
      </w:r>
      <w:r w:rsidRPr="0032362A">
        <w:rPr>
          <w:rFonts w:ascii="Sylfaen" w:hAnsi="Sylfaen" w:cs="Sylfaen"/>
          <w:szCs w:val="20"/>
        </w:rPr>
        <w:t>კონკრეტული</w:t>
      </w:r>
      <w:r w:rsidRPr="0032362A">
        <w:rPr>
          <w:rFonts w:ascii="Sylfaen" w:hAnsi="Sylfaen"/>
          <w:szCs w:val="20"/>
        </w:rPr>
        <w:t xml:space="preserve"> </w:t>
      </w:r>
      <w:r w:rsidRPr="0032362A">
        <w:rPr>
          <w:rFonts w:ascii="Sylfaen" w:hAnsi="Sylfaen" w:cs="Sylfaen"/>
          <w:szCs w:val="20"/>
        </w:rPr>
        <w:t>სახეობები</w:t>
      </w:r>
      <w:r w:rsidRPr="0032362A">
        <w:rPr>
          <w:rFonts w:ascii="Sylfaen" w:hAnsi="Sylfaen"/>
          <w:szCs w:val="20"/>
        </w:rPr>
        <w:t xml:space="preserve">: </w:t>
      </w:r>
      <w:r w:rsidRPr="0032362A">
        <w:rPr>
          <w:rFonts w:ascii="Sylfaen" w:hAnsi="Sylfaen" w:cs="Sylfaen"/>
          <w:szCs w:val="20"/>
          <w:lang w:val="ka-GE"/>
        </w:rPr>
        <w:t>ტრამპლინიდან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ხტომა</w:t>
      </w:r>
      <w:r w:rsidRPr="0032362A">
        <w:rPr>
          <w:rFonts w:ascii="Sylfaen" w:hAnsi="Sylfaen"/>
          <w:szCs w:val="20"/>
          <w:lang w:val="ka-GE"/>
        </w:rPr>
        <w:t xml:space="preserve">, </w:t>
      </w:r>
      <w:r w:rsidRPr="0032362A">
        <w:rPr>
          <w:rFonts w:ascii="Sylfaen" w:hAnsi="Sylfaen" w:cs="Sylfaen"/>
          <w:szCs w:val="20"/>
          <w:lang w:val="ka-GE"/>
        </w:rPr>
        <w:t>ფრისტაილი</w:t>
      </w:r>
      <w:r w:rsidRPr="0032362A">
        <w:rPr>
          <w:rFonts w:ascii="Sylfaen" w:hAnsi="Sylfaen"/>
          <w:szCs w:val="20"/>
          <w:lang w:val="ka-GE"/>
        </w:rPr>
        <w:t xml:space="preserve"> (</w:t>
      </w:r>
      <w:r w:rsidRPr="0032362A">
        <w:rPr>
          <w:rFonts w:ascii="Sylfaen" w:hAnsi="Sylfaen" w:cs="Sylfaen"/>
          <w:szCs w:val="20"/>
          <w:lang w:val="ka-GE"/>
        </w:rPr>
        <w:t>საჰაერო</w:t>
      </w:r>
      <w:r w:rsidRPr="0032362A">
        <w:rPr>
          <w:rFonts w:ascii="Sylfaen" w:hAnsi="Sylfaen"/>
          <w:szCs w:val="20"/>
          <w:lang w:val="ka-GE"/>
        </w:rPr>
        <w:t>–</w:t>
      </w:r>
      <w:r w:rsidRPr="0032362A">
        <w:rPr>
          <w:rFonts w:ascii="Sylfaen" w:hAnsi="Sylfaen" w:cs="Sylfaen"/>
          <w:szCs w:val="20"/>
          <w:lang w:val="ka-GE"/>
        </w:rPr>
        <w:t>სათხილამურო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აკრობატიკა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და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ე</w:t>
      </w:r>
      <w:r w:rsidRPr="0032362A">
        <w:rPr>
          <w:rFonts w:ascii="Sylfaen" w:hAnsi="Sylfaen"/>
          <w:szCs w:val="20"/>
          <w:lang w:val="ka-GE"/>
        </w:rPr>
        <w:t>.</w:t>
      </w:r>
      <w:r w:rsidRPr="0032362A">
        <w:rPr>
          <w:rFonts w:ascii="Sylfaen" w:hAnsi="Sylfaen" w:cs="Sylfaen"/>
          <w:szCs w:val="20"/>
          <w:lang w:val="ka-GE"/>
        </w:rPr>
        <w:t>წ</w:t>
      </w:r>
      <w:r w:rsidRPr="0032362A">
        <w:rPr>
          <w:rFonts w:ascii="Sylfaen" w:hAnsi="Sylfaen"/>
          <w:szCs w:val="20"/>
          <w:lang w:val="ka-GE"/>
        </w:rPr>
        <w:t xml:space="preserve">. </w:t>
      </w:r>
      <w:r w:rsidRPr="0032362A">
        <w:rPr>
          <w:rFonts w:ascii="Sylfaen" w:hAnsi="Sylfaen" w:cs="Sylfaen"/>
          <w:szCs w:val="20"/>
          <w:lang w:val="ka-GE"/>
        </w:rPr>
        <w:t>ჰალფ</w:t>
      </w:r>
      <w:r w:rsidRPr="0032362A">
        <w:rPr>
          <w:rFonts w:ascii="Sylfaen" w:hAnsi="Sylfaen"/>
          <w:szCs w:val="20"/>
          <w:lang w:val="ka-GE"/>
        </w:rPr>
        <w:t>–</w:t>
      </w:r>
      <w:r w:rsidRPr="0032362A">
        <w:rPr>
          <w:rFonts w:ascii="Sylfaen" w:hAnsi="Sylfaen" w:cs="Sylfaen"/>
          <w:szCs w:val="20"/>
          <w:lang w:val="ka-GE"/>
        </w:rPr>
        <w:t>პაიპი</w:t>
      </w:r>
      <w:r w:rsidRPr="0032362A">
        <w:rPr>
          <w:rFonts w:ascii="Sylfaen" w:hAnsi="Sylfaen"/>
          <w:szCs w:val="20"/>
          <w:lang w:val="ka-GE"/>
        </w:rPr>
        <w:t xml:space="preserve">) </w:t>
      </w:r>
      <w:r w:rsidRPr="0032362A">
        <w:rPr>
          <w:rFonts w:ascii="Sylfaen" w:hAnsi="Sylfaen" w:cs="Sylfaen"/>
          <w:szCs w:val="20"/>
          <w:lang w:val="ka-GE"/>
        </w:rPr>
        <w:t>და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სნოუბორდინგი</w:t>
      </w:r>
      <w:r w:rsidRPr="0032362A">
        <w:rPr>
          <w:rFonts w:ascii="Sylfaen" w:hAnsi="Sylfaen"/>
          <w:szCs w:val="20"/>
          <w:lang w:val="ka-GE"/>
        </w:rPr>
        <w:t xml:space="preserve"> (</w:t>
      </w:r>
      <w:r w:rsidRPr="0032362A">
        <w:rPr>
          <w:rFonts w:ascii="Sylfaen" w:hAnsi="Sylfaen" w:cs="Sylfaen"/>
          <w:szCs w:val="20"/>
          <w:lang w:val="ka-GE"/>
        </w:rPr>
        <w:t>ე</w:t>
      </w:r>
      <w:r w:rsidRPr="0032362A">
        <w:rPr>
          <w:rFonts w:ascii="Sylfaen" w:hAnsi="Sylfaen"/>
          <w:szCs w:val="20"/>
          <w:lang w:val="ka-GE"/>
        </w:rPr>
        <w:t>.</w:t>
      </w:r>
      <w:r w:rsidRPr="0032362A">
        <w:rPr>
          <w:rFonts w:ascii="Sylfaen" w:hAnsi="Sylfaen" w:cs="Sylfaen"/>
          <w:szCs w:val="20"/>
          <w:lang w:val="ka-GE"/>
        </w:rPr>
        <w:t>წ</w:t>
      </w:r>
      <w:r w:rsidRPr="0032362A">
        <w:rPr>
          <w:rFonts w:ascii="Sylfaen" w:hAnsi="Sylfaen"/>
          <w:szCs w:val="20"/>
          <w:lang w:val="ka-GE"/>
        </w:rPr>
        <w:t xml:space="preserve">. </w:t>
      </w:r>
      <w:r w:rsidRPr="0032362A">
        <w:rPr>
          <w:rFonts w:ascii="Sylfaen" w:hAnsi="Sylfaen" w:cs="Sylfaen"/>
          <w:szCs w:val="20"/>
          <w:lang w:val="ka-GE"/>
        </w:rPr>
        <w:t>ჰალფ</w:t>
      </w:r>
      <w:r w:rsidRPr="0032362A">
        <w:rPr>
          <w:rFonts w:ascii="Sylfaen" w:hAnsi="Sylfaen"/>
          <w:szCs w:val="20"/>
          <w:lang w:val="ka-GE"/>
        </w:rPr>
        <w:t>–</w:t>
      </w:r>
      <w:r w:rsidRPr="0032362A">
        <w:rPr>
          <w:rFonts w:ascii="Sylfaen" w:hAnsi="Sylfaen" w:cs="Sylfaen"/>
          <w:szCs w:val="20"/>
          <w:lang w:val="ka-GE"/>
        </w:rPr>
        <w:t>პაიპი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და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ე</w:t>
      </w:r>
      <w:r w:rsidRPr="0032362A">
        <w:rPr>
          <w:rFonts w:ascii="Sylfaen" w:hAnsi="Sylfaen"/>
          <w:szCs w:val="20"/>
          <w:lang w:val="ka-GE"/>
        </w:rPr>
        <w:t>.</w:t>
      </w:r>
      <w:r w:rsidRPr="0032362A">
        <w:rPr>
          <w:rFonts w:ascii="Sylfaen" w:hAnsi="Sylfaen" w:cs="Sylfaen"/>
          <w:szCs w:val="20"/>
          <w:lang w:val="ka-GE"/>
        </w:rPr>
        <w:t>წ</w:t>
      </w:r>
      <w:r w:rsidRPr="0032362A">
        <w:rPr>
          <w:rFonts w:ascii="Sylfaen" w:hAnsi="Sylfaen"/>
          <w:szCs w:val="20"/>
          <w:lang w:val="ka-GE"/>
        </w:rPr>
        <w:t xml:space="preserve">. </w:t>
      </w:r>
      <w:r w:rsidRPr="0032362A">
        <w:rPr>
          <w:rFonts w:ascii="Sylfaen" w:hAnsi="Sylfaen" w:cs="Sylfaen"/>
          <w:szCs w:val="20"/>
          <w:lang w:val="ka-GE"/>
        </w:rPr>
        <w:t>ბიგ</w:t>
      </w:r>
      <w:r w:rsidRPr="0032362A">
        <w:rPr>
          <w:rFonts w:ascii="Sylfaen" w:hAnsi="Sylfaen"/>
          <w:szCs w:val="20"/>
          <w:lang w:val="ka-GE"/>
        </w:rPr>
        <w:t>–</w:t>
      </w:r>
      <w:r w:rsidRPr="0032362A">
        <w:rPr>
          <w:rFonts w:ascii="Sylfaen" w:hAnsi="Sylfaen" w:cs="Sylfaen"/>
          <w:szCs w:val="20"/>
          <w:lang w:val="ka-GE"/>
        </w:rPr>
        <w:t>ეარი</w:t>
      </w:r>
      <w:r w:rsidRPr="0032362A">
        <w:rPr>
          <w:rFonts w:ascii="Sylfaen" w:hAnsi="Sylfaen"/>
          <w:szCs w:val="20"/>
          <w:lang w:val="ka-GE"/>
        </w:rPr>
        <w:t>)</w:t>
      </w:r>
    </w:p>
    <w:p w14:paraId="36E3E027" w14:textId="77777777" w:rsidR="0032384F" w:rsidRPr="0032362A" w:rsidRDefault="0032384F" w:rsidP="0087766F">
      <w:pPr>
        <w:pStyle w:val="ListParagraph"/>
        <w:numPr>
          <w:ilvl w:val="0"/>
          <w:numId w:val="32"/>
        </w:numPr>
        <w:jc w:val="both"/>
        <w:rPr>
          <w:rFonts w:ascii="Sylfaen" w:hAnsi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წყალქვეშა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სპორტი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/>
          <w:szCs w:val="20"/>
        </w:rPr>
        <w:t xml:space="preserve">(CMAS), </w:t>
      </w:r>
      <w:r w:rsidRPr="0032362A">
        <w:rPr>
          <w:rFonts w:ascii="Sylfaen" w:hAnsi="Sylfaen" w:cs="Sylfaen"/>
          <w:szCs w:val="20"/>
          <w:lang w:val="ka-GE"/>
        </w:rPr>
        <w:t>კერძოდ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შემდეგ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კონკრეტული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სახეობები</w:t>
      </w:r>
      <w:r w:rsidRPr="0032362A">
        <w:rPr>
          <w:rFonts w:ascii="Sylfaen" w:hAnsi="Sylfaen"/>
          <w:szCs w:val="20"/>
          <w:lang w:val="ka-GE"/>
        </w:rPr>
        <w:t xml:space="preserve">: </w:t>
      </w:r>
      <w:r w:rsidRPr="0032362A">
        <w:rPr>
          <w:rFonts w:ascii="Sylfaen" w:hAnsi="Sylfaen" w:cs="Sylfaen"/>
          <w:szCs w:val="20"/>
          <w:lang w:val="ka-GE"/>
        </w:rPr>
        <w:t>აპნეა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მუდმივი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წონით</w:t>
      </w:r>
      <w:r w:rsidRPr="0032362A">
        <w:rPr>
          <w:rFonts w:ascii="Sylfaen" w:hAnsi="Sylfaen"/>
          <w:szCs w:val="20"/>
          <w:lang w:val="ka-GE"/>
        </w:rPr>
        <w:t xml:space="preserve">  </w:t>
      </w:r>
      <w:r w:rsidRPr="0032362A">
        <w:rPr>
          <w:rFonts w:ascii="Sylfaen" w:hAnsi="Sylfaen" w:cs="Sylfaen"/>
          <w:szCs w:val="20"/>
          <w:lang w:val="ka-GE"/>
        </w:rPr>
        <w:t>ლასტებით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ან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მათ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გარეშე</w:t>
      </w:r>
      <w:r w:rsidRPr="0032362A">
        <w:rPr>
          <w:rFonts w:ascii="Sylfaen" w:hAnsi="Sylfaen"/>
          <w:szCs w:val="20"/>
          <w:lang w:val="ka-GE"/>
        </w:rPr>
        <w:t xml:space="preserve">, </w:t>
      </w:r>
      <w:r w:rsidRPr="0032362A">
        <w:rPr>
          <w:rFonts w:ascii="Sylfaen" w:hAnsi="Sylfaen" w:cs="Sylfaen"/>
          <w:szCs w:val="20"/>
          <w:lang w:val="ka-GE"/>
        </w:rPr>
        <w:t>დინამიკური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აპნეა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ლასტებით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ან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მათ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გარეშე</w:t>
      </w:r>
      <w:r w:rsidRPr="0032362A">
        <w:rPr>
          <w:rFonts w:ascii="Sylfaen" w:hAnsi="Sylfaen"/>
          <w:szCs w:val="20"/>
          <w:lang w:val="ka-GE"/>
        </w:rPr>
        <w:t xml:space="preserve">, </w:t>
      </w:r>
      <w:r w:rsidRPr="0032362A">
        <w:rPr>
          <w:rFonts w:ascii="Sylfaen" w:hAnsi="Sylfaen" w:cs="Sylfaen"/>
          <w:szCs w:val="20"/>
          <w:lang w:val="ka-GE"/>
        </w:rPr>
        <w:t>აპნეა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თავისუფალი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ჩაძირვით</w:t>
      </w:r>
      <w:r w:rsidRPr="0032362A">
        <w:rPr>
          <w:rFonts w:ascii="Sylfaen" w:hAnsi="Sylfaen"/>
          <w:szCs w:val="20"/>
          <w:lang w:val="ka-GE"/>
        </w:rPr>
        <w:t xml:space="preserve">, </w:t>
      </w:r>
      <w:r w:rsidRPr="0032362A">
        <w:rPr>
          <w:rFonts w:ascii="Sylfaen" w:hAnsi="Sylfaen" w:cs="Sylfaen"/>
          <w:szCs w:val="20"/>
          <w:lang w:val="ka-GE"/>
        </w:rPr>
        <w:t>ე</w:t>
      </w:r>
      <w:r w:rsidRPr="0032362A">
        <w:rPr>
          <w:rFonts w:ascii="Sylfaen" w:hAnsi="Sylfaen"/>
          <w:szCs w:val="20"/>
          <w:lang w:val="ka-GE"/>
        </w:rPr>
        <w:t>.</w:t>
      </w:r>
      <w:r w:rsidRPr="0032362A">
        <w:rPr>
          <w:rFonts w:ascii="Sylfaen" w:hAnsi="Sylfaen" w:cs="Sylfaen"/>
          <w:szCs w:val="20"/>
          <w:lang w:val="ka-GE"/>
        </w:rPr>
        <w:t>წ</w:t>
      </w:r>
      <w:r w:rsidRPr="0032362A">
        <w:rPr>
          <w:rFonts w:ascii="Sylfaen" w:hAnsi="Sylfaen"/>
          <w:szCs w:val="20"/>
          <w:lang w:val="ka-GE"/>
        </w:rPr>
        <w:t>. „</w:t>
      </w:r>
      <w:r w:rsidRPr="0032362A">
        <w:rPr>
          <w:rFonts w:ascii="Sylfaen" w:hAnsi="Sylfaen" w:cs="Sylfaen"/>
          <w:szCs w:val="20"/>
          <w:lang w:val="ka-GE"/>
        </w:rPr>
        <w:t>ჯამფ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ბლუ</w:t>
      </w:r>
      <w:r w:rsidRPr="0032362A">
        <w:rPr>
          <w:rFonts w:ascii="Sylfaen" w:hAnsi="Sylfaen"/>
          <w:szCs w:val="20"/>
          <w:lang w:val="ka-GE"/>
        </w:rPr>
        <w:t xml:space="preserve">“ </w:t>
      </w:r>
      <w:r w:rsidRPr="0032362A">
        <w:rPr>
          <w:rFonts w:ascii="Sylfaen" w:hAnsi="Sylfaen" w:cs="Sylfaen"/>
          <w:szCs w:val="20"/>
          <w:lang w:val="ka-GE"/>
        </w:rPr>
        <w:t>აპნეა</w:t>
      </w:r>
      <w:r w:rsidRPr="0032362A">
        <w:rPr>
          <w:rFonts w:ascii="Sylfaen" w:hAnsi="Sylfaen"/>
          <w:szCs w:val="20"/>
          <w:lang w:val="ka-GE"/>
        </w:rPr>
        <w:t xml:space="preserve">, </w:t>
      </w:r>
      <w:r w:rsidRPr="0032362A">
        <w:rPr>
          <w:rFonts w:ascii="Sylfaen" w:hAnsi="Sylfaen" w:cs="Sylfaen"/>
          <w:szCs w:val="20"/>
          <w:lang w:val="ka-GE"/>
        </w:rPr>
        <w:t>წყალქვეშა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ნადირობა</w:t>
      </w:r>
      <w:r w:rsidRPr="0032362A">
        <w:rPr>
          <w:rFonts w:ascii="Sylfaen" w:hAnsi="Sylfaen"/>
          <w:szCs w:val="20"/>
          <w:lang w:val="ka-GE"/>
        </w:rPr>
        <w:t xml:space="preserve">, </w:t>
      </w:r>
      <w:r w:rsidRPr="0032362A">
        <w:rPr>
          <w:rFonts w:ascii="Sylfaen" w:hAnsi="Sylfaen" w:cs="Sylfaen"/>
          <w:szCs w:val="20"/>
          <w:lang w:val="ka-GE"/>
        </w:rPr>
        <w:t>სტატიკური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აპნეა</w:t>
      </w:r>
      <w:r w:rsidRPr="0032362A">
        <w:rPr>
          <w:rFonts w:ascii="Sylfaen" w:hAnsi="Sylfaen"/>
          <w:szCs w:val="20"/>
          <w:lang w:val="ka-GE"/>
        </w:rPr>
        <w:t xml:space="preserve">, </w:t>
      </w:r>
      <w:r w:rsidRPr="0032362A">
        <w:rPr>
          <w:rFonts w:ascii="Sylfaen" w:hAnsi="Sylfaen" w:cs="Sylfaen"/>
          <w:szCs w:val="20"/>
          <w:lang w:val="ka-GE"/>
        </w:rPr>
        <w:t>მიზანში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სროლა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და</w:t>
      </w:r>
      <w:r w:rsidRPr="0032362A">
        <w:rPr>
          <w:rFonts w:ascii="Sylfaen" w:hAnsi="Sylfaen"/>
          <w:szCs w:val="20"/>
          <w:lang w:val="ka-GE"/>
        </w:rPr>
        <w:t xml:space="preserve"> </w:t>
      </w:r>
      <w:r w:rsidRPr="0032362A">
        <w:rPr>
          <w:rFonts w:ascii="Sylfaen" w:hAnsi="Sylfaen" w:cs="Sylfaen"/>
          <w:szCs w:val="20"/>
          <w:lang w:val="ka-GE"/>
        </w:rPr>
        <w:t>აპნეა</w:t>
      </w:r>
      <w:r w:rsidRPr="0032362A">
        <w:rPr>
          <w:rFonts w:ascii="Sylfaen" w:hAnsi="Sylfaen"/>
          <w:szCs w:val="20"/>
          <w:lang w:val="ka-GE"/>
        </w:rPr>
        <w:t xml:space="preserve"> </w:t>
      </w:r>
    </w:p>
    <w:p w14:paraId="5F1B15E7" w14:textId="77777777" w:rsidR="00137293" w:rsidRPr="0032362A" w:rsidRDefault="0032384F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* ასევე აკრძალულია არა-საშეჯიბრო დროს</w:t>
      </w:r>
    </w:p>
    <w:p w14:paraId="2D2421AD" w14:textId="77777777" w:rsidR="0032384F" w:rsidRPr="0032362A" w:rsidRDefault="0032384F" w:rsidP="0087766F">
      <w:p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მათ შორის, მაგრამ არ შემოიფარგლება:</w:t>
      </w:r>
    </w:p>
    <w:p w14:paraId="5E2CACC2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lastRenderedPageBreak/>
        <w:t>ასებუტოლოლი</w:t>
      </w:r>
      <w:r w:rsidR="00DE5E0E" w:rsidRPr="0032362A">
        <w:rPr>
          <w:rFonts w:ascii="Sylfaen" w:hAnsi="Sylfaen" w:cs="Sylfaen"/>
          <w:szCs w:val="20"/>
        </w:rPr>
        <w:t xml:space="preserve">         </w:t>
      </w:r>
    </w:p>
    <w:p w14:paraId="72EC702E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ალპრენოლოლი</w:t>
      </w:r>
    </w:p>
    <w:p w14:paraId="73988F84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ატენოლოლი</w:t>
      </w:r>
    </w:p>
    <w:p w14:paraId="3EC6B011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ბეტაქსოლოლი</w:t>
      </w:r>
    </w:p>
    <w:p w14:paraId="675D526B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ბისოპროლოლი</w:t>
      </w:r>
    </w:p>
    <w:p w14:paraId="022FAF56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ბუნოლოლი</w:t>
      </w:r>
    </w:p>
    <w:p w14:paraId="7A662F42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კარტეოლოლი</w:t>
      </w:r>
    </w:p>
    <w:p w14:paraId="3D2FFFF3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კარვედილოლი</w:t>
      </w:r>
    </w:p>
    <w:p w14:paraId="757AD954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ცელიპროლოლი</w:t>
      </w:r>
    </w:p>
    <w:p w14:paraId="04F0535F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ესმოლოლი</w:t>
      </w:r>
    </w:p>
    <w:p w14:paraId="12BB0DB3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ლაბეტალოლი</w:t>
      </w:r>
    </w:p>
    <w:p w14:paraId="2D09499F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მეტიპრანოლოლი</w:t>
      </w:r>
    </w:p>
    <w:p w14:paraId="585A1813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მეტოპროლოლი</w:t>
      </w:r>
    </w:p>
    <w:p w14:paraId="135A7D67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ნადოლოლი</w:t>
      </w:r>
    </w:p>
    <w:p w14:paraId="11898C7F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ნებივოლოლი</w:t>
      </w:r>
    </w:p>
    <w:p w14:paraId="64DFA0D4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ოქსპრენოლოლი</w:t>
      </w:r>
    </w:p>
    <w:p w14:paraId="7229C3CC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პინდოოლოლი</w:t>
      </w:r>
    </w:p>
    <w:p w14:paraId="474960B2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პროპრანოლოლი</w:t>
      </w:r>
    </w:p>
    <w:p w14:paraId="650F629B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სოტალოლი</w:t>
      </w:r>
    </w:p>
    <w:p w14:paraId="1A46BB43" w14:textId="77777777" w:rsidR="0032384F" w:rsidRPr="0032362A" w:rsidRDefault="0032384F" w:rsidP="0087766F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szCs w:val="20"/>
          <w:lang w:val="ka-GE"/>
        </w:rPr>
      </w:pPr>
      <w:r w:rsidRPr="0032362A">
        <w:rPr>
          <w:rFonts w:ascii="Sylfaen" w:hAnsi="Sylfaen" w:cs="Sylfaen"/>
          <w:szCs w:val="20"/>
          <w:lang w:val="ka-GE"/>
        </w:rPr>
        <w:t>ტიმოლოლი</w:t>
      </w:r>
    </w:p>
    <w:sectPr w:rsidR="0032384F" w:rsidRPr="003236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763BE" w14:textId="77777777" w:rsidR="002764E7" w:rsidRDefault="002764E7" w:rsidP="0072066E">
      <w:pPr>
        <w:spacing w:after="0" w:line="240" w:lineRule="auto"/>
      </w:pPr>
      <w:r>
        <w:separator/>
      </w:r>
    </w:p>
  </w:endnote>
  <w:endnote w:type="continuationSeparator" w:id="0">
    <w:p w14:paraId="53C1C4BC" w14:textId="77777777" w:rsidR="002764E7" w:rsidRDefault="002764E7" w:rsidP="0072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INPro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5218634"/>
      <w:docPartObj>
        <w:docPartGallery w:val="Page Numbers (Bottom of Page)"/>
        <w:docPartUnique/>
      </w:docPartObj>
    </w:sdtPr>
    <w:sdtEndPr/>
    <w:sdtContent>
      <w:p w14:paraId="26A24278" w14:textId="740177EF" w:rsidR="00093BBC" w:rsidRDefault="00093B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256" w:rsidRPr="00921256">
          <w:rPr>
            <w:noProof/>
            <w:lang w:val="ru-RU"/>
          </w:rPr>
          <w:t>18</w:t>
        </w:r>
        <w:r>
          <w:fldChar w:fldCharType="end"/>
        </w:r>
      </w:p>
    </w:sdtContent>
  </w:sdt>
  <w:p w14:paraId="39DCBC1A" w14:textId="77777777" w:rsidR="00093BBC" w:rsidRPr="0072066E" w:rsidRDefault="00093BBC">
    <w:pPr>
      <w:pStyle w:val="Footer"/>
      <w:rPr>
        <w:rFonts w:ascii="Sylfaen" w:hAnsi="Sylfaen"/>
        <w:lang w:val="ka-GE"/>
      </w:rPr>
    </w:pPr>
    <w:r>
      <w:rPr>
        <w:rFonts w:ascii="Sylfaen" w:hAnsi="Sylfaen"/>
        <w:lang w:val="ka-GE"/>
      </w:rPr>
      <w:t>აკრძალული სია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CDD22" w14:textId="77777777" w:rsidR="002764E7" w:rsidRDefault="002764E7" w:rsidP="0072066E">
      <w:pPr>
        <w:spacing w:after="0" w:line="240" w:lineRule="auto"/>
      </w:pPr>
      <w:r>
        <w:separator/>
      </w:r>
    </w:p>
  </w:footnote>
  <w:footnote w:type="continuationSeparator" w:id="0">
    <w:p w14:paraId="265D732C" w14:textId="77777777" w:rsidR="002764E7" w:rsidRDefault="002764E7" w:rsidP="00720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13DA"/>
    <w:multiLevelType w:val="hybridMultilevel"/>
    <w:tmpl w:val="683C5C4C"/>
    <w:lvl w:ilvl="0" w:tplc="DD140606">
      <w:start w:val="1"/>
      <w:numFmt w:val="decimal"/>
      <w:lvlText w:val="%1."/>
      <w:lvlJc w:val="left"/>
      <w:pPr>
        <w:ind w:left="840" w:hanging="4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60EEF"/>
    <w:multiLevelType w:val="hybridMultilevel"/>
    <w:tmpl w:val="53F8B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7839CF"/>
    <w:multiLevelType w:val="multilevel"/>
    <w:tmpl w:val="06B25A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5307E01"/>
    <w:multiLevelType w:val="multilevel"/>
    <w:tmpl w:val="06B25A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95457BD"/>
    <w:multiLevelType w:val="multilevel"/>
    <w:tmpl w:val="4816F95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19F218FD"/>
    <w:multiLevelType w:val="hybridMultilevel"/>
    <w:tmpl w:val="BC940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D132D"/>
    <w:multiLevelType w:val="hybridMultilevel"/>
    <w:tmpl w:val="A79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15757"/>
    <w:multiLevelType w:val="hybridMultilevel"/>
    <w:tmpl w:val="CD2E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36938"/>
    <w:multiLevelType w:val="hybridMultilevel"/>
    <w:tmpl w:val="8F96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E5CE6"/>
    <w:multiLevelType w:val="multilevel"/>
    <w:tmpl w:val="06B25A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324837DF"/>
    <w:multiLevelType w:val="hybridMultilevel"/>
    <w:tmpl w:val="5C2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56A37"/>
    <w:multiLevelType w:val="hybridMultilevel"/>
    <w:tmpl w:val="3384D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1767A"/>
    <w:multiLevelType w:val="multilevel"/>
    <w:tmpl w:val="06B25A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41896D38"/>
    <w:multiLevelType w:val="hybridMultilevel"/>
    <w:tmpl w:val="2DA4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7543F4"/>
    <w:multiLevelType w:val="multilevel"/>
    <w:tmpl w:val="06B25A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6840B63"/>
    <w:multiLevelType w:val="hybridMultilevel"/>
    <w:tmpl w:val="6270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D474B"/>
    <w:multiLevelType w:val="multilevel"/>
    <w:tmpl w:val="06B25A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507258C1"/>
    <w:multiLevelType w:val="hybridMultilevel"/>
    <w:tmpl w:val="6BEA6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B428C"/>
    <w:multiLevelType w:val="multilevel"/>
    <w:tmpl w:val="06B25A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509C2880"/>
    <w:multiLevelType w:val="hybridMultilevel"/>
    <w:tmpl w:val="F2F8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D0D59"/>
    <w:multiLevelType w:val="multilevel"/>
    <w:tmpl w:val="06B25A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595B4BF1"/>
    <w:multiLevelType w:val="multilevel"/>
    <w:tmpl w:val="06B25A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604A350D"/>
    <w:multiLevelType w:val="hybridMultilevel"/>
    <w:tmpl w:val="F7A04292"/>
    <w:lvl w:ilvl="0" w:tplc="8A9C0E94">
      <w:start w:val="1"/>
      <w:numFmt w:val="none"/>
      <w:lvlText w:val="3.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14056"/>
    <w:multiLevelType w:val="hybridMultilevel"/>
    <w:tmpl w:val="C5EA2EE6"/>
    <w:lvl w:ilvl="0" w:tplc="0ACC8D58">
      <w:start w:val="1"/>
      <w:numFmt w:val="none"/>
      <w:lvlText w:val="3.2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A05A7C"/>
    <w:multiLevelType w:val="hybridMultilevel"/>
    <w:tmpl w:val="BC940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7413C"/>
    <w:multiLevelType w:val="hybridMultilevel"/>
    <w:tmpl w:val="6A1C322A"/>
    <w:lvl w:ilvl="0" w:tplc="DEFCFD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C70CC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739A34CA"/>
    <w:multiLevelType w:val="hybridMultilevel"/>
    <w:tmpl w:val="D2E08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3B95FB6"/>
    <w:multiLevelType w:val="hybridMultilevel"/>
    <w:tmpl w:val="683C5C4C"/>
    <w:lvl w:ilvl="0" w:tplc="DD140606">
      <w:start w:val="1"/>
      <w:numFmt w:val="decimal"/>
      <w:lvlText w:val="%1."/>
      <w:lvlJc w:val="left"/>
      <w:pPr>
        <w:ind w:left="840" w:hanging="4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92616"/>
    <w:multiLevelType w:val="multilevel"/>
    <w:tmpl w:val="BE5674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sz w:val="2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  <w:sz w:val="20"/>
      </w:rPr>
    </w:lvl>
  </w:abstractNum>
  <w:abstractNum w:abstractNumId="30">
    <w:nsid w:val="7DAD17E3"/>
    <w:multiLevelType w:val="hybridMultilevel"/>
    <w:tmpl w:val="6A1C322A"/>
    <w:lvl w:ilvl="0" w:tplc="DEFCFD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5"/>
  </w:num>
  <w:num w:numId="6">
    <w:abstractNumId w:val="7"/>
  </w:num>
  <w:num w:numId="7">
    <w:abstractNumId w:val="10"/>
  </w:num>
  <w:num w:numId="8">
    <w:abstractNumId w:val="8"/>
  </w:num>
  <w:num w:numId="9">
    <w:abstractNumId w:val="13"/>
  </w:num>
  <w:num w:numId="10">
    <w:abstractNumId w:val="1"/>
  </w:num>
  <w:num w:numId="11">
    <w:abstractNumId w:val="2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9"/>
  </w:num>
  <w:num w:numId="16">
    <w:abstractNumId w:val="11"/>
  </w:num>
  <w:num w:numId="17">
    <w:abstractNumId w:val="9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2"/>
  </w:num>
  <w:num w:numId="27">
    <w:abstractNumId w:val="21"/>
  </w:num>
  <w:num w:numId="28">
    <w:abstractNumId w:val="3"/>
  </w:num>
  <w:num w:numId="29">
    <w:abstractNumId w:val="2"/>
  </w:num>
  <w:num w:numId="30">
    <w:abstractNumId w:val="20"/>
  </w:num>
  <w:num w:numId="31">
    <w:abstractNumId w:val="27"/>
  </w:num>
  <w:num w:numId="32">
    <w:abstractNumId w:val="14"/>
  </w:num>
  <w:num w:numId="33">
    <w:abstractNumId w:val="1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11"/>
    <w:rsid w:val="00027110"/>
    <w:rsid w:val="0003222D"/>
    <w:rsid w:val="00042D73"/>
    <w:rsid w:val="0004722E"/>
    <w:rsid w:val="00054877"/>
    <w:rsid w:val="00085A09"/>
    <w:rsid w:val="00093BBC"/>
    <w:rsid w:val="000B7231"/>
    <w:rsid w:val="000D1FA5"/>
    <w:rsid w:val="000D7BC9"/>
    <w:rsid w:val="000E08E8"/>
    <w:rsid w:val="00120158"/>
    <w:rsid w:val="00126F75"/>
    <w:rsid w:val="00137293"/>
    <w:rsid w:val="00142025"/>
    <w:rsid w:val="00150B5F"/>
    <w:rsid w:val="001E2A92"/>
    <w:rsid w:val="001F2125"/>
    <w:rsid w:val="00236595"/>
    <w:rsid w:val="002764E7"/>
    <w:rsid w:val="00277E75"/>
    <w:rsid w:val="00287CA5"/>
    <w:rsid w:val="002A7EED"/>
    <w:rsid w:val="003147B1"/>
    <w:rsid w:val="0032362A"/>
    <w:rsid w:val="0032384F"/>
    <w:rsid w:val="003611ED"/>
    <w:rsid w:val="0036314E"/>
    <w:rsid w:val="003919AA"/>
    <w:rsid w:val="003D4C0F"/>
    <w:rsid w:val="0041439C"/>
    <w:rsid w:val="00425735"/>
    <w:rsid w:val="004558BC"/>
    <w:rsid w:val="004B5E8E"/>
    <w:rsid w:val="004F27F8"/>
    <w:rsid w:val="005F1512"/>
    <w:rsid w:val="00600E5C"/>
    <w:rsid w:val="00604F40"/>
    <w:rsid w:val="00632543"/>
    <w:rsid w:val="00635AF7"/>
    <w:rsid w:val="00637688"/>
    <w:rsid w:val="00661E94"/>
    <w:rsid w:val="006764A4"/>
    <w:rsid w:val="00687A0C"/>
    <w:rsid w:val="006C460B"/>
    <w:rsid w:val="006F0463"/>
    <w:rsid w:val="0072066E"/>
    <w:rsid w:val="007A3F69"/>
    <w:rsid w:val="007E7C25"/>
    <w:rsid w:val="007F09F6"/>
    <w:rsid w:val="00816E27"/>
    <w:rsid w:val="00837159"/>
    <w:rsid w:val="00837A06"/>
    <w:rsid w:val="00862305"/>
    <w:rsid w:val="0087766F"/>
    <w:rsid w:val="008E0160"/>
    <w:rsid w:val="008F1CA0"/>
    <w:rsid w:val="009103DA"/>
    <w:rsid w:val="00920032"/>
    <w:rsid w:val="00921256"/>
    <w:rsid w:val="009722FC"/>
    <w:rsid w:val="00987B21"/>
    <w:rsid w:val="009A0000"/>
    <w:rsid w:val="009C31A2"/>
    <w:rsid w:val="00A266E1"/>
    <w:rsid w:val="00AA43AB"/>
    <w:rsid w:val="00AA51E7"/>
    <w:rsid w:val="00AB7B15"/>
    <w:rsid w:val="00AF7E11"/>
    <w:rsid w:val="00B3096A"/>
    <w:rsid w:val="00B318C6"/>
    <w:rsid w:val="00B63857"/>
    <w:rsid w:val="00B76C74"/>
    <w:rsid w:val="00B84616"/>
    <w:rsid w:val="00BA4B8C"/>
    <w:rsid w:val="00BB457F"/>
    <w:rsid w:val="00BB4F1E"/>
    <w:rsid w:val="00BE1DC1"/>
    <w:rsid w:val="00C20211"/>
    <w:rsid w:val="00C2656A"/>
    <w:rsid w:val="00C60173"/>
    <w:rsid w:val="00C84E6C"/>
    <w:rsid w:val="00C910BA"/>
    <w:rsid w:val="00CB62C5"/>
    <w:rsid w:val="00CB6338"/>
    <w:rsid w:val="00CF70DA"/>
    <w:rsid w:val="00D43073"/>
    <w:rsid w:val="00D46B01"/>
    <w:rsid w:val="00D60D1D"/>
    <w:rsid w:val="00D937E2"/>
    <w:rsid w:val="00DA584D"/>
    <w:rsid w:val="00DB3EC8"/>
    <w:rsid w:val="00DE06EF"/>
    <w:rsid w:val="00DE5E0E"/>
    <w:rsid w:val="00E46810"/>
    <w:rsid w:val="00EC3670"/>
    <w:rsid w:val="00ED3859"/>
    <w:rsid w:val="00EE004C"/>
    <w:rsid w:val="00EE4E74"/>
    <w:rsid w:val="00F56E46"/>
    <w:rsid w:val="00F80B0A"/>
    <w:rsid w:val="00F916AF"/>
    <w:rsid w:val="00FC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6441F"/>
  <w15:docId w15:val="{B62F0932-5067-418A-A06B-76ABBF45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B0A"/>
    <w:pPr>
      <w:ind w:left="720"/>
      <w:contextualSpacing/>
    </w:pPr>
  </w:style>
  <w:style w:type="paragraph" w:customStyle="1" w:styleId="Default">
    <w:name w:val="Default"/>
    <w:rsid w:val="00F80B0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2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66E"/>
  </w:style>
  <w:style w:type="paragraph" w:styleId="Footer">
    <w:name w:val="footer"/>
    <w:basedOn w:val="Normal"/>
    <w:link w:val="FooterChar"/>
    <w:uiPriority w:val="99"/>
    <w:unhideWhenUsed/>
    <w:rsid w:val="0072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6E"/>
  </w:style>
  <w:style w:type="paragraph" w:styleId="NoSpacing">
    <w:name w:val="No Spacing"/>
    <w:link w:val="NoSpacingChar"/>
    <w:uiPriority w:val="1"/>
    <w:qFormat/>
    <w:rsid w:val="0072066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2066E"/>
  </w:style>
  <w:style w:type="paragraph" w:styleId="Title">
    <w:name w:val="Title"/>
    <w:basedOn w:val="Normal"/>
    <w:next w:val="Normal"/>
    <w:link w:val="TitleChar"/>
    <w:uiPriority w:val="10"/>
    <w:qFormat/>
    <w:rsid w:val="003919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E0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1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1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1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9C7D8-7F61-4A14-8E87-C6C8239A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18</Pages>
  <Words>3047</Words>
  <Characters>17368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shavladze</dc:creator>
  <cp:keywords/>
  <dc:description/>
  <cp:lastModifiedBy>User</cp:lastModifiedBy>
  <cp:revision>29</cp:revision>
  <dcterms:created xsi:type="dcterms:W3CDTF">2021-01-29T13:26:00Z</dcterms:created>
  <dcterms:modified xsi:type="dcterms:W3CDTF">2021-02-22T09:36:00Z</dcterms:modified>
</cp:coreProperties>
</file>