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0E2C9ADC" w:rsidR="00994A92" w:rsidRPr="00D71A1C" w:rsidRDefault="00BA331E" w:rsidP="003054B3">
      <w:pPr>
        <w:jc w:val="center"/>
        <w:rPr>
          <w:rFonts w:ascii="Sylfaen" w:hAnsi="Sylfaen" w:cs="Times New Roman"/>
          <w:b/>
          <w:bCs/>
          <w:sz w:val="28"/>
          <w:szCs w:val="28"/>
        </w:rPr>
      </w:pPr>
      <w:r w:rsidRPr="00D71A1C">
        <w:rPr>
          <w:rFonts w:ascii="Sylfaen" w:hAnsi="Sylfaen" w:cs="Times New Roman"/>
          <w:b/>
          <w:bCs/>
          <w:sz w:val="28"/>
          <w:szCs w:val="28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AF0429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მსესხებელი</w:t>
      </w:r>
      <w:r w:rsidR="00FE1D1B" w:rsidRPr="00AF0429">
        <w:rPr>
          <w:rFonts w:ascii="Sylfaen" w:hAnsi="Sylfaen"/>
          <w:b/>
          <w:sz w:val="22"/>
          <w:szCs w:val="22"/>
          <w:lang w:val="en-US"/>
        </w:rPr>
        <w:t xml:space="preserve">: </w:t>
      </w:r>
      <w:r w:rsidRPr="00AF0429">
        <w:rPr>
          <w:rFonts w:ascii="Sylfaen" w:hAnsi="Sylfaen"/>
          <w:bCs/>
          <w:sz w:val="22"/>
          <w:szCs w:val="22"/>
          <w:lang w:val="ka-GE"/>
        </w:rPr>
        <w:t>საქართველო</w:t>
      </w:r>
    </w:p>
    <w:p w14:paraId="37D2FE6B" w14:textId="08B0EEBD" w:rsidR="00FE1D1B" w:rsidRPr="00AF042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განმახორციელებელი სააგენტო</w:t>
      </w:r>
      <w:r w:rsidR="00FE1D1B" w:rsidRPr="00AF0429">
        <w:rPr>
          <w:rFonts w:ascii="Sylfaen" w:hAnsi="Sylfaen"/>
          <w:b/>
          <w:sz w:val="22"/>
          <w:szCs w:val="22"/>
          <w:lang w:val="en-US"/>
        </w:rPr>
        <w:t xml:space="preserve">: </w:t>
      </w:r>
      <w:proofErr w:type="spellStart"/>
      <w:r w:rsidRPr="00AF0429">
        <w:rPr>
          <w:rFonts w:ascii="Sylfaen" w:hAnsi="Sylfaen" w:cs="Sylfaen"/>
          <w:bCs/>
          <w:sz w:val="22"/>
          <w:szCs w:val="22"/>
          <w:lang w:val="en-US"/>
        </w:rPr>
        <w:t>საქართველოს</w:t>
      </w:r>
      <w:proofErr w:type="spellEnd"/>
      <w:r w:rsidRPr="00AF0429">
        <w:rPr>
          <w:rFonts w:ascii="Sylfaen" w:hAnsi="Sylfaen"/>
          <w:bCs/>
          <w:sz w:val="22"/>
          <w:szCs w:val="22"/>
          <w:lang w:val="en-US"/>
        </w:rPr>
        <w:t xml:space="preserve"> </w:t>
      </w:r>
      <w:proofErr w:type="spellStart"/>
      <w:r w:rsidRPr="00AF0429">
        <w:rPr>
          <w:rFonts w:ascii="Sylfaen" w:hAnsi="Sylfaen" w:cs="Sylfaen"/>
          <w:bCs/>
          <w:sz w:val="22"/>
          <w:szCs w:val="22"/>
          <w:lang w:val="en-US"/>
        </w:rPr>
        <w:t>განათლების</w:t>
      </w:r>
      <w:proofErr w:type="spellEnd"/>
      <w:r w:rsidR="0022771C" w:rsidRPr="00AF0429">
        <w:rPr>
          <w:rFonts w:ascii="Sylfaen" w:hAnsi="Sylfaen"/>
          <w:bCs/>
          <w:sz w:val="22"/>
          <w:szCs w:val="22"/>
          <w:lang w:val="ka-GE"/>
        </w:rPr>
        <w:t xml:space="preserve"> და</w:t>
      </w:r>
      <w:r w:rsidRPr="00AF0429">
        <w:rPr>
          <w:rFonts w:ascii="Sylfaen" w:hAnsi="Sylfaen"/>
          <w:bCs/>
          <w:sz w:val="22"/>
          <w:szCs w:val="22"/>
          <w:lang w:val="en-US"/>
        </w:rPr>
        <w:t xml:space="preserve"> </w:t>
      </w:r>
      <w:r w:rsidR="0022771C" w:rsidRPr="00AF0429">
        <w:rPr>
          <w:rFonts w:ascii="Sylfaen" w:hAnsi="Sylfaen"/>
          <w:bCs/>
          <w:sz w:val="22"/>
          <w:szCs w:val="22"/>
          <w:lang w:val="ka-GE"/>
        </w:rPr>
        <w:t>მ</w:t>
      </w:r>
      <w:proofErr w:type="spellStart"/>
      <w:r w:rsidRPr="00AF0429">
        <w:rPr>
          <w:rFonts w:ascii="Sylfaen" w:hAnsi="Sylfaen" w:cs="Sylfaen"/>
          <w:bCs/>
          <w:sz w:val="22"/>
          <w:szCs w:val="22"/>
          <w:lang w:val="en-US"/>
        </w:rPr>
        <w:t>ეცნიერების</w:t>
      </w:r>
      <w:proofErr w:type="spellEnd"/>
      <w:r w:rsidRPr="00AF0429">
        <w:rPr>
          <w:rFonts w:ascii="Sylfaen" w:hAnsi="Sylfaen"/>
          <w:bCs/>
          <w:sz w:val="22"/>
          <w:szCs w:val="22"/>
          <w:lang w:val="en-US"/>
        </w:rPr>
        <w:t xml:space="preserve"> </w:t>
      </w:r>
      <w:proofErr w:type="spellStart"/>
      <w:r w:rsidRPr="00AF0429">
        <w:rPr>
          <w:rFonts w:ascii="Sylfaen" w:hAnsi="Sylfaen" w:cs="Sylfaen"/>
          <w:bCs/>
          <w:sz w:val="22"/>
          <w:szCs w:val="22"/>
          <w:lang w:val="en-US"/>
        </w:rPr>
        <w:t>სამინისტრო</w:t>
      </w:r>
      <w:proofErr w:type="spellEnd"/>
    </w:p>
    <w:p w14:paraId="65F880EB" w14:textId="2BAAFE33" w:rsidR="00BA331E" w:rsidRPr="00AF042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პროექტის დასახელება</w:t>
      </w:r>
      <w:r w:rsidR="003054B3" w:rsidRPr="00AF0429">
        <w:rPr>
          <w:rFonts w:ascii="Sylfaen" w:hAnsi="Sylfaen"/>
          <w:b/>
          <w:sz w:val="22"/>
          <w:szCs w:val="22"/>
        </w:rPr>
        <w:t xml:space="preserve">: </w:t>
      </w:r>
      <w:proofErr w:type="spellStart"/>
      <w:r w:rsidRPr="00AF0429">
        <w:rPr>
          <w:rFonts w:ascii="Sylfaen" w:hAnsi="Sylfaen" w:cs="Sylfaen"/>
          <w:bCs/>
          <w:sz w:val="22"/>
          <w:szCs w:val="22"/>
        </w:rPr>
        <w:t>ინოვაციები</w:t>
      </w:r>
      <w:proofErr w:type="spellEnd"/>
      <w:r w:rsidRPr="00AF0429">
        <w:rPr>
          <w:rFonts w:ascii="Sylfaen" w:hAnsi="Sylfaen"/>
          <w:bCs/>
          <w:sz w:val="22"/>
          <w:szCs w:val="22"/>
        </w:rPr>
        <w:t xml:space="preserve">, </w:t>
      </w:r>
      <w:proofErr w:type="spellStart"/>
      <w:r w:rsidRPr="00AF0429">
        <w:rPr>
          <w:rFonts w:ascii="Sylfaen" w:hAnsi="Sylfaen" w:cs="Sylfaen"/>
          <w:bCs/>
          <w:sz w:val="22"/>
          <w:szCs w:val="22"/>
        </w:rPr>
        <w:t>ინკლუზიური</w:t>
      </w:r>
      <w:proofErr w:type="spellEnd"/>
      <w:r w:rsidRPr="00AF0429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AF0429">
        <w:rPr>
          <w:rFonts w:ascii="Sylfaen" w:hAnsi="Sylfaen" w:cs="Sylfaen"/>
          <w:bCs/>
          <w:sz w:val="22"/>
          <w:szCs w:val="22"/>
        </w:rPr>
        <w:t>განათლება</w:t>
      </w:r>
      <w:proofErr w:type="spellEnd"/>
      <w:r w:rsidRPr="00AF0429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AF0429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Pr="00AF0429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AF0429">
        <w:rPr>
          <w:rFonts w:ascii="Sylfaen" w:hAnsi="Sylfaen" w:cs="Sylfaen"/>
          <w:bCs/>
          <w:sz w:val="22"/>
          <w:szCs w:val="22"/>
        </w:rPr>
        <w:t>ხარისხი</w:t>
      </w:r>
      <w:proofErr w:type="spellEnd"/>
      <w:r w:rsidR="008E5AA6" w:rsidRPr="00AF0429">
        <w:rPr>
          <w:rFonts w:ascii="Sylfaen" w:hAnsi="Sylfaen" w:cs="Sylfaen"/>
          <w:bCs/>
          <w:sz w:val="22"/>
          <w:szCs w:val="22"/>
          <w:lang w:val="ka-GE"/>
        </w:rPr>
        <w:t xml:space="preserve"> - საქართველო</w:t>
      </w:r>
    </w:p>
    <w:p w14:paraId="3E1CB4E6" w14:textId="1DED6987" w:rsidR="003054B3" w:rsidRPr="00AF042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 xml:space="preserve">პროექტის </w:t>
      </w:r>
      <w:r w:rsidR="0022771C" w:rsidRPr="00AF0429">
        <w:rPr>
          <w:rFonts w:ascii="Sylfaen" w:hAnsi="Sylfaen"/>
          <w:b/>
          <w:sz w:val="22"/>
          <w:szCs w:val="22"/>
          <w:lang w:val="ka-GE"/>
        </w:rPr>
        <w:t xml:space="preserve">ნომერი: </w:t>
      </w:r>
      <w:r w:rsidR="00FE5598" w:rsidRPr="00AF0429">
        <w:rPr>
          <w:rFonts w:ascii="Sylfaen" w:hAnsi="Sylfaen"/>
          <w:bCs/>
          <w:sz w:val="22"/>
          <w:szCs w:val="22"/>
        </w:rPr>
        <w:t>P</w:t>
      </w:r>
      <w:r w:rsidR="003054B3" w:rsidRPr="00AF0429">
        <w:rPr>
          <w:rFonts w:ascii="Sylfaen" w:hAnsi="Sylfaen"/>
          <w:bCs/>
          <w:sz w:val="22"/>
          <w:szCs w:val="22"/>
        </w:rPr>
        <w:t>168481</w:t>
      </w:r>
    </w:p>
    <w:p w14:paraId="13646910" w14:textId="73221063" w:rsidR="0022771C" w:rsidRPr="00AF0429" w:rsidRDefault="0022771C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სესხის ნომერი:</w:t>
      </w:r>
      <w:r w:rsidRPr="00AF0429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AF0429">
        <w:rPr>
          <w:rFonts w:ascii="Sylfaen" w:hAnsi="Sylfaen"/>
          <w:bCs/>
          <w:sz w:val="22"/>
          <w:szCs w:val="22"/>
        </w:rPr>
        <w:t>IBRD-8955-GE</w:t>
      </w:r>
    </w:p>
    <w:p w14:paraId="5A774245" w14:textId="362F4838" w:rsidR="0022771C" w:rsidRPr="00AF0429" w:rsidRDefault="00BA331E" w:rsidP="0022771C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კონტრაქტის დასახელება:</w:t>
      </w:r>
      <w:r w:rsidR="003054B3" w:rsidRPr="00AF0429">
        <w:rPr>
          <w:rFonts w:ascii="Sylfaen" w:hAnsi="Sylfaen"/>
          <w:b/>
          <w:sz w:val="22"/>
          <w:szCs w:val="22"/>
        </w:rPr>
        <w:t xml:space="preserve"> </w:t>
      </w:r>
      <w:r w:rsidR="00D80758" w:rsidRPr="00AF0429">
        <w:rPr>
          <w:rFonts w:ascii="Sylfaen" w:hAnsi="Sylfaen" w:cs="Sylfaen"/>
          <w:bCs/>
          <w:sz w:val="22"/>
          <w:szCs w:val="22"/>
        </w:rPr>
        <w:t>“</w:t>
      </w:r>
      <w:proofErr w:type="spellStart"/>
      <w:r w:rsidR="00D80758" w:rsidRPr="00AF0429">
        <w:rPr>
          <w:rFonts w:ascii="Sylfaen" w:hAnsi="Sylfaen" w:cs="Sylfaen"/>
          <w:bCs/>
          <w:sz w:val="22"/>
          <w:szCs w:val="22"/>
        </w:rPr>
        <w:t>სკოლამდელი</w:t>
      </w:r>
      <w:proofErr w:type="spellEnd"/>
      <w:r w:rsidR="00D80758" w:rsidRPr="00AF0429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D80758" w:rsidRPr="00AF0429">
        <w:rPr>
          <w:rFonts w:ascii="Sylfaen" w:hAnsi="Sylfaen" w:cs="Sylfaen"/>
          <w:bCs/>
          <w:sz w:val="22"/>
          <w:szCs w:val="22"/>
        </w:rPr>
        <w:t>განათლების</w:t>
      </w:r>
      <w:proofErr w:type="spellEnd"/>
      <w:r w:rsidR="00D80758" w:rsidRPr="00AF0429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D80758" w:rsidRPr="00AF0429">
        <w:rPr>
          <w:rFonts w:ascii="Sylfaen" w:hAnsi="Sylfaen" w:cs="Sylfaen"/>
          <w:bCs/>
          <w:sz w:val="22"/>
          <w:szCs w:val="22"/>
        </w:rPr>
        <w:t>დიაგნოსტიკური</w:t>
      </w:r>
      <w:proofErr w:type="spellEnd"/>
      <w:r w:rsidR="00D80758" w:rsidRPr="00AF0429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D80758" w:rsidRPr="00AF0429">
        <w:rPr>
          <w:rFonts w:ascii="Sylfaen" w:hAnsi="Sylfaen" w:cs="Sylfaen"/>
          <w:bCs/>
          <w:sz w:val="22"/>
          <w:szCs w:val="22"/>
        </w:rPr>
        <w:t>კვლევა</w:t>
      </w:r>
      <w:proofErr w:type="spellEnd"/>
      <w:r w:rsidR="00D80758" w:rsidRPr="00AF0429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D80758" w:rsidRPr="00AF0429">
        <w:rPr>
          <w:rFonts w:ascii="Sylfaen" w:hAnsi="Sylfaen" w:cs="Sylfaen"/>
          <w:bCs/>
          <w:sz w:val="22"/>
          <w:szCs w:val="22"/>
        </w:rPr>
        <w:t>საქართველოში</w:t>
      </w:r>
      <w:proofErr w:type="spellEnd"/>
      <w:r w:rsidR="00D80758" w:rsidRPr="00AF0429">
        <w:rPr>
          <w:rFonts w:ascii="Sylfaen" w:hAnsi="Sylfaen" w:cs="Sylfaen"/>
          <w:bCs/>
          <w:sz w:val="22"/>
          <w:szCs w:val="22"/>
          <w:lang w:val="ka-GE"/>
        </w:rPr>
        <w:t>“</w:t>
      </w:r>
    </w:p>
    <w:p w14:paraId="42D3D475" w14:textId="06DDD953" w:rsidR="003054B3" w:rsidRPr="00AF0429" w:rsidRDefault="009C0BA8" w:rsidP="0022771C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/>
          <w:sz w:val="22"/>
          <w:szCs w:val="22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ტენდერის/</w:t>
      </w:r>
      <w:r w:rsidR="00BA331E" w:rsidRPr="00AF0429">
        <w:rPr>
          <w:rFonts w:ascii="Sylfaen" w:hAnsi="Sylfaen"/>
          <w:b/>
          <w:sz w:val="22"/>
          <w:szCs w:val="22"/>
          <w:lang w:val="ka-GE"/>
        </w:rPr>
        <w:t>კონტრაქტის</w:t>
      </w:r>
      <w:r w:rsidRPr="00AF0429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0596A" w:rsidRPr="00AF0429">
        <w:rPr>
          <w:rFonts w:ascii="Sylfaen" w:hAnsi="Sylfaen"/>
          <w:b/>
          <w:sz w:val="22"/>
          <w:szCs w:val="22"/>
          <w:lang w:val="en-US"/>
        </w:rPr>
        <w:t>No.</w:t>
      </w:r>
      <w:r w:rsidR="00A52375" w:rsidRPr="00AF0429">
        <w:rPr>
          <w:rFonts w:ascii="Sylfaen" w:hAnsi="Sylfaen"/>
          <w:sz w:val="22"/>
          <w:szCs w:val="22"/>
        </w:rPr>
        <w:t xml:space="preserve"> </w:t>
      </w:r>
      <w:r w:rsidR="00D80758" w:rsidRPr="00AF0429">
        <w:rPr>
          <w:rFonts w:ascii="Sylfaen" w:hAnsi="Sylfaen"/>
          <w:bCs/>
          <w:sz w:val="22"/>
          <w:szCs w:val="22"/>
        </w:rPr>
        <w:t>GE-MESCS-197460-CS-QBS</w:t>
      </w:r>
    </w:p>
    <w:p w14:paraId="77E2DD9B" w14:textId="5C440A4D" w:rsidR="00185F02" w:rsidRPr="00AF042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შესყიდვის მეთოდი</w:t>
      </w:r>
      <w:r w:rsidR="003054B3" w:rsidRPr="00AF0429">
        <w:rPr>
          <w:rFonts w:ascii="Sylfaen" w:hAnsi="Sylfaen"/>
          <w:b/>
          <w:sz w:val="22"/>
          <w:szCs w:val="22"/>
          <w:lang w:val="ka-GE"/>
        </w:rPr>
        <w:t>:</w:t>
      </w:r>
      <w:r w:rsidR="003054B3" w:rsidRPr="00AF0429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22771C" w:rsidRPr="00AF0429">
        <w:rPr>
          <w:rFonts w:ascii="Sylfaen" w:hAnsi="Sylfaen"/>
          <w:sz w:val="22"/>
          <w:szCs w:val="22"/>
          <w:lang w:val="ka-GE"/>
        </w:rPr>
        <w:t>ხარისხის საფუძველზე შერჩევის მეთოდი</w:t>
      </w:r>
      <w:r w:rsidR="0022771C" w:rsidRPr="00AF0429">
        <w:rPr>
          <w:rFonts w:ascii="Sylfaen" w:hAnsi="Sylfaen"/>
          <w:b/>
          <w:sz w:val="22"/>
          <w:szCs w:val="22"/>
          <w:lang w:val="ka-GE"/>
        </w:rPr>
        <w:t xml:space="preserve"> - </w:t>
      </w:r>
      <w:proofErr w:type="spellStart"/>
      <w:r w:rsidR="003A5A4B" w:rsidRPr="00AF0429">
        <w:rPr>
          <w:rFonts w:ascii="Sylfaen" w:hAnsi="Sylfaen" w:cs="Sylfaen"/>
          <w:sz w:val="22"/>
          <w:szCs w:val="22"/>
        </w:rPr>
        <w:t>ღია</w:t>
      </w:r>
      <w:proofErr w:type="spellEnd"/>
      <w:r w:rsidR="003A5A4B" w:rsidRPr="00AF0429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3A5A4B" w:rsidRPr="00AF0429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="003A5A4B" w:rsidRPr="00AF0429">
        <w:rPr>
          <w:rFonts w:ascii="Sylfaen" w:hAnsi="Sylfaen" w:cs="Sylfaen"/>
          <w:sz w:val="22"/>
          <w:szCs w:val="22"/>
        </w:rPr>
        <w:t xml:space="preserve"> </w:t>
      </w:r>
    </w:p>
    <w:p w14:paraId="6AC21BB1" w14:textId="6A0C8739" w:rsidR="00441170" w:rsidRPr="00AF042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კონტრაქტის ხანგრძლივობა</w:t>
      </w:r>
      <w:r w:rsidR="00441170" w:rsidRPr="00AF0429">
        <w:rPr>
          <w:rFonts w:ascii="Sylfaen" w:hAnsi="Sylfaen"/>
          <w:b/>
          <w:sz w:val="22"/>
          <w:szCs w:val="22"/>
          <w:lang w:val="en-US"/>
        </w:rPr>
        <w:t xml:space="preserve">: </w:t>
      </w:r>
      <w:r w:rsidR="00D80758" w:rsidRPr="00AF0429">
        <w:rPr>
          <w:rFonts w:ascii="Sylfaen" w:hAnsi="Sylfaen"/>
          <w:sz w:val="22"/>
          <w:szCs w:val="22"/>
          <w:lang w:val="ka-GE"/>
        </w:rPr>
        <w:t>11</w:t>
      </w:r>
      <w:r w:rsidR="00441170" w:rsidRPr="00AF0429">
        <w:rPr>
          <w:rFonts w:ascii="Sylfaen" w:hAnsi="Sylfaen"/>
          <w:bCs/>
          <w:sz w:val="22"/>
          <w:szCs w:val="22"/>
          <w:lang w:val="en-US"/>
        </w:rPr>
        <w:t xml:space="preserve"> </w:t>
      </w:r>
      <w:r w:rsidRPr="00AF0429">
        <w:rPr>
          <w:rFonts w:ascii="Sylfaen" w:hAnsi="Sylfaen"/>
          <w:bCs/>
          <w:sz w:val="22"/>
          <w:szCs w:val="22"/>
          <w:lang w:val="ka-GE"/>
        </w:rPr>
        <w:t>თვე</w:t>
      </w:r>
    </w:p>
    <w:p w14:paraId="6945CFD5" w14:textId="36430807" w:rsidR="0022771C" w:rsidRPr="00AF0429" w:rsidRDefault="0022771C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4497D2BA" w14:textId="3F1FD83E" w:rsidR="0022771C" w:rsidRPr="00AF0429" w:rsidRDefault="008E5AA6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F0429">
        <w:rPr>
          <w:rFonts w:ascii="Sylfaen" w:hAnsi="Sylfaen"/>
          <w:b/>
          <w:bCs/>
          <w:sz w:val="22"/>
          <w:szCs w:val="22"/>
          <w:lang w:val="ka-GE"/>
        </w:rPr>
        <w:t xml:space="preserve">შეტყობინების </w:t>
      </w:r>
      <w:r w:rsidR="0022771C" w:rsidRPr="00AF0429">
        <w:rPr>
          <w:rFonts w:ascii="Sylfaen" w:hAnsi="Sylfaen"/>
          <w:b/>
          <w:bCs/>
          <w:sz w:val="22"/>
          <w:szCs w:val="22"/>
          <w:lang w:val="ka-GE"/>
        </w:rPr>
        <w:t xml:space="preserve">გამოქვეყნების </w:t>
      </w:r>
      <w:r w:rsidR="0022771C" w:rsidRPr="00A70C21">
        <w:rPr>
          <w:rFonts w:ascii="Sylfaen" w:hAnsi="Sylfaen"/>
          <w:b/>
          <w:bCs/>
          <w:sz w:val="22"/>
          <w:szCs w:val="22"/>
          <w:lang w:val="ka-GE"/>
        </w:rPr>
        <w:t>თარიღი:</w:t>
      </w:r>
      <w:r w:rsidR="0022771C" w:rsidRPr="00A70C21">
        <w:rPr>
          <w:rFonts w:ascii="Sylfaen" w:hAnsi="Sylfaen"/>
          <w:bCs/>
          <w:sz w:val="22"/>
          <w:szCs w:val="22"/>
          <w:lang w:val="ka-GE"/>
        </w:rPr>
        <w:t xml:space="preserve"> 2021 წლის </w:t>
      </w:r>
      <w:r w:rsidR="00594B1F">
        <w:rPr>
          <w:rFonts w:ascii="Sylfaen" w:hAnsi="Sylfaen"/>
          <w:bCs/>
          <w:sz w:val="22"/>
          <w:szCs w:val="22"/>
          <w:lang w:val="ka-GE"/>
        </w:rPr>
        <w:t>22</w:t>
      </w:r>
      <w:bookmarkStart w:id="0" w:name="_GoBack"/>
      <w:bookmarkEnd w:id="0"/>
      <w:r w:rsidR="0022771C" w:rsidRPr="00A70C2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D80758" w:rsidRPr="00A70C21">
        <w:rPr>
          <w:rFonts w:ascii="Sylfaen" w:hAnsi="Sylfaen"/>
          <w:bCs/>
          <w:sz w:val="22"/>
          <w:szCs w:val="22"/>
          <w:lang w:val="ka-GE"/>
        </w:rPr>
        <w:t>ივლისი</w:t>
      </w:r>
    </w:p>
    <w:p w14:paraId="527FBE44" w14:textId="77777777" w:rsidR="00441170" w:rsidRPr="00AF0429" w:rsidRDefault="00441170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en-US"/>
        </w:rPr>
      </w:pPr>
    </w:p>
    <w:p w14:paraId="71C6797B" w14:textId="7D937EF8" w:rsidR="003A5A4B" w:rsidRPr="00AF0429" w:rsidRDefault="003A5A4B" w:rsidP="003A5A4B">
      <w:pPr>
        <w:spacing w:after="0" w:line="240" w:lineRule="auto"/>
        <w:rPr>
          <w:rFonts w:ascii="Sylfaen" w:eastAsia="Times New Roman" w:hAnsi="Sylfaen" w:cs="Times New Roman"/>
          <w:b/>
          <w:bCs/>
          <w:spacing w:val="-2"/>
          <w:lang w:eastAsia="x-none"/>
        </w:rPr>
      </w:pPr>
      <w:r w:rsidRPr="00AF0429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 xml:space="preserve">შეფასებული </w:t>
      </w:r>
      <w:r w:rsidR="00CE11F7" w:rsidRPr="00AF0429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>კონსულტანტები:</w:t>
      </w:r>
    </w:p>
    <w:p w14:paraId="662F60A9" w14:textId="60146909" w:rsidR="003A5A4B" w:rsidRPr="00AF0429" w:rsidRDefault="00CE11F7" w:rsidP="003A5A4B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</w:t>
      </w:r>
      <w:r w:rsidR="003A5A4B" w:rsidRPr="00AF0429">
        <w:rPr>
          <w:rFonts w:ascii="Sylfaen" w:eastAsia="Times New Roman" w:hAnsi="Sylfaen" w:cs="Times New Roman"/>
          <w:spacing w:val="-2"/>
          <w:lang w:val="ka-GE" w:eastAsia="x-none"/>
        </w:rPr>
        <w:t xml:space="preserve"> სახელი</w:t>
      </w:r>
      <w:r w:rsidR="003A5A4B"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07720C" w:rsidRPr="00AF0429">
        <w:t>JV PPMI Group</w:t>
      </w:r>
      <w:r w:rsidR="00AF0429">
        <w:t>, UAB</w:t>
      </w:r>
      <w:r w:rsidR="0007720C" w:rsidRPr="00AF0429">
        <w:t xml:space="preserve"> (Leading Member)/Lithuania, International Step by Step Association (Member)/Netherlands and Ilia </w:t>
      </w:r>
      <w:r w:rsidR="00AF0429">
        <w:t xml:space="preserve">State </w:t>
      </w:r>
      <w:r w:rsidR="0007720C" w:rsidRPr="00AF0429">
        <w:t>University – Centre for Preschool and Inclusive Education/ Georgia (Member)</w:t>
      </w:r>
    </w:p>
    <w:p w14:paraId="429C32B3" w14:textId="2F0A67D0" w:rsidR="003A5A4B" w:rsidRPr="00AF0429" w:rsidRDefault="003A5A4B" w:rsidP="003A5A4B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>წინადადების ამოკითხული ფასი</w:t>
      </w:r>
      <w:r w:rsidRPr="00AF0429">
        <w:rPr>
          <w:rFonts w:ascii="Sylfaen" w:hAnsi="Sylfaen"/>
          <w:sz w:val="22"/>
          <w:szCs w:val="22"/>
        </w:rPr>
        <w:t xml:space="preserve">: </w:t>
      </w:r>
      <w:r w:rsidR="0007720C" w:rsidRPr="00AF0429">
        <w:rPr>
          <w:rFonts w:ascii="Sylfaen" w:hAnsi="Sylfaen"/>
          <w:sz w:val="22"/>
          <w:szCs w:val="22"/>
          <w:lang w:val="ka-GE"/>
        </w:rPr>
        <w:t>204</w:t>
      </w:r>
      <w:r w:rsidR="00BC1004">
        <w:rPr>
          <w:rFonts w:ascii="Sylfaen" w:hAnsi="Sylfaen"/>
          <w:sz w:val="22"/>
          <w:szCs w:val="22"/>
          <w:lang w:val="ka-GE"/>
        </w:rPr>
        <w:t>,307.00 აშშ დოლარი, ადგილობრივი</w:t>
      </w:r>
      <w:r w:rsidR="0007720C" w:rsidRPr="00AF0429">
        <w:rPr>
          <w:rFonts w:ascii="Sylfaen" w:hAnsi="Sylfaen"/>
          <w:sz w:val="22"/>
          <w:szCs w:val="22"/>
          <w:lang w:val="ka-GE"/>
        </w:rPr>
        <w:t xml:space="preserve"> არაპირდაპირი გადასახადების გარეშე</w:t>
      </w:r>
      <w:r w:rsidR="00CE11F7" w:rsidRPr="00AF0429">
        <w:rPr>
          <w:rFonts w:ascii="Sylfaen" w:hAnsi="Sylfaen"/>
          <w:sz w:val="22"/>
          <w:szCs w:val="22"/>
          <w:lang w:val="ka-GE"/>
        </w:rPr>
        <w:t xml:space="preserve">. </w:t>
      </w:r>
    </w:p>
    <w:p w14:paraId="729628D3" w14:textId="05A91E04" w:rsidR="00CE11F7" w:rsidRPr="00AF0429" w:rsidRDefault="00CE11F7" w:rsidP="003A5A4B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1946CE99" w14:textId="1FC3EAA1" w:rsidR="00CE11F7" w:rsidRPr="00AF0429" w:rsidRDefault="00CE11F7" w:rsidP="00CE11F7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07720C" w:rsidRPr="007A4223">
        <w:rPr>
          <w:bCs/>
          <w:color w:val="000000"/>
          <w:lang w:val="ka-GE"/>
        </w:rPr>
        <w:t>JV Mary Immaculate College (Leading Member)/Ireland and Education Policy and Research Association (EPRA)/Georgia (Member)</w:t>
      </w:r>
    </w:p>
    <w:p w14:paraId="4C7087D7" w14:textId="15939988" w:rsidR="00CE11F7" w:rsidRPr="00AF0429" w:rsidRDefault="00CE11F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5A75AE9A" w14:textId="6FB82CA0" w:rsidR="00CE11F7" w:rsidRPr="00AF0429" w:rsidRDefault="00CE11F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743FD9C9" w14:textId="666112C5" w:rsidR="00CE11F7" w:rsidRPr="00AF0429" w:rsidRDefault="00CE11F7" w:rsidP="0007720C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07720C" w:rsidRPr="00CE4725">
        <w:rPr>
          <w:lang w:val="ka-GE"/>
        </w:rPr>
        <w:t>SOFRECO /France</w:t>
      </w:r>
    </w:p>
    <w:p w14:paraId="5092EE74" w14:textId="42F8C72C" w:rsidR="00CE11F7" w:rsidRPr="00AF0429" w:rsidRDefault="00CE11F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5CFDB9E6" w14:textId="0CD1A15F" w:rsidR="00C66F4D" w:rsidRPr="00AF0429" w:rsidRDefault="00C66F4D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6B6AF4E6" w14:textId="650239B5" w:rsidR="00C66F4D" w:rsidRPr="00CE4725" w:rsidRDefault="00C66F4D" w:rsidP="00C66F4D">
      <w:pPr>
        <w:spacing w:after="0" w:line="240" w:lineRule="auto"/>
        <w:rPr>
          <w:rFonts w:ascii="Times New Roman" w:hAnsi="Times New Roman" w:cs="Times New Roman"/>
          <w:lang w:val="ka-G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07720C" w:rsidRPr="00CE4725">
        <w:rPr>
          <w:lang w:val="ka-GE"/>
        </w:rPr>
        <w:t>JV Maxwell Stamp Ltd (Leading Member) International Child Resource Institute (Member) Center for Civil Integration and Inter-Ethnic Relations (Member)</w:t>
      </w:r>
    </w:p>
    <w:p w14:paraId="6BD38C91" w14:textId="77777777" w:rsidR="00C66F4D" w:rsidRPr="00AF0429" w:rsidRDefault="00C66F4D" w:rsidP="00C66F4D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612873CE" w14:textId="77777777" w:rsidR="00C66F4D" w:rsidRPr="00AF0429" w:rsidRDefault="00C66F4D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3711033B" w14:textId="113994C9" w:rsidR="003A5A4B" w:rsidRPr="00AF0429" w:rsidRDefault="003A5A4B" w:rsidP="003A5A4B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 xml:space="preserve">დისკვალიფიცირებული </w:t>
      </w:r>
      <w:r w:rsidR="00C66F4D" w:rsidRPr="00AF0429">
        <w:rPr>
          <w:rFonts w:ascii="Sylfaen" w:hAnsi="Sylfaen"/>
          <w:b/>
          <w:sz w:val="22"/>
          <w:szCs w:val="22"/>
          <w:lang w:val="ka-GE"/>
        </w:rPr>
        <w:t>კონსულტანტები:</w:t>
      </w:r>
    </w:p>
    <w:p w14:paraId="22B5C50E" w14:textId="6FFB1513" w:rsidR="003A5A4B" w:rsidRDefault="00C66F4D" w:rsidP="003A5A4B">
      <w:pPr>
        <w:pStyle w:val="BodyText"/>
        <w:spacing w:line="276" w:lineRule="auto"/>
        <w:jc w:val="both"/>
        <w:rPr>
          <w:rFonts w:asciiTheme="minorHAnsi" w:eastAsiaTheme="minorHAnsi" w:hAnsiTheme="minorHAnsi" w:cstheme="minorBidi"/>
          <w:bCs/>
          <w:color w:val="000000"/>
          <w:spacing w:val="0"/>
          <w:sz w:val="22"/>
          <w:szCs w:val="22"/>
          <w:lang w:val="ka-GE" w:eastAsia="en-US"/>
        </w:rPr>
      </w:pPr>
      <w:r w:rsidRPr="00AF0429">
        <w:rPr>
          <w:rFonts w:ascii="Sylfaen" w:hAnsi="Sylfaen"/>
          <w:sz w:val="22"/>
          <w:szCs w:val="22"/>
          <w:lang w:val="ka-GE"/>
        </w:rPr>
        <w:t xml:space="preserve">კონსულტანტის </w:t>
      </w:r>
      <w:r w:rsidR="003A5A4B" w:rsidRPr="00AF0429">
        <w:rPr>
          <w:rFonts w:ascii="Sylfaen" w:hAnsi="Sylfaen"/>
          <w:sz w:val="22"/>
          <w:szCs w:val="22"/>
          <w:lang w:val="ka-GE"/>
        </w:rPr>
        <w:t>სახელი</w:t>
      </w:r>
      <w:r w:rsidR="003A5A4B" w:rsidRPr="00AF0429">
        <w:rPr>
          <w:rFonts w:ascii="Sylfaen" w:hAnsi="Sylfaen"/>
          <w:sz w:val="22"/>
          <w:szCs w:val="22"/>
        </w:rPr>
        <w:t xml:space="preserve">: </w:t>
      </w:r>
      <w:r w:rsidR="007A4223" w:rsidRPr="007A4223">
        <w:rPr>
          <w:rFonts w:asciiTheme="minorHAnsi" w:eastAsiaTheme="minorHAnsi" w:hAnsiTheme="minorHAnsi" w:cstheme="minorBidi"/>
          <w:bCs/>
          <w:color w:val="000000"/>
          <w:spacing w:val="0"/>
          <w:sz w:val="22"/>
          <w:szCs w:val="22"/>
          <w:lang w:val="ka-GE" w:eastAsia="en-US"/>
        </w:rPr>
        <w:t>JV Mary Immaculate College (Leading Member)/Ireland and Education Policy and Research Association (EPRA)/Georgia (Member)</w:t>
      </w:r>
    </w:p>
    <w:p w14:paraId="0E646E45" w14:textId="6123DF87" w:rsidR="007A4223" w:rsidRPr="00AF0429" w:rsidRDefault="007A4223" w:rsidP="007A4223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დისკვალიფი</w:t>
      </w:r>
      <w:r>
        <w:rPr>
          <w:rFonts w:ascii="Sylfaen" w:hAnsi="Sylfaen"/>
          <w:b/>
          <w:sz w:val="22"/>
          <w:szCs w:val="22"/>
          <w:lang w:val="ka-GE"/>
        </w:rPr>
        <w:t>კა</w:t>
      </w:r>
      <w:r w:rsidRPr="00AF0429">
        <w:rPr>
          <w:rFonts w:ascii="Sylfaen" w:hAnsi="Sylfaen"/>
          <w:b/>
          <w:sz w:val="22"/>
          <w:szCs w:val="22"/>
          <w:lang w:val="ka-GE"/>
        </w:rPr>
        <w:t>ცი</w:t>
      </w:r>
      <w:r>
        <w:rPr>
          <w:rFonts w:ascii="Sylfaen" w:hAnsi="Sylfaen"/>
          <w:b/>
          <w:sz w:val="22"/>
          <w:szCs w:val="22"/>
          <w:lang w:val="ka-GE"/>
        </w:rPr>
        <w:t xml:space="preserve">ის მიზეზი: </w:t>
      </w:r>
      <w:r w:rsidRPr="007A4223">
        <w:rPr>
          <w:rFonts w:ascii="Sylfaen" w:hAnsi="Sylfaen"/>
          <w:sz w:val="22"/>
          <w:szCs w:val="22"/>
          <w:lang w:val="ka-GE"/>
        </w:rPr>
        <w:t xml:space="preserve">კონსულტანტმა ვერ </w:t>
      </w:r>
      <w:r>
        <w:rPr>
          <w:rFonts w:ascii="Sylfaen" w:hAnsi="Sylfaen"/>
          <w:sz w:val="22"/>
          <w:szCs w:val="22"/>
          <w:lang w:val="ka-GE"/>
        </w:rPr>
        <w:t>გადალახა</w:t>
      </w:r>
      <w:r w:rsidRPr="007A4223">
        <w:rPr>
          <w:rFonts w:ascii="Sylfaen" w:hAnsi="Sylfaen"/>
          <w:sz w:val="22"/>
          <w:szCs w:val="22"/>
          <w:lang w:val="ka-GE"/>
        </w:rPr>
        <w:t xml:space="preserve"> მინიმალური ტექნიკური ქულა.</w:t>
      </w:r>
    </w:p>
    <w:p w14:paraId="5C15BE46" w14:textId="77777777" w:rsidR="00C66F4D" w:rsidRPr="00AF0429" w:rsidRDefault="00C66F4D" w:rsidP="00C66F4D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390CCCFB" w14:textId="77777777" w:rsidR="003A5A4B" w:rsidRPr="00AF0429" w:rsidRDefault="003A5A4B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3B2088D5" w14:textId="2B9CBC3D" w:rsidR="003A5A4B" w:rsidRPr="00AF0429" w:rsidRDefault="00D71A1C" w:rsidP="003A5A4B">
      <w:pPr>
        <w:spacing w:after="0" w:line="240" w:lineRule="auto"/>
        <w:rPr>
          <w:rFonts w:ascii="Sylfaen" w:eastAsia="Times New Roman" w:hAnsi="Sylfaen" w:cs="Times New Roman"/>
          <w:b/>
          <w:bCs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 xml:space="preserve">გამარჯვებული </w:t>
      </w:r>
      <w:r w:rsidR="009F722B" w:rsidRPr="00AF0429">
        <w:rPr>
          <w:rFonts w:ascii="Sylfaen" w:eastAsia="Times New Roman" w:hAnsi="Sylfaen" w:cs="Times New Roman"/>
          <w:b/>
          <w:spacing w:val="-2"/>
          <w:lang w:val="ka-GE" w:eastAsia="x-none"/>
        </w:rPr>
        <w:t>კონსულტანტი:</w:t>
      </w:r>
    </w:p>
    <w:p w14:paraId="4FF71037" w14:textId="69F8DAF2" w:rsidR="00C66F4D" w:rsidRPr="00292DDA" w:rsidRDefault="00C66F4D" w:rsidP="00C66F4D">
      <w:pPr>
        <w:spacing w:after="0" w:line="240" w:lineRule="auto"/>
        <w:rPr>
          <w:rFonts w:ascii="Sylfaen" w:eastAsia="Times New Roman" w:hAnsi="Sylfaen" w:cs="Times New Roman"/>
          <w:b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07720C" w:rsidRPr="00292DDA">
        <w:rPr>
          <w:b/>
          <w:lang w:val="ka-GE"/>
        </w:rPr>
        <w:t>JV PPMI Group (Leading Member)/Lithuania, International Step by Step Association (Member)/Netherlands and Ilia University – Centre for Preschool and Inclusive Education/ Georgia (Member)</w:t>
      </w:r>
    </w:p>
    <w:p w14:paraId="35DCB480" w14:textId="70262D9F" w:rsidR="00C66F4D" w:rsidRPr="00AF0429" w:rsidRDefault="00C66F4D" w:rsidP="00CE4725">
      <w:pPr>
        <w:pStyle w:val="BodyText"/>
        <w:rPr>
          <w:rFonts w:asciiTheme="minorHAnsi" w:hAnsiTheme="minorHAnsi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 xml:space="preserve">მისამართი: </w:t>
      </w:r>
      <w:r w:rsidR="0007720C" w:rsidRPr="00AF0429">
        <w:rPr>
          <w:rFonts w:asciiTheme="minorHAnsi" w:eastAsiaTheme="minorHAnsi" w:hAnsiTheme="minorHAnsi" w:cstheme="minorBidi"/>
          <w:spacing w:val="0"/>
          <w:sz w:val="22"/>
          <w:szCs w:val="22"/>
          <w:lang w:val="ka-GE" w:eastAsia="en-US"/>
        </w:rPr>
        <w:t>PPMI Group</w:t>
      </w:r>
      <w:r w:rsidR="00417DF5" w:rsidRPr="00AF0429">
        <w:rPr>
          <w:rFonts w:asciiTheme="minorHAnsi" w:eastAsiaTheme="minorHAnsi" w:hAnsiTheme="minorHAnsi" w:cstheme="minorBidi"/>
          <w:spacing w:val="0"/>
          <w:sz w:val="22"/>
          <w:szCs w:val="22"/>
          <w:lang w:val="ka-GE" w:eastAsia="en-US"/>
        </w:rPr>
        <w:t>, UAB</w:t>
      </w:r>
      <w:r w:rsidR="0007720C" w:rsidRPr="00AF0429">
        <w:rPr>
          <w:rFonts w:asciiTheme="minorHAnsi" w:eastAsiaTheme="minorHAnsi" w:hAnsiTheme="minorHAnsi" w:cstheme="minorBidi"/>
          <w:spacing w:val="0"/>
          <w:sz w:val="22"/>
          <w:szCs w:val="22"/>
          <w:lang w:val="ka-GE" w:eastAsia="en-US"/>
        </w:rPr>
        <w:t xml:space="preserve">/Lithuania - </w:t>
      </w:r>
      <w:r w:rsidR="00417DF5" w:rsidRPr="00AF0429">
        <w:rPr>
          <w:rFonts w:asciiTheme="minorHAnsi" w:eastAsiaTheme="minorHAnsi" w:hAnsiTheme="minorHAnsi" w:cstheme="minorBidi"/>
          <w:spacing w:val="0"/>
          <w:sz w:val="22"/>
          <w:szCs w:val="22"/>
          <w:lang w:val="ka-GE" w:eastAsia="en-US"/>
        </w:rPr>
        <w:t>Gedimino pr. 50, LT - 01110 Vilnius, Lithuania</w:t>
      </w:r>
      <w:r w:rsidRPr="00AF0429">
        <w:rPr>
          <w:rFonts w:asciiTheme="minorHAnsi" w:eastAsiaTheme="minorHAnsi" w:hAnsiTheme="minorHAnsi" w:cstheme="minorBidi"/>
          <w:spacing w:val="0"/>
          <w:sz w:val="22"/>
          <w:szCs w:val="22"/>
          <w:lang w:val="ka-GE" w:eastAsia="en-US"/>
        </w:rPr>
        <w:t xml:space="preserve">; </w:t>
      </w:r>
      <w:r w:rsidR="0007720C" w:rsidRPr="00AF0429">
        <w:rPr>
          <w:rFonts w:asciiTheme="minorHAnsi" w:eastAsiaTheme="minorHAnsi" w:hAnsiTheme="minorHAnsi" w:cstheme="minorBidi"/>
          <w:spacing w:val="0"/>
          <w:sz w:val="22"/>
          <w:szCs w:val="22"/>
          <w:lang w:val="ka-GE" w:eastAsia="en-US"/>
        </w:rPr>
        <w:t>International Step by Step Association</w:t>
      </w:r>
      <w:r w:rsidR="00CE4725" w:rsidRPr="00CE4725">
        <w:rPr>
          <w:rFonts w:asciiTheme="minorHAnsi" w:eastAsiaTheme="minorHAnsi" w:hAnsiTheme="minorHAnsi" w:cstheme="minorBidi"/>
          <w:spacing w:val="0"/>
          <w:sz w:val="22"/>
          <w:szCs w:val="22"/>
          <w:lang w:val="ka-GE" w:eastAsia="en-US"/>
        </w:rPr>
        <w:t xml:space="preserve"> - </w:t>
      </w:r>
      <w:r w:rsidR="0007720C" w:rsidRPr="00AF0429">
        <w:rPr>
          <w:rFonts w:asciiTheme="minorHAnsi" w:eastAsiaTheme="minorHAnsi" w:hAnsiTheme="minorHAnsi" w:cstheme="minorBidi"/>
          <w:spacing w:val="0"/>
          <w:sz w:val="22"/>
          <w:szCs w:val="22"/>
          <w:lang w:val="ka-GE" w:eastAsia="en-US"/>
        </w:rPr>
        <w:t>Hooglandse Kerkgracht 17-R, 2312HS, Leiden, The Netherlands</w:t>
      </w:r>
      <w:r w:rsidR="00417DF5" w:rsidRPr="00AF0429">
        <w:rPr>
          <w:rFonts w:asciiTheme="minorHAnsi" w:eastAsiaTheme="minorHAnsi" w:hAnsiTheme="minorHAnsi" w:cstheme="minorBidi"/>
          <w:spacing w:val="0"/>
          <w:sz w:val="22"/>
          <w:szCs w:val="22"/>
          <w:lang w:val="ka-GE" w:eastAsia="en-US"/>
        </w:rPr>
        <w:t xml:space="preserve">; </w:t>
      </w:r>
      <w:r w:rsidR="00417DF5" w:rsidRPr="00AF0429">
        <w:rPr>
          <w:rFonts w:ascii="Sylfaen" w:hAnsi="Sylfaen"/>
          <w:sz w:val="22"/>
          <w:szCs w:val="22"/>
          <w:lang w:val="ka-GE"/>
        </w:rPr>
        <w:t>და ილიას სახელმწიფო უნივერსიტეტი – სკოლამდელი და </w:t>
      </w:r>
      <w:r w:rsidR="00417DF5" w:rsidRPr="00AF0429">
        <w:rPr>
          <w:rFonts w:ascii="Sylfaen" w:hAnsi="Sylfaen" w:cs="Sylfaen"/>
          <w:bCs/>
          <w:sz w:val="22"/>
          <w:szCs w:val="22"/>
          <w:lang w:val="ka-GE"/>
        </w:rPr>
        <w:t>ინკლუზიური</w:t>
      </w:r>
      <w:r w:rsidR="00417DF5" w:rsidRPr="00AF0429">
        <w:rPr>
          <w:rFonts w:ascii="Sylfaen" w:hAnsi="Sylfaen"/>
          <w:bCs/>
          <w:sz w:val="22"/>
          <w:szCs w:val="22"/>
          <w:lang w:val="ka-GE"/>
        </w:rPr>
        <w:t> </w:t>
      </w:r>
      <w:r w:rsidR="00417DF5" w:rsidRPr="00AF0429">
        <w:rPr>
          <w:rFonts w:ascii="Sylfaen" w:hAnsi="Sylfaen"/>
          <w:sz w:val="22"/>
          <w:szCs w:val="22"/>
          <w:lang w:val="ka-GE"/>
        </w:rPr>
        <w:t>განათლების ცენტრი / საქართველო - ქაქუცა ჩოლოყაშვილის გამზირი 3/5</w:t>
      </w:r>
      <w:r w:rsidR="00AF0429" w:rsidRPr="00AF0429">
        <w:rPr>
          <w:rFonts w:ascii="Sylfaen" w:hAnsi="Sylfaen"/>
          <w:sz w:val="22"/>
          <w:szCs w:val="22"/>
          <w:lang w:val="ka-GE"/>
        </w:rPr>
        <w:t>,</w:t>
      </w:r>
      <w:r w:rsidR="00400B71" w:rsidRPr="00400B71">
        <w:rPr>
          <w:rFonts w:ascii="Sylfaen" w:hAnsi="Sylfaen"/>
          <w:sz w:val="22"/>
          <w:szCs w:val="22"/>
          <w:lang w:val="ka-GE"/>
        </w:rPr>
        <w:t xml:space="preserve"> </w:t>
      </w:r>
      <w:r w:rsidR="00AF0429" w:rsidRPr="00AF0429">
        <w:rPr>
          <w:rFonts w:ascii="Sylfaen" w:hAnsi="Sylfaen"/>
          <w:sz w:val="22"/>
          <w:szCs w:val="22"/>
          <w:lang w:val="ka-GE"/>
        </w:rPr>
        <w:t xml:space="preserve">0162 </w:t>
      </w:r>
      <w:r w:rsidR="00417DF5" w:rsidRPr="00AF0429">
        <w:rPr>
          <w:rFonts w:ascii="Sylfaen" w:hAnsi="Sylfaen"/>
          <w:sz w:val="22"/>
          <w:szCs w:val="22"/>
          <w:lang w:val="ka-GE"/>
        </w:rPr>
        <w:t>თბილისი, საქართველო.</w:t>
      </w:r>
    </w:p>
    <w:p w14:paraId="26142F25" w14:textId="12534D5F" w:rsidR="003A5A4B" w:rsidRPr="00AF0429" w:rsidRDefault="00D71A1C" w:rsidP="003A5A4B">
      <w:pPr>
        <w:pStyle w:val="BodyText"/>
        <w:jc w:val="both"/>
        <w:rPr>
          <w:rFonts w:asciiTheme="minorHAnsi" w:hAnsiTheme="minorHAnsi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lastRenderedPageBreak/>
        <w:t>საკონტრაქტო ღირებულება</w:t>
      </w:r>
      <w:r w:rsidR="003A5A4B" w:rsidRPr="00AF0429">
        <w:rPr>
          <w:rFonts w:ascii="Sylfaen" w:hAnsi="Sylfaen"/>
          <w:sz w:val="22"/>
          <w:szCs w:val="22"/>
          <w:lang w:val="ka-GE"/>
        </w:rPr>
        <w:t xml:space="preserve">: </w:t>
      </w:r>
      <w:r w:rsidR="00AF0429" w:rsidRPr="00AF0429">
        <w:rPr>
          <w:rFonts w:ascii="Sylfaen" w:hAnsi="Sylfaen"/>
          <w:b/>
          <w:sz w:val="22"/>
          <w:szCs w:val="22"/>
          <w:lang w:val="ka-GE"/>
        </w:rPr>
        <w:t>169,142.97</w:t>
      </w:r>
      <w:r w:rsidR="00AF0429" w:rsidRPr="00AF0429">
        <w:rPr>
          <w:b/>
          <w:bCs/>
          <w:color w:val="000000"/>
        </w:rPr>
        <w:t xml:space="preserve"> </w:t>
      </w:r>
      <w:r w:rsidR="00C66F4D" w:rsidRPr="00AF0429">
        <w:rPr>
          <w:rFonts w:ascii="Sylfaen" w:hAnsi="Sylfaen"/>
          <w:b/>
          <w:sz w:val="22"/>
          <w:szCs w:val="22"/>
          <w:lang w:val="ka-GE"/>
        </w:rPr>
        <w:t>ევრო,</w:t>
      </w:r>
      <w:r w:rsidR="00C66F4D" w:rsidRPr="00AF0429">
        <w:rPr>
          <w:rFonts w:ascii="Sylfaen" w:hAnsi="Sylfaen"/>
          <w:sz w:val="22"/>
          <w:szCs w:val="22"/>
          <w:lang w:val="ka-GE"/>
        </w:rPr>
        <w:t xml:space="preserve"> </w:t>
      </w:r>
      <w:r w:rsidR="00C66F4D" w:rsidRPr="00F6227E">
        <w:rPr>
          <w:rFonts w:ascii="Sylfaen" w:hAnsi="Sylfaen"/>
          <w:b/>
          <w:sz w:val="22"/>
          <w:szCs w:val="22"/>
          <w:lang w:val="ka-GE"/>
        </w:rPr>
        <w:t>ყველა გადასახადის ჩათვლით</w:t>
      </w:r>
    </w:p>
    <w:p w14:paraId="4D02DE42" w14:textId="289DAFC5" w:rsidR="003054B3" w:rsidRPr="00AF0429" w:rsidRDefault="00D71A1C" w:rsidP="009F722B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>კონტრაქტის ხანგრძლივობა</w:t>
      </w:r>
      <w:r w:rsidR="003A5A4B" w:rsidRPr="00AF0429">
        <w:rPr>
          <w:rFonts w:ascii="Sylfaen" w:hAnsi="Sylfaen"/>
          <w:sz w:val="22"/>
          <w:szCs w:val="22"/>
          <w:lang w:val="ka-GE"/>
        </w:rPr>
        <w:t xml:space="preserve">: </w:t>
      </w:r>
      <w:r w:rsidR="00AF0429" w:rsidRPr="00AF0429">
        <w:rPr>
          <w:rFonts w:ascii="Sylfaen" w:hAnsi="Sylfaen"/>
          <w:b/>
          <w:bCs/>
          <w:sz w:val="22"/>
          <w:szCs w:val="22"/>
          <w:lang w:val="ka-GE"/>
        </w:rPr>
        <w:t>11</w:t>
      </w:r>
      <w:r w:rsidR="003A5A4B" w:rsidRPr="00AF0429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AF0429">
        <w:rPr>
          <w:rFonts w:ascii="Sylfaen" w:hAnsi="Sylfaen"/>
          <w:b/>
          <w:bCs/>
          <w:sz w:val="22"/>
          <w:szCs w:val="22"/>
          <w:lang w:val="ka-GE"/>
        </w:rPr>
        <w:t>თვე</w:t>
      </w:r>
    </w:p>
    <w:sectPr w:rsidR="003054B3" w:rsidRPr="00AF0429" w:rsidSect="00D71A1C">
      <w:pgSz w:w="12240" w:h="15840"/>
      <w:pgMar w:top="90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7720C"/>
    <w:rsid w:val="000B71C1"/>
    <w:rsid w:val="000F7119"/>
    <w:rsid w:val="0010596A"/>
    <w:rsid w:val="00185F02"/>
    <w:rsid w:val="0022771C"/>
    <w:rsid w:val="00292DDA"/>
    <w:rsid w:val="002E47F1"/>
    <w:rsid w:val="003054B3"/>
    <w:rsid w:val="003641E6"/>
    <w:rsid w:val="003A5A4B"/>
    <w:rsid w:val="00400B71"/>
    <w:rsid w:val="00417DF5"/>
    <w:rsid w:val="00441170"/>
    <w:rsid w:val="00594B1F"/>
    <w:rsid w:val="005C2117"/>
    <w:rsid w:val="007A4223"/>
    <w:rsid w:val="008E5AA6"/>
    <w:rsid w:val="00994A92"/>
    <w:rsid w:val="009C0BA8"/>
    <w:rsid w:val="009F722B"/>
    <w:rsid w:val="00A52375"/>
    <w:rsid w:val="00A70C21"/>
    <w:rsid w:val="00AF0429"/>
    <w:rsid w:val="00BA331E"/>
    <w:rsid w:val="00BC1004"/>
    <w:rsid w:val="00C66F4D"/>
    <w:rsid w:val="00CE11F7"/>
    <w:rsid w:val="00CE4725"/>
    <w:rsid w:val="00D13DB5"/>
    <w:rsid w:val="00D71A1C"/>
    <w:rsid w:val="00D80758"/>
    <w:rsid w:val="00ED448B"/>
    <w:rsid w:val="00F6227E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basedOn w:val="DefaultParagraphFont"/>
    <w:uiPriority w:val="22"/>
    <w:qFormat/>
    <w:rsid w:val="00417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35</cp:revision>
  <dcterms:created xsi:type="dcterms:W3CDTF">2020-06-14T13:37:00Z</dcterms:created>
  <dcterms:modified xsi:type="dcterms:W3CDTF">2021-07-22T19:33:00Z</dcterms:modified>
</cp:coreProperties>
</file>