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9FBE" w14:textId="0DA849A1" w:rsidR="001919F9" w:rsidRDefault="00860872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w:drawing>
          <wp:inline distT="0" distB="0" distL="0" distR="0" wp14:anchorId="2E60AB80" wp14:editId="4DA02730">
            <wp:extent cx="985652" cy="11470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48" cy="12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5B71" w14:textId="77777777" w:rsidR="000645C0" w:rsidRDefault="000645C0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69529F1" w14:textId="77777777" w:rsidR="003A566F" w:rsidRPr="00374E7D" w:rsidRDefault="003A566F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376EE4C" w14:textId="77777777" w:rsidR="00290F2C" w:rsidRPr="00BE639F" w:rsidRDefault="00BE639F" w:rsidP="00BE639F">
      <w:pPr>
        <w:ind w:left="-1080" w:right="-331"/>
        <w:jc w:val="center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 w:rsidRPr="00BE639F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"პროფესიული მომზადებისა და პროფესიული გადამზადების პროგრამების დაფინანსების  </w:t>
      </w: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ქვეპროგრამით“ </w:t>
      </w:r>
      <w:r w:rsidR="005117D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გათვალისწინებული</w:t>
      </w:r>
      <w:r w:rsidR="00213B4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117D0" w:rsidRPr="00374E7D">
        <w:rPr>
          <w:rFonts w:ascii="Sylfaen" w:hAnsi="Sylfaen"/>
          <w:b/>
          <w:sz w:val="20"/>
          <w:szCs w:val="20"/>
          <w:lang w:val="ka-GE"/>
        </w:rPr>
        <w:t xml:space="preserve">განაცხადის </w:t>
      </w:r>
      <w:r w:rsidR="00290F2C" w:rsidRPr="00374E7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4A0BB3E" w14:textId="77777777" w:rsidR="00524E42" w:rsidRPr="00374E7D" w:rsidRDefault="00524E42" w:rsidP="00290F2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53C06FF" w14:textId="77777777" w:rsidR="005117D0" w:rsidRDefault="00290F2C" w:rsidP="00561A8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374E7D">
        <w:rPr>
          <w:rFonts w:ascii="Sylfaen" w:hAnsi="Sylfaen"/>
          <w:b/>
          <w:sz w:val="20"/>
          <w:szCs w:val="20"/>
          <w:lang w:val="ka-GE"/>
        </w:rPr>
        <w:t xml:space="preserve">ფ ო რ მ ა </w:t>
      </w:r>
    </w:p>
    <w:p w14:paraId="1AE55DCC" w14:textId="77777777" w:rsidR="00056E54" w:rsidRPr="00374E7D" w:rsidRDefault="00056E54" w:rsidP="00561A8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C4C2A02" w14:textId="77777777" w:rsidR="005F681D" w:rsidRPr="00374E7D" w:rsidRDefault="005F681D" w:rsidP="00590BD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5779"/>
        <w:gridCol w:w="4250"/>
      </w:tblGrid>
      <w:tr w:rsidR="00B20CAB" w:rsidRPr="00374E7D" w14:paraId="6C4EF70B" w14:textId="77777777" w:rsidTr="00B20CAB">
        <w:trPr>
          <w:trHeight w:val="336"/>
        </w:trPr>
        <w:tc>
          <w:tcPr>
            <w:tcW w:w="5779" w:type="dxa"/>
            <w:vMerge w:val="restart"/>
            <w:hideMark/>
          </w:tcPr>
          <w:p w14:paraId="40F472D5" w14:textId="14E65B98" w:rsidR="00B20CAB" w:rsidRPr="00522BB4" w:rsidRDefault="00B20CAB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 განაცხადის წარმომდგენი იურიდიული პირის შესახებ</w:t>
            </w:r>
          </w:p>
          <w:p w14:paraId="7CE622A0" w14:textId="77777777" w:rsidR="00B20CAB" w:rsidRPr="00CD093D" w:rsidRDefault="00B20CAB" w:rsidP="00CD093D">
            <w:pPr>
              <w:rPr>
                <w:rFonts w:ascii="Sylfaen" w:hAnsi="Sylfaen" w:cs="Calibri"/>
                <w:i/>
                <w:iCs/>
                <w:sz w:val="10"/>
                <w:szCs w:val="10"/>
              </w:rPr>
            </w:pPr>
          </w:p>
          <w:p w14:paraId="23CB5EBF" w14:textId="77777777" w:rsidR="00B20CAB" w:rsidRPr="00DB0964" w:rsidRDefault="00B20CAB" w:rsidP="00B81E03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250" w:type="dxa"/>
          </w:tcPr>
          <w:p w14:paraId="4BFE7A5C" w14:textId="77777777" w:rsidR="00B20CAB" w:rsidRDefault="00B20CAB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  <w:p w14:paraId="6D302D83" w14:textId="4831AD4F" w:rsidR="00B20CAB" w:rsidRPr="00594EA9" w:rsidRDefault="00B20CAB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04368E49" w14:textId="77777777" w:rsidTr="00B20CAB">
        <w:trPr>
          <w:trHeight w:val="380"/>
        </w:trPr>
        <w:tc>
          <w:tcPr>
            <w:tcW w:w="5779" w:type="dxa"/>
            <w:vMerge/>
          </w:tcPr>
          <w:p w14:paraId="3BA07D5E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704F9AB4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იურიდიული მისამართი:</w:t>
            </w:r>
          </w:p>
          <w:p w14:paraId="16F65C10" w14:textId="59E955EA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7C2B12B4" w14:textId="77777777" w:rsidTr="00B20CAB">
        <w:trPr>
          <w:trHeight w:val="339"/>
        </w:trPr>
        <w:tc>
          <w:tcPr>
            <w:tcW w:w="5779" w:type="dxa"/>
            <w:vMerge/>
          </w:tcPr>
          <w:p w14:paraId="2B04326E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40CA82E8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ფაქტობრივი მისამართი:</w:t>
            </w:r>
          </w:p>
          <w:p w14:paraId="5B0F7C94" w14:textId="0224396A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11748ABF" w14:textId="77777777" w:rsidTr="00B20CAB">
        <w:trPr>
          <w:trHeight w:val="366"/>
        </w:trPr>
        <w:tc>
          <w:tcPr>
            <w:tcW w:w="5779" w:type="dxa"/>
            <w:vMerge/>
          </w:tcPr>
          <w:p w14:paraId="1F83F323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586984A6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საიდენტიფიკაციო კოდი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24133F6A" w14:textId="0620F8F2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5A87F37A" w14:textId="77777777" w:rsidTr="00886774">
        <w:trPr>
          <w:trHeight w:val="367"/>
        </w:trPr>
        <w:tc>
          <w:tcPr>
            <w:tcW w:w="5779" w:type="dxa"/>
            <w:vMerge/>
          </w:tcPr>
          <w:p w14:paraId="59124FA1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2E85B545" w14:textId="42EC8116" w:rsidR="00B20CAB" w:rsidRPr="00374E7D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ელ.ფოსტა:</w:t>
            </w:r>
          </w:p>
        </w:tc>
      </w:tr>
      <w:tr w:rsidR="00B20CAB" w:rsidRPr="00374E7D" w14:paraId="1EBAA1F7" w14:textId="77777777" w:rsidTr="00B20CAB">
        <w:trPr>
          <w:trHeight w:val="258"/>
        </w:trPr>
        <w:tc>
          <w:tcPr>
            <w:tcW w:w="5779" w:type="dxa"/>
            <w:vMerge w:val="restart"/>
            <w:hideMark/>
          </w:tcPr>
          <w:p w14:paraId="2C6855F6" w14:textId="360F8CE3" w:rsidR="00B20CAB" w:rsidRPr="00522BB4" w:rsidRDefault="00B20CAB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 იურიდიული პირის  ხელძღვანელის შესახებ</w:t>
            </w:r>
          </w:p>
        </w:tc>
        <w:tc>
          <w:tcPr>
            <w:tcW w:w="4250" w:type="dxa"/>
          </w:tcPr>
          <w:p w14:paraId="39B686AC" w14:textId="77777777" w:rsidR="00B20CAB" w:rsidRDefault="00B20CAB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სახელი და გვარი:</w:t>
            </w:r>
          </w:p>
          <w:p w14:paraId="3FBF089F" w14:textId="746587E2" w:rsidR="00B20CAB" w:rsidRPr="00E27A67" w:rsidRDefault="00B20CAB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0F898765" w14:textId="77777777" w:rsidTr="00B20CAB">
        <w:trPr>
          <w:trHeight w:val="353"/>
        </w:trPr>
        <w:tc>
          <w:tcPr>
            <w:tcW w:w="5779" w:type="dxa"/>
            <w:vMerge/>
          </w:tcPr>
          <w:p w14:paraId="510E2A39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5D048C8A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14:paraId="2776B1A3" w14:textId="54CC8091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7C33E40D" w14:textId="77777777" w:rsidTr="00886774">
        <w:trPr>
          <w:trHeight w:val="421"/>
        </w:trPr>
        <w:tc>
          <w:tcPr>
            <w:tcW w:w="5779" w:type="dxa"/>
            <w:vMerge/>
          </w:tcPr>
          <w:p w14:paraId="4AC47EAC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6F3C6D24" w14:textId="49942E99" w:rsidR="00B20CAB" w:rsidRPr="00211C8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ტელეფონი:</w:t>
            </w:r>
          </w:p>
        </w:tc>
      </w:tr>
      <w:tr w:rsidR="00B20CAB" w:rsidRPr="00374E7D" w14:paraId="58C7FBF5" w14:textId="77777777" w:rsidTr="00B20CAB">
        <w:trPr>
          <w:trHeight w:val="458"/>
        </w:trPr>
        <w:tc>
          <w:tcPr>
            <w:tcW w:w="5779" w:type="dxa"/>
            <w:vMerge w:val="restart"/>
          </w:tcPr>
          <w:p w14:paraId="78E45146" w14:textId="2FDC63E4" w:rsidR="00B20CAB" w:rsidRPr="00522BB4" w:rsidRDefault="00B20CAB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 იურიდიული პირის საბანკო რეკვიზიტების შესახებ</w:t>
            </w:r>
          </w:p>
        </w:tc>
        <w:tc>
          <w:tcPr>
            <w:tcW w:w="4250" w:type="dxa"/>
          </w:tcPr>
          <w:p w14:paraId="6A0EF4BF" w14:textId="77777777" w:rsidR="00B20CAB" w:rsidRDefault="00B20CAB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ბანკის დასახელება:</w:t>
            </w:r>
          </w:p>
          <w:p w14:paraId="11933E41" w14:textId="3E035D5F" w:rsidR="00B20CAB" w:rsidRPr="001C70CC" w:rsidRDefault="00B20CAB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2E6D8C42" w14:textId="77777777" w:rsidTr="00B20CAB">
        <w:trPr>
          <w:trHeight w:val="434"/>
        </w:trPr>
        <w:tc>
          <w:tcPr>
            <w:tcW w:w="5779" w:type="dxa"/>
            <w:vMerge/>
          </w:tcPr>
          <w:p w14:paraId="394FED5A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21D410AD" w14:textId="77777777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ანგარიშის ნომერი:</w:t>
            </w:r>
          </w:p>
          <w:p w14:paraId="4A515D1A" w14:textId="455F857E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0CAB" w:rsidRPr="00374E7D" w14:paraId="7EB9D079" w14:textId="77777777" w:rsidTr="00886774">
        <w:trPr>
          <w:trHeight w:val="924"/>
        </w:trPr>
        <w:tc>
          <w:tcPr>
            <w:tcW w:w="5779" w:type="dxa"/>
            <w:vMerge/>
          </w:tcPr>
          <w:p w14:paraId="7AA7B3B1" w14:textId="77777777" w:rsidR="00B20CAB" w:rsidRDefault="00B20CA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EA583B1" w14:textId="6E77F8F0" w:rsidR="00B20CAB" w:rsidRDefault="00B20CAB" w:rsidP="00B20CA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ხელშეკრულებაზე ხელმომწერი პირის სახელი და გვარი:</w:t>
            </w:r>
          </w:p>
        </w:tc>
      </w:tr>
      <w:tr w:rsidR="00292801" w:rsidRPr="002314BF" w14:paraId="20511E0F" w14:textId="77777777" w:rsidTr="00D9226E">
        <w:trPr>
          <w:trHeight w:val="692"/>
        </w:trPr>
        <w:tc>
          <w:tcPr>
            <w:tcW w:w="5779" w:type="dxa"/>
            <w:vMerge w:val="restart"/>
          </w:tcPr>
          <w:p w14:paraId="0B19D6A0" w14:textId="1D44B594" w:rsidR="00292801" w:rsidRPr="00522BB4" w:rsidRDefault="00292801" w:rsidP="00522BB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Pr="00522BB4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>პარტნიორი</w:t>
            </w: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1"/>
            </w: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იურიდიული პირი/ების შესახებ (არსებობის შემთხვევაში)</w:t>
            </w:r>
          </w:p>
          <w:p w14:paraId="794B6BD3" w14:textId="77777777" w:rsidR="00292801" w:rsidRPr="001111A5" w:rsidRDefault="00292801" w:rsidP="001111A5">
            <w:pPr>
              <w:ind w:left="354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5D74643A" w14:textId="77777777" w:rsidR="00292801" w:rsidRPr="00790D05" w:rsidRDefault="00292801" w:rsidP="00B30AA0">
            <w:pPr>
              <w:ind w:left="354"/>
              <w:jc w:val="both"/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4250" w:type="dxa"/>
          </w:tcPr>
          <w:p w14:paraId="5535F889" w14:textId="77777777" w:rsidR="00292801" w:rsidRDefault="00292801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პარტნიორი იურიდიული პირის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დასახელება:</w:t>
            </w:r>
          </w:p>
          <w:p w14:paraId="47CD0BF9" w14:textId="77777777" w:rsidR="00292801" w:rsidRPr="001111A5" w:rsidRDefault="00292801" w:rsidP="0083596A">
            <w:pPr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</w:tc>
      </w:tr>
      <w:tr w:rsidR="00292801" w:rsidRPr="002314BF" w14:paraId="77B82083" w14:textId="77777777" w:rsidTr="00292801">
        <w:trPr>
          <w:trHeight w:val="597"/>
        </w:trPr>
        <w:tc>
          <w:tcPr>
            <w:tcW w:w="5779" w:type="dxa"/>
            <w:vMerge/>
          </w:tcPr>
          <w:p w14:paraId="52E1A57F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C9955AB" w14:textId="77777777" w:rsidR="00292801" w:rsidRDefault="00292801" w:rsidP="00D9226E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პარტნიორი იურიდიული პირის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საიდენტიფიკაციო კოდი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3596DD64" w14:textId="77777777" w:rsidR="00292801" w:rsidRDefault="00292801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2801" w:rsidRPr="002314BF" w14:paraId="3B33985C" w14:textId="77777777" w:rsidTr="00292801">
        <w:trPr>
          <w:trHeight w:val="679"/>
        </w:trPr>
        <w:tc>
          <w:tcPr>
            <w:tcW w:w="5779" w:type="dxa"/>
            <w:vMerge/>
          </w:tcPr>
          <w:p w14:paraId="1F7D7017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7C45AB2F" w14:textId="77777777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პარტნიორი იურიდიული პირის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მისამართი:</w:t>
            </w:r>
          </w:p>
          <w:p w14:paraId="17C5166C" w14:textId="77777777" w:rsidR="00292801" w:rsidRPr="001111A5" w:rsidRDefault="00292801" w:rsidP="00292801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2A41D921" w14:textId="77777777" w:rsidR="00292801" w:rsidRDefault="00292801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2801" w:rsidRPr="002314BF" w14:paraId="63EFF304" w14:textId="77777777" w:rsidTr="00292801">
        <w:trPr>
          <w:trHeight w:val="339"/>
        </w:trPr>
        <w:tc>
          <w:tcPr>
            <w:tcW w:w="5779" w:type="dxa"/>
            <w:vMerge/>
          </w:tcPr>
          <w:p w14:paraId="16183AE1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47F4A07F" w14:textId="77777777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პირის სახელი და გვარი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3A979305" w14:textId="074109EF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2801" w:rsidRPr="002314BF" w14:paraId="0172F153" w14:textId="77777777" w:rsidTr="00292801">
        <w:trPr>
          <w:trHeight w:val="312"/>
        </w:trPr>
        <w:tc>
          <w:tcPr>
            <w:tcW w:w="5779" w:type="dxa"/>
            <w:vMerge/>
          </w:tcPr>
          <w:p w14:paraId="1E98D56B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68402FB4" w14:textId="4D59C0AA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პირის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ტელეფონი:</w:t>
            </w:r>
          </w:p>
        </w:tc>
      </w:tr>
      <w:tr w:rsidR="00292801" w:rsidRPr="002314BF" w14:paraId="0F41E700" w14:textId="77777777" w:rsidTr="00292801">
        <w:trPr>
          <w:trHeight w:val="597"/>
        </w:trPr>
        <w:tc>
          <w:tcPr>
            <w:tcW w:w="5779" w:type="dxa"/>
            <w:vMerge/>
          </w:tcPr>
          <w:p w14:paraId="1F054FDF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3BB4456C" w14:textId="77777777" w:rsidR="00292801" w:rsidRPr="001111A5" w:rsidRDefault="00292801" w:rsidP="00292801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0DD8034C" w14:textId="77777777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საკონტაქტო პირის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14:paraId="29D5EF16" w14:textId="57445B1F" w:rsidR="00292801" w:rsidRDefault="00292801" w:rsidP="00292801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</w:tr>
      <w:tr w:rsidR="00292801" w:rsidRPr="002314BF" w14:paraId="0B411D08" w14:textId="77777777" w:rsidTr="00292801">
        <w:trPr>
          <w:trHeight w:val="1847"/>
        </w:trPr>
        <w:tc>
          <w:tcPr>
            <w:tcW w:w="5779" w:type="dxa"/>
            <w:vMerge/>
          </w:tcPr>
          <w:p w14:paraId="660C5493" w14:textId="77777777" w:rsidR="00292801" w:rsidRPr="0024292B" w:rsidRDefault="00292801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7CABD99" w14:textId="77777777" w:rsidR="00292801" w:rsidRDefault="00292801" w:rsidP="00292801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02156E9D" w14:textId="6AC4A2BE" w:rsidR="00292801" w:rsidRPr="001111A5" w:rsidRDefault="00292801" w:rsidP="00292801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გთხოვთ, მოკლედ აღწეროთ თანამშრომლობის ფორმატი და პარტნიორი ორგანიზაციის როლი  პროგრამის განხორციელების პროცესში:</w:t>
            </w:r>
          </w:p>
        </w:tc>
      </w:tr>
      <w:tr w:rsidR="00A70415" w:rsidRPr="00374E7D" w14:paraId="37766865" w14:textId="77777777" w:rsidTr="00886774">
        <w:trPr>
          <w:trHeight w:val="790"/>
        </w:trPr>
        <w:tc>
          <w:tcPr>
            <w:tcW w:w="5779" w:type="dxa"/>
            <w:hideMark/>
          </w:tcPr>
          <w:p w14:paraId="62FAEDAE" w14:textId="7FBD0B4D" w:rsidR="00A0070F" w:rsidRPr="00522BB4" w:rsidRDefault="00A0070F" w:rsidP="00522BB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პროგრამის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სახე</w:t>
            </w:r>
          </w:p>
          <w:p w14:paraId="4F7D09F2" w14:textId="77777777" w:rsidR="00A70415" w:rsidRPr="00011C29" w:rsidRDefault="00A70415" w:rsidP="00A0070F">
            <w:pPr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250" w:type="dxa"/>
            <w:hideMark/>
          </w:tcPr>
          <w:p w14:paraId="0AF36BAC" w14:textId="77777777" w:rsidR="00A70415" w:rsidRPr="00374E7D" w:rsidRDefault="00A70415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A0070F" w:rsidRPr="00374E7D" w14:paraId="04EB378D" w14:textId="77777777" w:rsidTr="00056E54">
        <w:trPr>
          <w:trHeight w:val="790"/>
        </w:trPr>
        <w:tc>
          <w:tcPr>
            <w:tcW w:w="5779" w:type="dxa"/>
            <w:tcBorders>
              <w:bottom w:val="single" w:sz="4" w:space="0" w:color="auto"/>
            </w:tcBorders>
          </w:tcPr>
          <w:p w14:paraId="548FCC66" w14:textId="4C47FC25" w:rsidR="00A0070F" w:rsidRPr="00522BB4" w:rsidRDefault="00A0070F" w:rsidP="00522BB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პროგრამის</w:t>
            </w:r>
            <w:r w:rsidRPr="00522BB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სახელწოდება</w:t>
            </w:r>
          </w:p>
          <w:p w14:paraId="2BA13980" w14:textId="77777777" w:rsidR="00A0070F" w:rsidRDefault="00A0070F" w:rsidP="00886774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</w:tcPr>
          <w:p w14:paraId="6327B22C" w14:textId="77777777" w:rsidR="00A0070F" w:rsidRPr="00374E7D" w:rsidRDefault="00A0070F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18651F" w:rsidRPr="00374E7D" w14:paraId="54E91A16" w14:textId="77777777" w:rsidTr="00056E54">
        <w:trPr>
          <w:trHeight w:val="790"/>
        </w:trPr>
        <w:tc>
          <w:tcPr>
            <w:tcW w:w="5779" w:type="dxa"/>
            <w:tcBorders>
              <w:bottom w:val="single" w:sz="4" w:space="0" w:color="auto"/>
            </w:tcBorders>
          </w:tcPr>
          <w:p w14:paraId="4882D6BE" w14:textId="6B6EB65B" w:rsidR="0018651F" w:rsidRPr="00522BB4" w:rsidRDefault="0018651F" w:rsidP="00522BB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პროგრამაზე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მისაღები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ადგილების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რაოდენობა</w:t>
            </w:r>
          </w:p>
          <w:p w14:paraId="3E516ED9" w14:textId="77777777" w:rsidR="0018651F" w:rsidRDefault="0018651F" w:rsidP="00A0070F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</w:tcPr>
          <w:p w14:paraId="551655DE" w14:textId="77777777" w:rsidR="0018651F" w:rsidRPr="00374E7D" w:rsidRDefault="0018651F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056E54" w:rsidRPr="00374E7D" w14:paraId="4863C6CE" w14:textId="77777777" w:rsidTr="00000B55">
        <w:trPr>
          <w:trHeight w:val="208"/>
        </w:trPr>
        <w:tc>
          <w:tcPr>
            <w:tcW w:w="5779" w:type="dxa"/>
            <w:tcBorders>
              <w:bottom w:val="nil"/>
            </w:tcBorders>
          </w:tcPr>
          <w:p w14:paraId="276FBFF4" w14:textId="2BE63CDC" w:rsidR="00056E54" w:rsidRPr="00522BB4" w:rsidRDefault="00056E54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523C5B1" w14:textId="735D7079" w:rsidR="00056E54" w:rsidRPr="00960CC8" w:rsidRDefault="0026337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კვირების</w:t>
            </w:r>
            <w:r w:rsidR="00056E54" w:rsidRPr="00960C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რაოდენობა:</w:t>
            </w:r>
            <w:bookmarkStart w:id="0" w:name="_GoBack"/>
            <w:bookmarkEnd w:id="0"/>
          </w:p>
        </w:tc>
      </w:tr>
      <w:tr w:rsidR="00056E54" w:rsidRPr="00374E7D" w14:paraId="7DC40EBD" w14:textId="77777777" w:rsidTr="00B40534">
        <w:trPr>
          <w:trHeight w:val="158"/>
        </w:trPr>
        <w:tc>
          <w:tcPr>
            <w:tcW w:w="5779" w:type="dxa"/>
            <w:tcBorders>
              <w:top w:val="nil"/>
              <w:bottom w:val="nil"/>
            </w:tcBorders>
          </w:tcPr>
          <w:p w14:paraId="36CEACD2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14:paraId="31C8C1EA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60C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საათების რაოდენობა:</w:t>
            </w:r>
          </w:p>
        </w:tc>
      </w:tr>
      <w:tr w:rsidR="00056E54" w:rsidRPr="00374E7D" w14:paraId="44707D3C" w14:textId="77777777" w:rsidTr="00000B55">
        <w:trPr>
          <w:trHeight w:val="208"/>
        </w:trPr>
        <w:tc>
          <w:tcPr>
            <w:tcW w:w="5779" w:type="dxa"/>
            <w:tcBorders>
              <w:top w:val="nil"/>
              <w:bottom w:val="single" w:sz="4" w:space="0" w:color="auto"/>
            </w:tcBorders>
          </w:tcPr>
          <w:p w14:paraId="6576559B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14:paraId="07BEF959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056E54" w:rsidRPr="00374E7D" w14:paraId="615F73F1" w14:textId="77777777" w:rsidTr="00886774">
        <w:trPr>
          <w:trHeight w:val="316"/>
        </w:trPr>
        <w:tc>
          <w:tcPr>
            <w:tcW w:w="5779" w:type="dxa"/>
            <w:tcBorders>
              <w:bottom w:val="nil"/>
            </w:tcBorders>
          </w:tcPr>
          <w:p w14:paraId="2A813F97" w14:textId="2CD5E9C2" w:rsidR="00056E54" w:rsidRPr="00522BB4" w:rsidRDefault="00056E54" w:rsidP="00522BB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r w:rsidRPr="00522B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პროგრამის განხორციელების ვადები:</w:t>
            </w:r>
          </w:p>
          <w:p w14:paraId="3B7140B3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2CBD964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სწავლის დაწყების თარიღი (რიცხვი/თვე/წელი): </w:t>
            </w:r>
          </w:p>
        </w:tc>
      </w:tr>
      <w:tr w:rsidR="00056E54" w:rsidRPr="00374E7D" w14:paraId="17F5BE4D" w14:textId="77777777" w:rsidTr="00886774">
        <w:trPr>
          <w:trHeight w:val="208"/>
        </w:trPr>
        <w:tc>
          <w:tcPr>
            <w:tcW w:w="5779" w:type="dxa"/>
            <w:tcBorders>
              <w:top w:val="nil"/>
            </w:tcBorders>
          </w:tcPr>
          <w:p w14:paraId="25EFE19C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7EAEEE37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სწავლის დასრულების თარიღი (რიცხვი/თვე/წელი):</w:t>
            </w:r>
          </w:p>
        </w:tc>
      </w:tr>
      <w:tr w:rsidR="00056E54" w:rsidRPr="00374E7D" w14:paraId="1635854B" w14:textId="77777777" w:rsidTr="00886774">
        <w:trPr>
          <w:trHeight w:val="208"/>
        </w:trPr>
        <w:tc>
          <w:tcPr>
            <w:tcW w:w="5779" w:type="dxa"/>
          </w:tcPr>
          <w:p w14:paraId="49924F70" w14:textId="5C243654" w:rsidR="00056E54" w:rsidRPr="00522BB4" w:rsidRDefault="00056E54" w:rsidP="00522BB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პროფესიული მომზადების/პროფესიული გადამზადების პროგრამის მოკლე აღწერა</w:t>
            </w:r>
          </w:p>
          <w:p w14:paraId="0CFE4FC3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134697AD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7165B" w:rsidRPr="00374E7D" w14:paraId="015DAA99" w14:textId="77777777" w:rsidTr="00886774">
        <w:trPr>
          <w:trHeight w:val="208"/>
        </w:trPr>
        <w:tc>
          <w:tcPr>
            <w:tcW w:w="5779" w:type="dxa"/>
            <w:vMerge w:val="restart"/>
          </w:tcPr>
          <w:p w14:paraId="77E6519D" w14:textId="224A3FE6" w:rsidR="00D7165B" w:rsidRPr="00522BB4" w:rsidRDefault="00D7165B" w:rsidP="00522BB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დასაქმების მაჩვენებელი</w:t>
            </w:r>
          </w:p>
        </w:tc>
        <w:tc>
          <w:tcPr>
            <w:tcW w:w="4250" w:type="dxa"/>
          </w:tcPr>
          <w:p w14:paraId="4C170F85" w14:textId="4E2F1177" w:rsidR="00D7165B" w:rsidRDefault="00D7165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წარმოდგენილ პროგრამაზე დასაქმების სავარაუდო მაჩვენებელი</w:t>
            </w:r>
            <w:r w:rsidR="00AF5CA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(</w:t>
            </w:r>
            <w:r w:rsidR="00B116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%</w:t>
            </w:r>
            <w:r w:rsidR="00AF5CA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14:paraId="59D5FD27" w14:textId="03B183B9" w:rsidR="00D7165B" w:rsidRPr="00960CC8" w:rsidRDefault="00D7165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D7165B" w:rsidRPr="00374E7D" w14:paraId="47022D84" w14:textId="77777777" w:rsidTr="00886774">
        <w:trPr>
          <w:trHeight w:val="208"/>
        </w:trPr>
        <w:tc>
          <w:tcPr>
            <w:tcW w:w="5779" w:type="dxa"/>
            <w:vMerge/>
          </w:tcPr>
          <w:p w14:paraId="717A94AE" w14:textId="77777777" w:rsidR="00D7165B" w:rsidRDefault="00D7165B" w:rsidP="00056E5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5BA4791D" w14:textId="4F89BE85" w:rsidR="00D7165B" w:rsidRDefault="00D7165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უკვე განხორციელებულ იმავე პროგრამაზე დასაქმების მაჩვენებელი</w:t>
            </w:r>
            <w:r w:rsidR="00AF5CA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(</w:t>
            </w:r>
            <w:r w:rsidR="00B116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%</w:t>
            </w:r>
            <w:r w:rsidR="00AF5CA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14:paraId="06A6C5E2" w14:textId="39BB25C3" w:rsidR="00D7165B" w:rsidRPr="00960CC8" w:rsidRDefault="00D7165B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8651F" w:rsidRPr="00374E7D" w14:paraId="60ACCD08" w14:textId="77777777" w:rsidTr="00886774">
        <w:trPr>
          <w:trHeight w:val="208"/>
        </w:trPr>
        <w:tc>
          <w:tcPr>
            <w:tcW w:w="5779" w:type="dxa"/>
            <w:vMerge w:val="restart"/>
          </w:tcPr>
          <w:p w14:paraId="5C0F8220" w14:textId="01015D4B" w:rsidR="00671665" w:rsidRPr="00522BB4" w:rsidRDefault="00671665" w:rsidP="00522BB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522BB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პროფესიული მომზადება/გადამზადების პროგრამის განხორციელების ჯამური ბიუჯეტი:</w:t>
            </w:r>
          </w:p>
          <w:p w14:paraId="636A212C" w14:textId="77777777" w:rsidR="0018651F" w:rsidRPr="00454D87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6FF52D76" w14:textId="77777777" w:rsidR="0018651F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</w:pPr>
            <w:r w:rsidRPr="00056E54"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t>სამინისტროსგან მოთხოვნილი თანხის ოდენობა</w:t>
            </w:r>
          </w:p>
          <w:p w14:paraId="79879003" w14:textId="136DA239" w:rsidR="009E639D" w:rsidRPr="00960CC8" w:rsidRDefault="009E639D" w:rsidP="0018651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8651F" w:rsidRPr="00374E7D" w14:paraId="4F438684" w14:textId="77777777" w:rsidTr="00886774">
        <w:trPr>
          <w:trHeight w:val="208"/>
        </w:trPr>
        <w:tc>
          <w:tcPr>
            <w:tcW w:w="5779" w:type="dxa"/>
            <w:vMerge/>
          </w:tcPr>
          <w:p w14:paraId="47F7C851" w14:textId="77777777" w:rsidR="0018651F" w:rsidRPr="00454D87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4D3F60B3" w14:textId="77777777" w:rsidR="0018651F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t>თანადაფინანსების ოდენობა (არსებობის შემთხვევაში)</w:t>
            </w:r>
            <w:r>
              <w:rPr>
                <w:rStyle w:val="FootnoteReference"/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footnoteReference w:id="2"/>
            </w:r>
          </w:p>
          <w:p w14:paraId="07CC9A2E" w14:textId="22AFCC5A" w:rsidR="009E639D" w:rsidRPr="00960CC8" w:rsidRDefault="009E639D" w:rsidP="0018651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8651F" w:rsidRPr="00374E7D" w14:paraId="196B5507" w14:textId="77777777" w:rsidTr="00886774">
        <w:trPr>
          <w:trHeight w:val="208"/>
        </w:trPr>
        <w:tc>
          <w:tcPr>
            <w:tcW w:w="5779" w:type="dxa"/>
            <w:vMerge/>
          </w:tcPr>
          <w:p w14:paraId="2A69149B" w14:textId="77777777" w:rsidR="0018651F" w:rsidRPr="00454D87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604DC5F2" w14:textId="77777777" w:rsidR="0018651F" w:rsidRPr="000468E6" w:rsidRDefault="0018651F" w:rsidP="0018651F">
            <w:pPr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</w:pPr>
            <w:r w:rsidRPr="000468E6"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t xml:space="preserve">სულ ბიუჯეტი:   </w:t>
            </w:r>
          </w:p>
          <w:p w14:paraId="1C4836CF" w14:textId="52429B54" w:rsidR="009E639D" w:rsidRPr="00960CC8" w:rsidRDefault="009E639D" w:rsidP="0018651F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1E473FA0" w14:textId="77777777" w:rsidR="00765F65" w:rsidRPr="00374E7D" w:rsidRDefault="00765F65" w:rsidP="00DE54D2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765F65" w:rsidRPr="00374E7D" w:rsidSect="00565F85">
      <w:headerReference w:type="default" r:id="rId9"/>
      <w:footerReference w:type="default" r:id="rId10"/>
      <w:pgSz w:w="12240" w:h="15840"/>
      <w:pgMar w:top="284" w:right="616" w:bottom="567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1855" w14:textId="77777777" w:rsidR="007B33EE" w:rsidRDefault="007B33EE" w:rsidP="005F681D">
      <w:r>
        <w:separator/>
      </w:r>
    </w:p>
  </w:endnote>
  <w:endnote w:type="continuationSeparator" w:id="0">
    <w:p w14:paraId="17FBB441" w14:textId="77777777" w:rsidR="007B33EE" w:rsidRDefault="007B33EE" w:rsidP="005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025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F87B1" w14:textId="66B7991E" w:rsidR="00F370C7" w:rsidRDefault="00F37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55BC8" w14:textId="77777777" w:rsidR="005F681D" w:rsidRPr="00F10A8A" w:rsidRDefault="005F681D" w:rsidP="00F1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E0EB" w14:textId="77777777" w:rsidR="007B33EE" w:rsidRDefault="007B33EE" w:rsidP="005F681D">
      <w:r>
        <w:separator/>
      </w:r>
    </w:p>
  </w:footnote>
  <w:footnote w:type="continuationSeparator" w:id="0">
    <w:p w14:paraId="468F75FA" w14:textId="77777777" w:rsidR="007B33EE" w:rsidRDefault="007B33EE" w:rsidP="005F681D">
      <w:r>
        <w:continuationSeparator/>
      </w:r>
    </w:p>
  </w:footnote>
  <w:footnote w:id="1">
    <w:p w14:paraId="29BC39BD" w14:textId="572D9D48" w:rsidR="00292801" w:rsidRPr="00F73809" w:rsidRDefault="0029280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ინფორმაცია იმ იურიდიული პირის/პირების შესახებ, ვისთან თანამშრომლობითაც არის შემუშავებული და/ან ხორციელდება პროფესიული მომზადებისა ან პროფესიული გადამზადების პროგრამა</w:t>
      </w:r>
    </w:p>
  </w:footnote>
  <w:footnote w:id="2">
    <w:p w14:paraId="4407B787" w14:textId="77777777" w:rsidR="0018651F" w:rsidRPr="00501A21" w:rsidRDefault="0018651F" w:rsidP="00501A2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პროგრამის თანადაფინანსების შემთხვევაში, განაცხადს თან უნდა დაერთოს დოკუმენტი (წერილი, ხელშეკრულება ან სხვ.), რომლითაც დასტურდება პარტნიორი იურიდიული პირის/პირების მხრიდან პროგრამის თანადაფინანსების მზაობა, კონკრეტული აქტივობისა და თანხის მითითებით.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97B2" w14:textId="77777777" w:rsidR="00A91ABC" w:rsidRPr="00156F77" w:rsidRDefault="00A91ABC" w:rsidP="00A91ABC">
    <w:pPr>
      <w:pStyle w:val="Header"/>
      <w:tabs>
        <w:tab w:val="clear" w:pos="4680"/>
        <w:tab w:val="clear" w:pos="9360"/>
        <w:tab w:val="left" w:pos="1009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BD8"/>
    <w:multiLevelType w:val="hybridMultilevel"/>
    <w:tmpl w:val="1CE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85B"/>
    <w:multiLevelType w:val="hybridMultilevel"/>
    <w:tmpl w:val="D4E4D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38C"/>
    <w:multiLevelType w:val="hybridMultilevel"/>
    <w:tmpl w:val="940891D0"/>
    <w:lvl w:ilvl="0" w:tplc="B5A0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7683"/>
    <w:multiLevelType w:val="hybridMultilevel"/>
    <w:tmpl w:val="98265158"/>
    <w:lvl w:ilvl="0" w:tplc="3F0AC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E1322F"/>
    <w:multiLevelType w:val="hybridMultilevel"/>
    <w:tmpl w:val="86C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CD7"/>
    <w:multiLevelType w:val="hybridMultilevel"/>
    <w:tmpl w:val="D430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13F6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630C65"/>
    <w:multiLevelType w:val="hybridMultilevel"/>
    <w:tmpl w:val="8BA0EEB2"/>
    <w:lvl w:ilvl="0" w:tplc="18F24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B8E0EDD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2200"/>
    <w:multiLevelType w:val="hybridMultilevel"/>
    <w:tmpl w:val="30D0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2ED7"/>
    <w:multiLevelType w:val="hybridMultilevel"/>
    <w:tmpl w:val="46CE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4476"/>
    <w:multiLevelType w:val="hybridMultilevel"/>
    <w:tmpl w:val="E350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04F45"/>
    <w:multiLevelType w:val="hybridMultilevel"/>
    <w:tmpl w:val="C6E0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70E68"/>
    <w:multiLevelType w:val="hybridMultilevel"/>
    <w:tmpl w:val="0298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021DA"/>
    <w:multiLevelType w:val="hybridMultilevel"/>
    <w:tmpl w:val="5D6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A7F46"/>
    <w:multiLevelType w:val="hybridMultilevel"/>
    <w:tmpl w:val="E84C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2E5B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9C95F83"/>
    <w:multiLevelType w:val="hybridMultilevel"/>
    <w:tmpl w:val="9462F222"/>
    <w:lvl w:ilvl="0" w:tplc="DB1E9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332C"/>
    <w:multiLevelType w:val="hybridMultilevel"/>
    <w:tmpl w:val="2AEC28EC"/>
    <w:lvl w:ilvl="0" w:tplc="F7BCB3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1" w15:restartNumberingAfterBreak="0">
    <w:nsid w:val="56F70495"/>
    <w:multiLevelType w:val="hybridMultilevel"/>
    <w:tmpl w:val="42008DE8"/>
    <w:lvl w:ilvl="0" w:tplc="A3EC1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2C18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D490DA6"/>
    <w:multiLevelType w:val="hybridMultilevel"/>
    <w:tmpl w:val="73D88064"/>
    <w:lvl w:ilvl="0" w:tplc="0AB6323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E7204D1"/>
    <w:multiLevelType w:val="hybridMultilevel"/>
    <w:tmpl w:val="03AE8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75DC"/>
    <w:multiLevelType w:val="hybridMultilevel"/>
    <w:tmpl w:val="211CA208"/>
    <w:lvl w:ilvl="0" w:tplc="C7F0E05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 w15:restartNumberingAfterBreak="0">
    <w:nsid w:val="62DA1FD7"/>
    <w:multiLevelType w:val="hybridMultilevel"/>
    <w:tmpl w:val="AC68AEAA"/>
    <w:lvl w:ilvl="0" w:tplc="FD8807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4531C15"/>
    <w:multiLevelType w:val="hybridMultilevel"/>
    <w:tmpl w:val="4B18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C0042"/>
    <w:multiLevelType w:val="hybridMultilevel"/>
    <w:tmpl w:val="49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878C0"/>
    <w:multiLevelType w:val="hybridMultilevel"/>
    <w:tmpl w:val="661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C27"/>
    <w:multiLevelType w:val="hybridMultilevel"/>
    <w:tmpl w:val="84CC240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 w15:restartNumberingAfterBreak="0">
    <w:nsid w:val="710B10C0"/>
    <w:multiLevelType w:val="hybridMultilevel"/>
    <w:tmpl w:val="82C4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2E43"/>
    <w:multiLevelType w:val="hybridMultilevel"/>
    <w:tmpl w:val="4350A0C8"/>
    <w:lvl w:ilvl="0" w:tplc="4EB4A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3E7292D"/>
    <w:multiLevelType w:val="hybridMultilevel"/>
    <w:tmpl w:val="CCF8F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E65E25"/>
    <w:multiLevelType w:val="hybridMultilevel"/>
    <w:tmpl w:val="4F3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506F4"/>
    <w:multiLevelType w:val="hybridMultilevel"/>
    <w:tmpl w:val="D7A4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13094"/>
    <w:multiLevelType w:val="hybridMultilevel"/>
    <w:tmpl w:val="A2BEE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22"/>
  </w:num>
  <w:num w:numId="6">
    <w:abstractNumId w:val="5"/>
  </w:num>
  <w:num w:numId="7">
    <w:abstractNumId w:val="30"/>
  </w:num>
  <w:num w:numId="8">
    <w:abstractNumId w:val="4"/>
  </w:num>
  <w:num w:numId="9">
    <w:abstractNumId w:val="28"/>
  </w:num>
  <w:num w:numId="10">
    <w:abstractNumId w:val="34"/>
  </w:num>
  <w:num w:numId="11">
    <w:abstractNumId w:val="36"/>
  </w:num>
  <w:num w:numId="12">
    <w:abstractNumId w:val="24"/>
  </w:num>
  <w:num w:numId="13">
    <w:abstractNumId w:val="20"/>
  </w:num>
  <w:num w:numId="14">
    <w:abstractNumId w:val="0"/>
  </w:num>
  <w:num w:numId="15">
    <w:abstractNumId w:val="16"/>
  </w:num>
  <w:num w:numId="16">
    <w:abstractNumId w:val="29"/>
  </w:num>
  <w:num w:numId="17">
    <w:abstractNumId w:val="33"/>
  </w:num>
  <w:num w:numId="18">
    <w:abstractNumId w:val="7"/>
  </w:num>
  <w:num w:numId="19">
    <w:abstractNumId w:val="21"/>
  </w:num>
  <w:num w:numId="20">
    <w:abstractNumId w:val="25"/>
  </w:num>
  <w:num w:numId="21">
    <w:abstractNumId w:val="9"/>
  </w:num>
  <w:num w:numId="22">
    <w:abstractNumId w:val="26"/>
  </w:num>
  <w:num w:numId="23">
    <w:abstractNumId w:val="32"/>
  </w:num>
  <w:num w:numId="24">
    <w:abstractNumId w:val="14"/>
  </w:num>
  <w:num w:numId="25">
    <w:abstractNumId w:val="6"/>
  </w:num>
  <w:num w:numId="26">
    <w:abstractNumId w:val="23"/>
  </w:num>
  <w:num w:numId="27">
    <w:abstractNumId w:val="31"/>
  </w:num>
  <w:num w:numId="28">
    <w:abstractNumId w:val="3"/>
  </w:num>
  <w:num w:numId="29">
    <w:abstractNumId w:val="11"/>
  </w:num>
  <w:num w:numId="30">
    <w:abstractNumId w:val="12"/>
  </w:num>
  <w:num w:numId="31">
    <w:abstractNumId w:val="35"/>
  </w:num>
  <w:num w:numId="32">
    <w:abstractNumId w:val="13"/>
  </w:num>
  <w:num w:numId="33">
    <w:abstractNumId w:val="15"/>
  </w:num>
  <w:num w:numId="34">
    <w:abstractNumId w:val="1"/>
  </w:num>
  <w:num w:numId="35">
    <w:abstractNumId w:val="19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D"/>
    <w:rsid w:val="00000B55"/>
    <w:rsid w:val="00011C29"/>
    <w:rsid w:val="000141F5"/>
    <w:rsid w:val="000162C5"/>
    <w:rsid w:val="00031D6D"/>
    <w:rsid w:val="000468E6"/>
    <w:rsid w:val="0005387C"/>
    <w:rsid w:val="00054C61"/>
    <w:rsid w:val="00056B9A"/>
    <w:rsid w:val="00056E54"/>
    <w:rsid w:val="000645C0"/>
    <w:rsid w:val="00096A81"/>
    <w:rsid w:val="000B16CE"/>
    <w:rsid w:val="000C4893"/>
    <w:rsid w:val="000D0316"/>
    <w:rsid w:val="000E27A3"/>
    <w:rsid w:val="001111A5"/>
    <w:rsid w:val="00121643"/>
    <w:rsid w:val="00146967"/>
    <w:rsid w:val="00147514"/>
    <w:rsid w:val="00153DEF"/>
    <w:rsid w:val="00156F77"/>
    <w:rsid w:val="0016089F"/>
    <w:rsid w:val="0017284C"/>
    <w:rsid w:val="0017795B"/>
    <w:rsid w:val="00177A01"/>
    <w:rsid w:val="001835E9"/>
    <w:rsid w:val="00183F77"/>
    <w:rsid w:val="00184098"/>
    <w:rsid w:val="0018651F"/>
    <w:rsid w:val="001919F9"/>
    <w:rsid w:val="001A2952"/>
    <w:rsid w:val="001B0B06"/>
    <w:rsid w:val="001C70CC"/>
    <w:rsid w:val="001D2C7F"/>
    <w:rsid w:val="001F3877"/>
    <w:rsid w:val="001F7720"/>
    <w:rsid w:val="00210CA5"/>
    <w:rsid w:val="00210FFA"/>
    <w:rsid w:val="00211C8B"/>
    <w:rsid w:val="00213B4C"/>
    <w:rsid w:val="002178DF"/>
    <w:rsid w:val="002209F8"/>
    <w:rsid w:val="002314BF"/>
    <w:rsid w:val="002350F2"/>
    <w:rsid w:val="0024292B"/>
    <w:rsid w:val="00263298"/>
    <w:rsid w:val="0026337B"/>
    <w:rsid w:val="00272F78"/>
    <w:rsid w:val="00277764"/>
    <w:rsid w:val="00283472"/>
    <w:rsid w:val="00284CE2"/>
    <w:rsid w:val="0028514F"/>
    <w:rsid w:val="002868F1"/>
    <w:rsid w:val="002901F0"/>
    <w:rsid w:val="0029028C"/>
    <w:rsid w:val="00290F2C"/>
    <w:rsid w:val="00292801"/>
    <w:rsid w:val="002A0D73"/>
    <w:rsid w:val="002B6C0A"/>
    <w:rsid w:val="002D564D"/>
    <w:rsid w:val="002E2AFA"/>
    <w:rsid w:val="002E4D74"/>
    <w:rsid w:val="002F1666"/>
    <w:rsid w:val="002F21C9"/>
    <w:rsid w:val="00300137"/>
    <w:rsid w:val="0030770C"/>
    <w:rsid w:val="00312AA1"/>
    <w:rsid w:val="003130AA"/>
    <w:rsid w:val="003154CB"/>
    <w:rsid w:val="00323808"/>
    <w:rsid w:val="00325611"/>
    <w:rsid w:val="00327D2F"/>
    <w:rsid w:val="003308A4"/>
    <w:rsid w:val="0033115C"/>
    <w:rsid w:val="003458C3"/>
    <w:rsid w:val="003477B9"/>
    <w:rsid w:val="00354A04"/>
    <w:rsid w:val="00361F97"/>
    <w:rsid w:val="003645A0"/>
    <w:rsid w:val="00370C60"/>
    <w:rsid w:val="003710CE"/>
    <w:rsid w:val="00374E7D"/>
    <w:rsid w:val="00386D11"/>
    <w:rsid w:val="003A566F"/>
    <w:rsid w:val="003B0D90"/>
    <w:rsid w:val="003C4B8A"/>
    <w:rsid w:val="003C5BCE"/>
    <w:rsid w:val="003C612C"/>
    <w:rsid w:val="003D5920"/>
    <w:rsid w:val="003D5FF3"/>
    <w:rsid w:val="003D70A8"/>
    <w:rsid w:val="003D78A2"/>
    <w:rsid w:val="003E6C4E"/>
    <w:rsid w:val="003F10DE"/>
    <w:rsid w:val="003F4166"/>
    <w:rsid w:val="00405BAF"/>
    <w:rsid w:val="004101E4"/>
    <w:rsid w:val="00420043"/>
    <w:rsid w:val="00423475"/>
    <w:rsid w:val="0044572F"/>
    <w:rsid w:val="004520E0"/>
    <w:rsid w:val="00454D87"/>
    <w:rsid w:val="00474F30"/>
    <w:rsid w:val="0048542C"/>
    <w:rsid w:val="00494A42"/>
    <w:rsid w:val="00494EA6"/>
    <w:rsid w:val="0049642C"/>
    <w:rsid w:val="004A0000"/>
    <w:rsid w:val="004A362E"/>
    <w:rsid w:val="004A452D"/>
    <w:rsid w:val="004C4C36"/>
    <w:rsid w:val="004D5787"/>
    <w:rsid w:val="004D76B4"/>
    <w:rsid w:val="004F6A89"/>
    <w:rsid w:val="00501A21"/>
    <w:rsid w:val="005117D0"/>
    <w:rsid w:val="00522BB4"/>
    <w:rsid w:val="00524E42"/>
    <w:rsid w:val="00527AE4"/>
    <w:rsid w:val="005306EA"/>
    <w:rsid w:val="00541B93"/>
    <w:rsid w:val="00561A8C"/>
    <w:rsid w:val="00565F85"/>
    <w:rsid w:val="00574701"/>
    <w:rsid w:val="00580C74"/>
    <w:rsid w:val="00590BD1"/>
    <w:rsid w:val="005943F1"/>
    <w:rsid w:val="005A0AF6"/>
    <w:rsid w:val="005B315C"/>
    <w:rsid w:val="005B619A"/>
    <w:rsid w:val="005D0352"/>
    <w:rsid w:val="005D6112"/>
    <w:rsid w:val="005E5A35"/>
    <w:rsid w:val="005F0A79"/>
    <w:rsid w:val="005F681D"/>
    <w:rsid w:val="006015D9"/>
    <w:rsid w:val="00602E18"/>
    <w:rsid w:val="0061538D"/>
    <w:rsid w:val="006234DF"/>
    <w:rsid w:val="006475CA"/>
    <w:rsid w:val="0065356C"/>
    <w:rsid w:val="00662353"/>
    <w:rsid w:val="006679D2"/>
    <w:rsid w:val="00667EF2"/>
    <w:rsid w:val="00671078"/>
    <w:rsid w:val="00671665"/>
    <w:rsid w:val="00672067"/>
    <w:rsid w:val="006737BB"/>
    <w:rsid w:val="00677236"/>
    <w:rsid w:val="006811A9"/>
    <w:rsid w:val="00681E0D"/>
    <w:rsid w:val="00683B8F"/>
    <w:rsid w:val="00697040"/>
    <w:rsid w:val="0069789C"/>
    <w:rsid w:val="006B02B2"/>
    <w:rsid w:val="006B406E"/>
    <w:rsid w:val="006B6987"/>
    <w:rsid w:val="006C33FF"/>
    <w:rsid w:val="006C78AF"/>
    <w:rsid w:val="006D24EA"/>
    <w:rsid w:val="006D3C43"/>
    <w:rsid w:val="006D5797"/>
    <w:rsid w:val="006D72AD"/>
    <w:rsid w:val="006E2CEC"/>
    <w:rsid w:val="006F780C"/>
    <w:rsid w:val="006F7BBF"/>
    <w:rsid w:val="007057BB"/>
    <w:rsid w:val="00705A6B"/>
    <w:rsid w:val="00706A39"/>
    <w:rsid w:val="00712AAC"/>
    <w:rsid w:val="00721972"/>
    <w:rsid w:val="0073371D"/>
    <w:rsid w:val="007426F9"/>
    <w:rsid w:val="00745E49"/>
    <w:rsid w:val="00756D9B"/>
    <w:rsid w:val="00764C05"/>
    <w:rsid w:val="00765F65"/>
    <w:rsid w:val="00773794"/>
    <w:rsid w:val="00786678"/>
    <w:rsid w:val="00790D05"/>
    <w:rsid w:val="00791387"/>
    <w:rsid w:val="007917EF"/>
    <w:rsid w:val="00792101"/>
    <w:rsid w:val="00793ED7"/>
    <w:rsid w:val="00795E45"/>
    <w:rsid w:val="007B33EE"/>
    <w:rsid w:val="007B579A"/>
    <w:rsid w:val="007B6379"/>
    <w:rsid w:val="007D5B78"/>
    <w:rsid w:val="007D6F8C"/>
    <w:rsid w:val="0080045B"/>
    <w:rsid w:val="00810EDE"/>
    <w:rsid w:val="00812A56"/>
    <w:rsid w:val="00813E8D"/>
    <w:rsid w:val="00817B63"/>
    <w:rsid w:val="00820016"/>
    <w:rsid w:val="00825862"/>
    <w:rsid w:val="0083596A"/>
    <w:rsid w:val="008470AD"/>
    <w:rsid w:val="00860872"/>
    <w:rsid w:val="00860C41"/>
    <w:rsid w:val="00867B20"/>
    <w:rsid w:val="00884AA7"/>
    <w:rsid w:val="00886774"/>
    <w:rsid w:val="00890E61"/>
    <w:rsid w:val="00897FD5"/>
    <w:rsid w:val="008B774B"/>
    <w:rsid w:val="008C319E"/>
    <w:rsid w:val="008C5384"/>
    <w:rsid w:val="008D52C8"/>
    <w:rsid w:val="008D7BDD"/>
    <w:rsid w:val="008F0D33"/>
    <w:rsid w:val="008F0F45"/>
    <w:rsid w:val="00900DA3"/>
    <w:rsid w:val="0092058D"/>
    <w:rsid w:val="00921EF4"/>
    <w:rsid w:val="009227C6"/>
    <w:rsid w:val="009238B6"/>
    <w:rsid w:val="00960973"/>
    <w:rsid w:val="00960CC8"/>
    <w:rsid w:val="00973688"/>
    <w:rsid w:val="0097485E"/>
    <w:rsid w:val="009B1E3A"/>
    <w:rsid w:val="009C3DF9"/>
    <w:rsid w:val="009C5615"/>
    <w:rsid w:val="009E5767"/>
    <w:rsid w:val="009E639D"/>
    <w:rsid w:val="009F1561"/>
    <w:rsid w:val="00A0070F"/>
    <w:rsid w:val="00A04DCA"/>
    <w:rsid w:val="00A1261A"/>
    <w:rsid w:val="00A13EC5"/>
    <w:rsid w:val="00A16628"/>
    <w:rsid w:val="00A21318"/>
    <w:rsid w:val="00A266D1"/>
    <w:rsid w:val="00A27E13"/>
    <w:rsid w:val="00A3728C"/>
    <w:rsid w:val="00A47FFA"/>
    <w:rsid w:val="00A70415"/>
    <w:rsid w:val="00A76260"/>
    <w:rsid w:val="00A81DF2"/>
    <w:rsid w:val="00A91ABC"/>
    <w:rsid w:val="00A93352"/>
    <w:rsid w:val="00A94137"/>
    <w:rsid w:val="00A953CF"/>
    <w:rsid w:val="00A95E70"/>
    <w:rsid w:val="00AA3B00"/>
    <w:rsid w:val="00AC0EE5"/>
    <w:rsid w:val="00AC5E30"/>
    <w:rsid w:val="00AC7068"/>
    <w:rsid w:val="00AC744C"/>
    <w:rsid w:val="00AD42DA"/>
    <w:rsid w:val="00AE526D"/>
    <w:rsid w:val="00AE6B7D"/>
    <w:rsid w:val="00AF01A4"/>
    <w:rsid w:val="00AF097E"/>
    <w:rsid w:val="00AF2C68"/>
    <w:rsid w:val="00AF5CA7"/>
    <w:rsid w:val="00AF6C7D"/>
    <w:rsid w:val="00B06335"/>
    <w:rsid w:val="00B116B3"/>
    <w:rsid w:val="00B20CAB"/>
    <w:rsid w:val="00B30AA0"/>
    <w:rsid w:val="00B33B23"/>
    <w:rsid w:val="00B34F69"/>
    <w:rsid w:val="00B4015F"/>
    <w:rsid w:val="00B40534"/>
    <w:rsid w:val="00B50538"/>
    <w:rsid w:val="00B566DC"/>
    <w:rsid w:val="00B57637"/>
    <w:rsid w:val="00B60BF5"/>
    <w:rsid w:val="00B62F12"/>
    <w:rsid w:val="00B70688"/>
    <w:rsid w:val="00B730EE"/>
    <w:rsid w:val="00B753F3"/>
    <w:rsid w:val="00B778EE"/>
    <w:rsid w:val="00B77A32"/>
    <w:rsid w:val="00B77F0D"/>
    <w:rsid w:val="00B816B8"/>
    <w:rsid w:val="00B81E03"/>
    <w:rsid w:val="00B82DC6"/>
    <w:rsid w:val="00B94762"/>
    <w:rsid w:val="00BA0C8D"/>
    <w:rsid w:val="00BA236F"/>
    <w:rsid w:val="00BA2C46"/>
    <w:rsid w:val="00BA793B"/>
    <w:rsid w:val="00BB1D26"/>
    <w:rsid w:val="00BB7B0C"/>
    <w:rsid w:val="00BD0136"/>
    <w:rsid w:val="00BD621C"/>
    <w:rsid w:val="00BE639F"/>
    <w:rsid w:val="00BE6D30"/>
    <w:rsid w:val="00BE73FA"/>
    <w:rsid w:val="00BF47A9"/>
    <w:rsid w:val="00BF5E26"/>
    <w:rsid w:val="00BF643F"/>
    <w:rsid w:val="00C033A3"/>
    <w:rsid w:val="00C11164"/>
    <w:rsid w:val="00C116CC"/>
    <w:rsid w:val="00C13511"/>
    <w:rsid w:val="00C15D8A"/>
    <w:rsid w:val="00C325D9"/>
    <w:rsid w:val="00C45146"/>
    <w:rsid w:val="00C47C8F"/>
    <w:rsid w:val="00C52BC2"/>
    <w:rsid w:val="00C5459A"/>
    <w:rsid w:val="00C5468B"/>
    <w:rsid w:val="00C66309"/>
    <w:rsid w:val="00C72CF5"/>
    <w:rsid w:val="00C7402C"/>
    <w:rsid w:val="00C74AD5"/>
    <w:rsid w:val="00C86A9D"/>
    <w:rsid w:val="00C957EC"/>
    <w:rsid w:val="00CB0320"/>
    <w:rsid w:val="00CB0D4D"/>
    <w:rsid w:val="00CC32FC"/>
    <w:rsid w:val="00CD093D"/>
    <w:rsid w:val="00CE1090"/>
    <w:rsid w:val="00CE11BF"/>
    <w:rsid w:val="00D21C6C"/>
    <w:rsid w:val="00D27854"/>
    <w:rsid w:val="00D36FA7"/>
    <w:rsid w:val="00D41777"/>
    <w:rsid w:val="00D44511"/>
    <w:rsid w:val="00D52616"/>
    <w:rsid w:val="00D53049"/>
    <w:rsid w:val="00D622FF"/>
    <w:rsid w:val="00D66393"/>
    <w:rsid w:val="00D6693B"/>
    <w:rsid w:val="00D7165B"/>
    <w:rsid w:val="00D84FFF"/>
    <w:rsid w:val="00D9226E"/>
    <w:rsid w:val="00D9281B"/>
    <w:rsid w:val="00D95CD2"/>
    <w:rsid w:val="00DA265A"/>
    <w:rsid w:val="00DA45CC"/>
    <w:rsid w:val="00DA6EB4"/>
    <w:rsid w:val="00DA7C0E"/>
    <w:rsid w:val="00DB0964"/>
    <w:rsid w:val="00DB5081"/>
    <w:rsid w:val="00DD0239"/>
    <w:rsid w:val="00DD0B26"/>
    <w:rsid w:val="00DE54D2"/>
    <w:rsid w:val="00DE776A"/>
    <w:rsid w:val="00DF667C"/>
    <w:rsid w:val="00E11712"/>
    <w:rsid w:val="00E17D7F"/>
    <w:rsid w:val="00E3100B"/>
    <w:rsid w:val="00E425E1"/>
    <w:rsid w:val="00E44F27"/>
    <w:rsid w:val="00E508A9"/>
    <w:rsid w:val="00E52088"/>
    <w:rsid w:val="00E558B7"/>
    <w:rsid w:val="00E61AB3"/>
    <w:rsid w:val="00E6290F"/>
    <w:rsid w:val="00E633EA"/>
    <w:rsid w:val="00E638E2"/>
    <w:rsid w:val="00E73F21"/>
    <w:rsid w:val="00EB4085"/>
    <w:rsid w:val="00EB694B"/>
    <w:rsid w:val="00EB6C5F"/>
    <w:rsid w:val="00EC285D"/>
    <w:rsid w:val="00ED2F36"/>
    <w:rsid w:val="00EE2B03"/>
    <w:rsid w:val="00EF502F"/>
    <w:rsid w:val="00EF583F"/>
    <w:rsid w:val="00EF6E11"/>
    <w:rsid w:val="00F06263"/>
    <w:rsid w:val="00F10A8A"/>
    <w:rsid w:val="00F14126"/>
    <w:rsid w:val="00F32180"/>
    <w:rsid w:val="00F328B2"/>
    <w:rsid w:val="00F370C7"/>
    <w:rsid w:val="00F442F7"/>
    <w:rsid w:val="00F516C3"/>
    <w:rsid w:val="00F53EC9"/>
    <w:rsid w:val="00F60529"/>
    <w:rsid w:val="00F67C1B"/>
    <w:rsid w:val="00F73809"/>
    <w:rsid w:val="00F90B3E"/>
    <w:rsid w:val="00F9643C"/>
    <w:rsid w:val="00FA52EC"/>
    <w:rsid w:val="00FA58A2"/>
    <w:rsid w:val="00FA68C0"/>
    <w:rsid w:val="00FB14C6"/>
    <w:rsid w:val="00FB3FC7"/>
    <w:rsid w:val="00FB6FF4"/>
    <w:rsid w:val="00FC0920"/>
    <w:rsid w:val="00FC246A"/>
    <w:rsid w:val="00FD2BA0"/>
    <w:rsid w:val="00FD77DD"/>
    <w:rsid w:val="00FE1FAB"/>
    <w:rsid w:val="00FE2918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49A20"/>
  <w15:docId w15:val="{85595B73-3663-45DF-992E-119E1B4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F9FA-00C4-425B-891D-956A98B9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კურცხალია</dc:creator>
  <cp:keywords/>
  <dc:description/>
  <cp:lastModifiedBy>Ana Shengelia</cp:lastModifiedBy>
  <cp:revision>60</cp:revision>
  <cp:lastPrinted>2018-03-20T07:58:00Z</cp:lastPrinted>
  <dcterms:created xsi:type="dcterms:W3CDTF">2019-04-23T12:05:00Z</dcterms:created>
  <dcterms:modified xsi:type="dcterms:W3CDTF">2020-01-27T12:10:00Z</dcterms:modified>
</cp:coreProperties>
</file>