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EAC9E58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8B571D">
        <w:rPr>
          <w:rFonts w:ascii="Sylfaen" w:hAnsi="Sylfaen"/>
          <w:bCs/>
          <w:szCs w:val="24"/>
          <w:lang w:val="ka-GE"/>
        </w:rPr>
        <w:t>მონიტორინგი და შეფასების</w:t>
      </w:r>
      <w:r w:rsidR="00BA291B">
        <w:rPr>
          <w:rFonts w:ascii="Sylfaen" w:hAnsi="Sylfaen"/>
          <w:bCs/>
          <w:szCs w:val="24"/>
          <w:lang w:val="ka-GE"/>
        </w:rPr>
        <w:t xml:space="preserve"> სპეციალისტი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002AA29A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8B571D" w:rsidRPr="008B571D">
        <w:rPr>
          <w:rFonts w:ascii="Times New Roman" w:hAnsi="Times New Roman"/>
          <w:bCs/>
          <w:szCs w:val="24"/>
        </w:rPr>
        <w:t>GE-MESCS-156006-CS-INDV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6A59066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8B571D">
        <w:rPr>
          <w:rFonts w:ascii="Sylfaen" w:hAnsi="Sylfaen"/>
          <w:bCs/>
          <w:szCs w:val="24"/>
          <w:lang w:val="ka-GE"/>
        </w:rPr>
        <w:t>ზურაბ სიმონია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115E8"/>
    <w:rsid w:val="007C62F2"/>
    <w:rsid w:val="008B571D"/>
    <w:rsid w:val="00994A92"/>
    <w:rsid w:val="00BA291B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25</cp:revision>
  <dcterms:created xsi:type="dcterms:W3CDTF">2020-06-14T13:37:00Z</dcterms:created>
  <dcterms:modified xsi:type="dcterms:W3CDTF">2020-10-07T15:07:00Z</dcterms:modified>
</cp:coreProperties>
</file>