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E80" w:rsidRDefault="001F2E80">
      <w:pPr>
        <w:pStyle w:val="NoSpacing"/>
        <w:spacing w:before="1540" w:after="240"/>
        <w:jc w:val="center"/>
        <w:rPr>
          <w:color w:val="5B9BD5" w:themeColor="accent1"/>
        </w:rPr>
      </w:pPr>
    </w:p>
    <w:sdt>
      <w:sdtPr>
        <w:rPr>
          <w:color w:val="5B9BD5" w:themeColor="accent1"/>
        </w:rPr>
        <w:id w:val="-279105941"/>
        <w:docPartObj>
          <w:docPartGallery w:val="Cover Pages"/>
          <w:docPartUnique/>
        </w:docPartObj>
      </w:sdtPr>
      <w:sdtEndPr>
        <w:rPr>
          <w:rFonts w:ascii="Sylfaen" w:eastAsia="Calibri" w:hAnsi="Sylfaen" w:cs="Times New Roman"/>
          <w:color w:val="auto"/>
          <w:sz w:val="32"/>
          <w:szCs w:val="32"/>
          <w:lang w:val="ka-GE"/>
        </w:rPr>
      </w:sdtEndPr>
      <w:sdtContent>
        <w:p w:rsidR="00F44E0F" w:rsidRDefault="001A6878">
          <w:pPr>
            <w:pStyle w:val="NoSpacing"/>
            <w:spacing w:before="1540" w:after="240"/>
            <w:jc w:val="center"/>
            <w:rPr>
              <w:color w:val="5B9BD5" w:themeColor="accent1"/>
            </w:rPr>
          </w:pPr>
          <w:r>
            <w:rPr>
              <w:noProof/>
              <w:color w:val="5B9BD5" w:themeColor="accent1"/>
            </w:rPr>
            <w:drawing>
              <wp:inline distT="0" distB="0" distL="0" distR="0">
                <wp:extent cx="932815" cy="853440"/>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2815" cy="853440"/>
                        </a:xfrm>
                        <a:prstGeom prst="rect">
                          <a:avLst/>
                        </a:prstGeom>
                        <a:noFill/>
                      </pic:spPr>
                    </pic:pic>
                  </a:graphicData>
                </a:graphic>
              </wp:inline>
            </w:drawing>
          </w:r>
        </w:p>
        <w:sdt>
          <w:sdtPr>
            <w:rPr>
              <w:rFonts w:asciiTheme="majorHAnsi" w:eastAsiaTheme="majorEastAsia" w:hAnsiTheme="majorHAnsi" w:cstheme="majorBidi"/>
              <w:caps/>
              <w:color w:val="5B9BD5" w:themeColor="accent1"/>
              <w:sz w:val="52"/>
              <w:szCs w:val="5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Content>
            <w:p w:rsidR="001A6878" w:rsidRPr="001A6878" w:rsidRDefault="005F20A9">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52"/>
                  <w:szCs w:val="52"/>
                </w:rPr>
              </w:pPr>
              <w:r w:rsidRPr="005762F2">
                <w:rPr>
                  <w:rFonts w:ascii="Sylfaen" w:eastAsiaTheme="majorEastAsia" w:hAnsi="Sylfaen" w:cs="Sylfaen"/>
                  <w:caps/>
                  <w:color w:val="5B9BD5" w:themeColor="accent1"/>
                  <w:sz w:val="52"/>
                  <w:szCs w:val="52"/>
                </w:rPr>
                <w:t>Ⴑაქართველოს</w:t>
              </w:r>
              <w:r w:rsidR="001A6878" w:rsidRPr="005762F2">
                <w:rPr>
                  <w:rFonts w:asciiTheme="majorHAnsi" w:eastAsiaTheme="majorEastAsia" w:hAnsiTheme="majorHAnsi" w:cstheme="majorBidi"/>
                  <w:caps/>
                  <w:color w:val="5B9BD5" w:themeColor="accent1"/>
                  <w:sz w:val="52"/>
                  <w:szCs w:val="52"/>
                </w:rPr>
                <w:t xml:space="preserve"> </w:t>
              </w:r>
              <w:r w:rsidR="001A6878" w:rsidRPr="005762F2">
                <w:rPr>
                  <w:rFonts w:ascii="Sylfaen" w:eastAsiaTheme="majorEastAsia" w:hAnsi="Sylfaen" w:cs="Sylfaen"/>
                  <w:caps/>
                  <w:color w:val="5B9BD5" w:themeColor="accent1"/>
                  <w:sz w:val="52"/>
                  <w:szCs w:val="52"/>
                </w:rPr>
                <w:t>სოფლის</w:t>
              </w:r>
              <w:r w:rsidR="001A6878" w:rsidRPr="005762F2">
                <w:rPr>
                  <w:rFonts w:asciiTheme="majorHAnsi" w:eastAsiaTheme="majorEastAsia" w:hAnsiTheme="majorHAnsi" w:cstheme="majorBidi"/>
                  <w:caps/>
                  <w:color w:val="5B9BD5" w:themeColor="accent1"/>
                  <w:sz w:val="52"/>
                  <w:szCs w:val="52"/>
                </w:rPr>
                <w:t xml:space="preserve"> </w:t>
              </w:r>
              <w:r w:rsidR="001A6878" w:rsidRPr="005762F2">
                <w:rPr>
                  <w:rFonts w:ascii="Sylfaen" w:eastAsiaTheme="majorEastAsia" w:hAnsi="Sylfaen" w:cs="Sylfaen"/>
                  <w:caps/>
                  <w:color w:val="5B9BD5" w:themeColor="accent1"/>
                  <w:sz w:val="52"/>
                  <w:szCs w:val="52"/>
                </w:rPr>
                <w:t>განვითარების</w:t>
              </w:r>
              <w:r w:rsidR="001A6878" w:rsidRPr="005762F2">
                <w:rPr>
                  <w:rFonts w:asciiTheme="majorHAnsi" w:eastAsiaTheme="majorEastAsia" w:hAnsiTheme="majorHAnsi" w:cstheme="majorBidi"/>
                  <w:caps/>
                  <w:color w:val="5B9BD5" w:themeColor="accent1"/>
                  <w:sz w:val="52"/>
                  <w:szCs w:val="52"/>
                </w:rPr>
                <w:t xml:space="preserve"> 2017-2020 </w:t>
              </w:r>
              <w:r w:rsidR="001A6878" w:rsidRPr="005762F2">
                <w:rPr>
                  <w:rFonts w:ascii="Sylfaen" w:eastAsiaTheme="majorEastAsia" w:hAnsi="Sylfaen" w:cs="Sylfaen"/>
                  <w:caps/>
                  <w:color w:val="5B9BD5" w:themeColor="accent1"/>
                  <w:sz w:val="52"/>
                  <w:szCs w:val="52"/>
                </w:rPr>
                <w:t>წლების</w:t>
              </w:r>
              <w:r w:rsidR="001A6878" w:rsidRPr="005762F2">
                <w:rPr>
                  <w:rFonts w:asciiTheme="majorHAnsi" w:eastAsiaTheme="majorEastAsia" w:hAnsiTheme="majorHAnsi" w:cstheme="majorBidi"/>
                  <w:caps/>
                  <w:color w:val="5B9BD5" w:themeColor="accent1"/>
                  <w:sz w:val="52"/>
                  <w:szCs w:val="52"/>
                </w:rPr>
                <w:t xml:space="preserve"> </w:t>
              </w:r>
              <w:r w:rsidR="001A6878" w:rsidRPr="005762F2">
                <w:rPr>
                  <w:rFonts w:ascii="Sylfaen" w:eastAsiaTheme="majorEastAsia" w:hAnsi="Sylfaen" w:cs="Sylfaen"/>
                  <w:caps/>
                  <w:color w:val="5B9BD5" w:themeColor="accent1"/>
                  <w:sz w:val="52"/>
                  <w:szCs w:val="52"/>
                </w:rPr>
                <w:t>სტრატეგიის</w:t>
              </w:r>
              <w:r w:rsidR="005762F2">
                <w:rPr>
                  <w:rFonts w:ascii="Sylfaen" w:eastAsiaTheme="majorEastAsia" w:hAnsi="Sylfaen" w:cs="Sylfaen"/>
                  <w:caps/>
                  <w:color w:val="5B9BD5" w:themeColor="accent1"/>
                  <w:sz w:val="52"/>
                  <w:szCs w:val="52"/>
                  <w:lang w:val="ka-GE"/>
                </w:rPr>
                <w:t xml:space="preserve"> </w:t>
              </w:r>
              <w:r w:rsidR="001A6878" w:rsidRPr="005762F2">
                <w:rPr>
                  <w:rFonts w:asciiTheme="majorHAnsi" w:eastAsiaTheme="majorEastAsia" w:hAnsiTheme="majorHAnsi" w:cstheme="majorBidi"/>
                  <w:caps/>
                  <w:color w:val="5B9BD5" w:themeColor="accent1"/>
                  <w:sz w:val="52"/>
                  <w:szCs w:val="52"/>
                </w:rPr>
                <w:t xml:space="preserve">2018-2020 </w:t>
              </w:r>
              <w:r w:rsidR="001A6878" w:rsidRPr="005762F2">
                <w:rPr>
                  <w:rFonts w:ascii="Sylfaen" w:eastAsiaTheme="majorEastAsia" w:hAnsi="Sylfaen" w:cs="Sylfaen"/>
                  <w:caps/>
                  <w:color w:val="5B9BD5" w:themeColor="accent1"/>
                  <w:sz w:val="52"/>
                  <w:szCs w:val="52"/>
                </w:rPr>
                <w:t>წლების</w:t>
              </w:r>
              <w:r w:rsidR="001A6878" w:rsidRPr="005762F2">
                <w:rPr>
                  <w:rFonts w:asciiTheme="majorHAnsi" w:eastAsiaTheme="majorEastAsia" w:hAnsiTheme="majorHAnsi" w:cstheme="majorBidi"/>
                  <w:caps/>
                  <w:color w:val="5B9BD5" w:themeColor="accent1"/>
                  <w:sz w:val="52"/>
                  <w:szCs w:val="52"/>
                </w:rPr>
                <w:t xml:space="preserve"> </w:t>
              </w:r>
              <w:r w:rsidR="001A6878" w:rsidRPr="005762F2">
                <w:rPr>
                  <w:rFonts w:ascii="Sylfaen" w:eastAsiaTheme="majorEastAsia" w:hAnsi="Sylfaen" w:cs="Sylfaen"/>
                  <w:caps/>
                  <w:color w:val="5B9BD5" w:themeColor="accent1"/>
                  <w:sz w:val="52"/>
                  <w:szCs w:val="52"/>
                </w:rPr>
                <w:t>სამოქმედო</w:t>
              </w:r>
              <w:r w:rsidR="001A6878" w:rsidRPr="005762F2">
                <w:rPr>
                  <w:rFonts w:asciiTheme="majorHAnsi" w:eastAsiaTheme="majorEastAsia" w:hAnsiTheme="majorHAnsi" w:cstheme="majorBidi"/>
                  <w:caps/>
                  <w:color w:val="5B9BD5" w:themeColor="accent1"/>
                  <w:sz w:val="52"/>
                  <w:szCs w:val="52"/>
                </w:rPr>
                <w:t xml:space="preserve"> </w:t>
              </w:r>
              <w:r w:rsidR="001A6878" w:rsidRPr="005762F2">
                <w:rPr>
                  <w:rFonts w:ascii="Sylfaen" w:eastAsiaTheme="majorEastAsia" w:hAnsi="Sylfaen" w:cs="Sylfaen"/>
                  <w:caps/>
                  <w:color w:val="5B9BD5" w:themeColor="accent1"/>
                  <w:sz w:val="52"/>
                  <w:szCs w:val="52"/>
                </w:rPr>
                <w:t>გეგმის</w:t>
              </w:r>
              <w:r w:rsidR="001A6878" w:rsidRPr="005762F2">
                <w:rPr>
                  <w:rFonts w:asciiTheme="majorHAnsi" w:eastAsiaTheme="majorEastAsia" w:hAnsiTheme="majorHAnsi" w:cstheme="majorBidi"/>
                  <w:caps/>
                  <w:color w:val="5B9BD5" w:themeColor="accent1"/>
                  <w:sz w:val="52"/>
                  <w:szCs w:val="52"/>
                </w:rPr>
                <w:t xml:space="preserve"> 2018 </w:t>
              </w:r>
              <w:r w:rsidR="001A6878" w:rsidRPr="005762F2">
                <w:rPr>
                  <w:rFonts w:ascii="Sylfaen" w:eastAsiaTheme="majorEastAsia" w:hAnsi="Sylfaen" w:cs="Sylfaen"/>
                  <w:caps/>
                  <w:color w:val="5B9BD5" w:themeColor="accent1"/>
                  <w:sz w:val="52"/>
                  <w:szCs w:val="52"/>
                </w:rPr>
                <w:t>წლის</w:t>
              </w:r>
              <w:r w:rsidR="001A6878" w:rsidRPr="005762F2">
                <w:rPr>
                  <w:rFonts w:asciiTheme="majorHAnsi" w:eastAsiaTheme="majorEastAsia" w:hAnsiTheme="majorHAnsi" w:cstheme="majorBidi"/>
                  <w:caps/>
                  <w:color w:val="5B9BD5" w:themeColor="accent1"/>
                  <w:sz w:val="52"/>
                  <w:szCs w:val="52"/>
                </w:rPr>
                <w:t xml:space="preserve"> </w:t>
              </w:r>
              <w:r w:rsidR="001A6878" w:rsidRPr="005762F2">
                <w:rPr>
                  <w:rFonts w:ascii="Sylfaen" w:eastAsiaTheme="majorEastAsia" w:hAnsi="Sylfaen" w:cs="Sylfaen"/>
                  <w:caps/>
                  <w:color w:val="5B9BD5" w:themeColor="accent1"/>
                  <w:sz w:val="52"/>
                  <w:szCs w:val="52"/>
                </w:rPr>
                <w:t>ანგარიში</w:t>
              </w:r>
            </w:p>
          </w:sdtContent>
        </w:sdt>
        <w:sdt>
          <w:sdtPr>
            <w:rPr>
              <w:color w:val="5B9BD5" w:themeColor="accent1"/>
              <w:sz w:val="28"/>
              <w:szCs w:val="28"/>
              <w:u w:val="single"/>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Content>
            <w:p w:rsidR="001A6878" w:rsidRDefault="005F20A9">
              <w:pPr>
                <w:pStyle w:val="NoSpacing"/>
                <w:jc w:val="center"/>
                <w:rPr>
                  <w:color w:val="5B9BD5" w:themeColor="accent1"/>
                  <w:sz w:val="28"/>
                  <w:szCs w:val="28"/>
                </w:rPr>
              </w:pPr>
              <w:r w:rsidRPr="00C7086A">
                <w:rPr>
                  <w:rFonts w:ascii="Sylfaen" w:hAnsi="Sylfaen" w:cs="Sylfaen"/>
                  <w:color w:val="5B9BD5" w:themeColor="accent1"/>
                  <w:sz w:val="28"/>
                  <w:szCs w:val="28"/>
                  <w:u w:val="single"/>
                </w:rPr>
                <w:t>Ⴑაანგარიშო</w:t>
              </w:r>
              <w:r w:rsidR="001A6878" w:rsidRPr="00C7086A">
                <w:rPr>
                  <w:color w:val="5B9BD5" w:themeColor="accent1"/>
                  <w:sz w:val="28"/>
                  <w:szCs w:val="28"/>
                  <w:u w:val="single"/>
                </w:rPr>
                <w:t xml:space="preserve"> </w:t>
              </w:r>
              <w:r w:rsidR="001A6878" w:rsidRPr="00C7086A">
                <w:rPr>
                  <w:rFonts w:ascii="Sylfaen" w:hAnsi="Sylfaen" w:cs="Sylfaen"/>
                  <w:color w:val="5B9BD5" w:themeColor="accent1"/>
                  <w:sz w:val="28"/>
                  <w:szCs w:val="28"/>
                  <w:u w:val="single"/>
                </w:rPr>
                <w:t>პერიოდი</w:t>
              </w:r>
              <w:r w:rsidR="001A6878" w:rsidRPr="00C7086A">
                <w:rPr>
                  <w:color w:val="5B9BD5" w:themeColor="accent1"/>
                  <w:sz w:val="28"/>
                  <w:szCs w:val="28"/>
                  <w:u w:val="single"/>
                </w:rPr>
                <w:t xml:space="preserve">: 2018 </w:t>
              </w:r>
              <w:r w:rsidR="001A6878" w:rsidRPr="00C7086A">
                <w:rPr>
                  <w:rFonts w:ascii="Sylfaen" w:hAnsi="Sylfaen" w:cs="Sylfaen"/>
                  <w:color w:val="5B9BD5" w:themeColor="accent1"/>
                  <w:sz w:val="28"/>
                  <w:szCs w:val="28"/>
                  <w:u w:val="single"/>
                </w:rPr>
                <w:t>წლის</w:t>
              </w:r>
              <w:r w:rsidR="001A6878" w:rsidRPr="00C7086A">
                <w:rPr>
                  <w:color w:val="5B9BD5" w:themeColor="accent1"/>
                  <w:sz w:val="28"/>
                  <w:szCs w:val="28"/>
                  <w:u w:val="single"/>
                </w:rPr>
                <w:t xml:space="preserve"> 1 </w:t>
              </w:r>
              <w:r w:rsidR="001A6878" w:rsidRPr="00C7086A">
                <w:rPr>
                  <w:rFonts w:ascii="Sylfaen" w:hAnsi="Sylfaen" w:cs="Sylfaen"/>
                  <w:color w:val="5B9BD5" w:themeColor="accent1"/>
                  <w:sz w:val="28"/>
                  <w:szCs w:val="28"/>
                  <w:u w:val="single"/>
                </w:rPr>
                <w:t>იანვარი</w:t>
              </w:r>
              <w:r w:rsidR="001A6878" w:rsidRPr="00C7086A">
                <w:rPr>
                  <w:color w:val="5B9BD5" w:themeColor="accent1"/>
                  <w:sz w:val="28"/>
                  <w:szCs w:val="28"/>
                  <w:u w:val="single"/>
                </w:rPr>
                <w:t xml:space="preserve"> - 31 </w:t>
              </w:r>
              <w:r w:rsidR="001A6878" w:rsidRPr="00C7086A">
                <w:rPr>
                  <w:rFonts w:ascii="Sylfaen" w:hAnsi="Sylfaen" w:cs="Sylfaen"/>
                  <w:color w:val="5B9BD5" w:themeColor="accent1"/>
                  <w:sz w:val="28"/>
                  <w:szCs w:val="28"/>
                  <w:u w:val="single"/>
                </w:rPr>
                <w:t>დეკემბერი</w:t>
              </w:r>
            </w:p>
          </w:sdtContent>
        </w:sdt>
        <w:p w:rsidR="001A6878" w:rsidRDefault="0085229A" w:rsidP="001A6878">
          <w:pPr>
            <w:pStyle w:val="NoSpacing"/>
            <w:spacing w:before="480"/>
            <w:jc w:val="center"/>
            <w:rPr>
              <w:color w:val="5B9BD5" w:themeColor="accent1"/>
            </w:rPr>
          </w:pPr>
          <w:r>
            <w:rPr>
              <w:noProof/>
              <w:color w:val="5B9BD5" w:themeColor="accent1"/>
            </w:rPr>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idth-percent:1000;mso-top-percent:850;mso-position-horizontal:center;mso-position-horizontal-relative:margin;mso-position-vertical-relative:page;mso-width-percent:100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rsidR="001A6878" w:rsidRDefault="001A6878">
                      <w:pPr>
                        <w:pStyle w:val="NoSpacing"/>
                        <w:jc w:val="center"/>
                        <w:rPr>
                          <w:rFonts w:ascii="Sylfaen" w:hAnsi="Sylfaen"/>
                          <w:caps/>
                          <w:color w:val="5B9BD5" w:themeColor="accent1"/>
                          <w:sz w:val="28"/>
                          <w:szCs w:val="28"/>
                          <w:lang w:val="ka-GE"/>
                        </w:rPr>
                      </w:pPr>
                      <w:r>
                        <w:rPr>
                          <w:rFonts w:ascii="Sylfaen" w:hAnsi="Sylfaen"/>
                          <w:caps/>
                          <w:color w:val="5B9BD5" w:themeColor="accent1"/>
                          <w:sz w:val="28"/>
                          <w:szCs w:val="28"/>
                          <w:lang w:val="ka-GE"/>
                        </w:rPr>
                        <w:t xml:space="preserve">2019 წ. </w:t>
                      </w:r>
                    </w:p>
                    <w:p w:rsidR="00A43428" w:rsidRDefault="00A43428">
                      <w:pPr>
                        <w:pStyle w:val="NoSpacing"/>
                        <w:jc w:val="center"/>
                        <w:rPr>
                          <w:rFonts w:ascii="Sylfaen" w:hAnsi="Sylfaen"/>
                          <w:caps/>
                          <w:color w:val="5B9BD5" w:themeColor="accent1"/>
                          <w:sz w:val="28"/>
                          <w:szCs w:val="28"/>
                          <w:lang w:val="ka-GE"/>
                        </w:rPr>
                      </w:pPr>
                    </w:p>
                    <w:p w:rsidR="00A43428" w:rsidRPr="001A6878" w:rsidRDefault="00A43428">
                      <w:pPr>
                        <w:pStyle w:val="NoSpacing"/>
                        <w:jc w:val="center"/>
                        <w:rPr>
                          <w:rFonts w:ascii="Sylfaen" w:hAnsi="Sylfaen"/>
                          <w:color w:val="5B9BD5" w:themeColor="accent1"/>
                          <w:lang w:val="ka-GE"/>
                        </w:rPr>
                      </w:pPr>
                    </w:p>
                  </w:txbxContent>
                </v:textbox>
                <w10:wrap anchorx="margin" anchory="page"/>
              </v:shape>
            </w:pict>
          </w:r>
        </w:p>
        <w:p w:rsidR="001A6878" w:rsidRDefault="001A6878" w:rsidP="001A6878">
          <w:pPr>
            <w:pStyle w:val="NoSpacing"/>
            <w:spacing w:before="480"/>
            <w:jc w:val="center"/>
            <w:rPr>
              <w:color w:val="5B9BD5" w:themeColor="accent1"/>
            </w:rPr>
          </w:pPr>
        </w:p>
        <w:p w:rsidR="001A6878" w:rsidRDefault="001A6878" w:rsidP="001A6878">
          <w:pPr>
            <w:pStyle w:val="NoSpacing"/>
            <w:spacing w:before="480"/>
            <w:jc w:val="center"/>
            <w:rPr>
              <w:color w:val="5B9BD5" w:themeColor="accent1"/>
            </w:rPr>
          </w:pPr>
        </w:p>
        <w:p w:rsidR="001A6878" w:rsidRDefault="001A6878" w:rsidP="001A6878">
          <w:pPr>
            <w:pStyle w:val="NoSpacing"/>
            <w:spacing w:before="480"/>
            <w:jc w:val="center"/>
            <w:rPr>
              <w:color w:val="5B9BD5" w:themeColor="accent1"/>
            </w:rPr>
          </w:pPr>
        </w:p>
        <w:p w:rsidR="001A6878" w:rsidRDefault="001A6878" w:rsidP="001A6878">
          <w:pPr>
            <w:pStyle w:val="NoSpacing"/>
            <w:spacing w:before="480"/>
            <w:jc w:val="center"/>
            <w:rPr>
              <w:color w:val="5B9BD5" w:themeColor="accent1"/>
            </w:rPr>
          </w:pPr>
        </w:p>
        <w:p w:rsidR="001A6878" w:rsidRDefault="001A6878" w:rsidP="001A6878">
          <w:pPr>
            <w:pStyle w:val="NoSpacing"/>
            <w:spacing w:before="480"/>
            <w:jc w:val="center"/>
            <w:rPr>
              <w:color w:val="5B9BD5" w:themeColor="accent1"/>
            </w:rPr>
          </w:pPr>
        </w:p>
        <w:p w:rsidR="00A43428" w:rsidRPr="00F44E0F" w:rsidRDefault="00F44E0F" w:rsidP="001A6878">
          <w:pPr>
            <w:pStyle w:val="NoSpacing"/>
            <w:spacing w:before="480"/>
            <w:jc w:val="center"/>
            <w:rPr>
              <w:rFonts w:ascii="Sylfaen" w:hAnsi="Sylfaen"/>
              <w:color w:val="5B9BD5" w:themeColor="accent1"/>
              <w:lang w:val="ka-GE"/>
            </w:rPr>
          </w:pPr>
          <w:r>
            <w:rPr>
              <w:rFonts w:ascii="Sylfaen" w:hAnsi="Sylfaen"/>
              <w:color w:val="5B9BD5" w:themeColor="accent1"/>
              <w:lang w:val="ka-GE"/>
            </w:rPr>
            <w:lastRenderedPageBreak/>
            <w:t>საქართველოს განათლების, მეცნიერების, კულტურისა და სპორტის სამინისტრო</w:t>
          </w:r>
        </w:p>
        <w:p w:rsidR="00010662" w:rsidRPr="005762F2" w:rsidRDefault="0085229A" w:rsidP="005762F2">
          <w:pPr>
            <w:pStyle w:val="NoSpacing"/>
            <w:spacing w:before="480"/>
            <w:jc w:val="center"/>
            <w:rPr>
              <w:color w:val="5B9BD5" w:themeColor="accent1"/>
              <w:sz w:val="22"/>
              <w:szCs w:val="22"/>
            </w:rPr>
          </w:pPr>
        </w:p>
      </w:sdtContent>
    </w:sdt>
    <w:sdt>
      <w:sdtPr>
        <w:rPr>
          <w:caps w:val="0"/>
          <w:color w:val="auto"/>
          <w:spacing w:val="0"/>
          <w:sz w:val="20"/>
          <w:szCs w:val="20"/>
        </w:rPr>
        <w:id w:val="-694236109"/>
        <w:docPartObj>
          <w:docPartGallery w:val="Table of Contents"/>
          <w:docPartUnique/>
        </w:docPartObj>
      </w:sdtPr>
      <w:sdtEndPr>
        <w:rPr>
          <w:bCs/>
          <w:noProof/>
        </w:rPr>
      </w:sdtEndPr>
      <w:sdtContent>
        <w:p w:rsidR="00525896" w:rsidRPr="004B6879" w:rsidRDefault="00525896">
          <w:pPr>
            <w:pStyle w:val="TOCHeading"/>
            <w:rPr>
              <w:rFonts w:ascii="Sylfaen" w:hAnsi="Sylfaen"/>
              <w:color w:val="auto"/>
              <w:sz w:val="20"/>
              <w:szCs w:val="20"/>
            </w:rPr>
          </w:pPr>
          <w:r w:rsidRPr="004B6879">
            <w:rPr>
              <w:rFonts w:ascii="Sylfaen" w:hAnsi="Sylfaen"/>
              <w:color w:val="auto"/>
              <w:sz w:val="20"/>
              <w:szCs w:val="20"/>
            </w:rPr>
            <w:t>სარჩევი</w:t>
          </w:r>
        </w:p>
        <w:p w:rsidR="00196CA3" w:rsidRDefault="0085229A">
          <w:pPr>
            <w:pStyle w:val="TOC2"/>
            <w:tabs>
              <w:tab w:val="right" w:leader="dot" w:pos="10070"/>
            </w:tabs>
            <w:rPr>
              <w:noProof/>
              <w:sz w:val="22"/>
              <w:szCs w:val="22"/>
            </w:rPr>
          </w:pPr>
          <w:r w:rsidRPr="0085229A">
            <w:fldChar w:fldCharType="begin"/>
          </w:r>
          <w:r w:rsidR="00525896" w:rsidRPr="004B6879">
            <w:instrText xml:space="preserve"> TOC \o "1-3" \h \z \u </w:instrText>
          </w:r>
          <w:r w:rsidRPr="0085229A">
            <w:fldChar w:fldCharType="separate"/>
          </w:r>
          <w:hyperlink w:anchor="_Toc2782241" w:history="1">
            <w:r w:rsidR="00196CA3" w:rsidRPr="00A0181E">
              <w:rPr>
                <w:rStyle w:val="Hyperlink"/>
                <w:rFonts w:ascii="Sylfaen" w:hAnsi="Sylfaen"/>
                <w:b/>
                <w:noProof/>
                <w:lang w:val="ka-GE"/>
              </w:rPr>
              <w:t>შესავალი</w:t>
            </w:r>
            <w:r w:rsidR="00196CA3">
              <w:rPr>
                <w:noProof/>
                <w:webHidden/>
              </w:rPr>
              <w:tab/>
            </w:r>
            <w:r>
              <w:rPr>
                <w:noProof/>
                <w:webHidden/>
              </w:rPr>
              <w:fldChar w:fldCharType="begin"/>
            </w:r>
            <w:r w:rsidR="00196CA3">
              <w:rPr>
                <w:noProof/>
                <w:webHidden/>
              </w:rPr>
              <w:instrText xml:space="preserve"> PAGEREF _Toc2782241 \h </w:instrText>
            </w:r>
            <w:r>
              <w:rPr>
                <w:noProof/>
                <w:webHidden/>
              </w:rPr>
            </w:r>
            <w:r>
              <w:rPr>
                <w:noProof/>
                <w:webHidden/>
              </w:rPr>
              <w:fldChar w:fldCharType="separate"/>
            </w:r>
            <w:r w:rsidR="00196CA3">
              <w:rPr>
                <w:noProof/>
                <w:webHidden/>
              </w:rPr>
              <w:t>1</w:t>
            </w:r>
            <w:r>
              <w:rPr>
                <w:noProof/>
                <w:webHidden/>
              </w:rPr>
              <w:fldChar w:fldCharType="end"/>
            </w:r>
          </w:hyperlink>
        </w:p>
        <w:p w:rsidR="00196CA3" w:rsidRDefault="0085229A">
          <w:pPr>
            <w:pStyle w:val="TOC1"/>
            <w:tabs>
              <w:tab w:val="left" w:pos="440"/>
              <w:tab w:val="right" w:leader="dot" w:pos="10070"/>
            </w:tabs>
            <w:rPr>
              <w:noProof/>
              <w:sz w:val="22"/>
              <w:szCs w:val="22"/>
            </w:rPr>
          </w:pPr>
          <w:hyperlink w:anchor="_Toc2782242" w:history="1">
            <w:r w:rsidR="00196CA3" w:rsidRPr="00A0181E">
              <w:rPr>
                <w:rStyle w:val="Hyperlink"/>
                <w:rFonts w:ascii="Sylfaen" w:hAnsi="Sylfaen" w:cs="Sylfaen"/>
                <w:b/>
                <w:noProof/>
                <w:lang w:val="ka-GE"/>
              </w:rPr>
              <w:t>1.</w:t>
            </w:r>
            <w:r w:rsidR="00196CA3">
              <w:rPr>
                <w:noProof/>
                <w:sz w:val="22"/>
                <w:szCs w:val="22"/>
              </w:rPr>
              <w:tab/>
            </w:r>
            <w:r w:rsidR="00196CA3" w:rsidRPr="00A0181E">
              <w:rPr>
                <w:rStyle w:val="Hyperlink"/>
                <w:rFonts w:ascii="Sylfaen" w:hAnsi="Sylfaen" w:cs="Sylfaen"/>
                <w:b/>
                <w:noProof/>
                <w:lang w:val="ka-GE"/>
              </w:rPr>
              <w:t>სოფლის განვითარების სტრატეგიის 2018 წლის სამოქმედო გეგმის ფარგლებში განხორციელებული</w:t>
            </w:r>
            <w:r w:rsidR="00196CA3" w:rsidRPr="00A0181E">
              <w:rPr>
                <w:rStyle w:val="Hyperlink"/>
                <w:b/>
                <w:noProof/>
                <w:lang w:val="ka-GE"/>
              </w:rPr>
              <w:t xml:space="preserve"> </w:t>
            </w:r>
            <w:r w:rsidR="00196CA3" w:rsidRPr="00A0181E">
              <w:rPr>
                <w:rStyle w:val="Hyperlink"/>
                <w:rFonts w:ascii="Sylfaen" w:hAnsi="Sylfaen" w:cs="Sylfaen"/>
                <w:b/>
                <w:noProof/>
                <w:lang w:val="ka-GE"/>
              </w:rPr>
              <w:t>აქტივობები</w:t>
            </w:r>
            <w:r w:rsidR="00196CA3">
              <w:rPr>
                <w:noProof/>
                <w:webHidden/>
              </w:rPr>
              <w:tab/>
            </w:r>
            <w:r>
              <w:rPr>
                <w:noProof/>
                <w:webHidden/>
              </w:rPr>
              <w:fldChar w:fldCharType="begin"/>
            </w:r>
            <w:r w:rsidR="00196CA3">
              <w:rPr>
                <w:noProof/>
                <w:webHidden/>
              </w:rPr>
              <w:instrText xml:space="preserve"> PAGEREF _Toc2782242 \h </w:instrText>
            </w:r>
            <w:r>
              <w:rPr>
                <w:noProof/>
                <w:webHidden/>
              </w:rPr>
            </w:r>
            <w:r>
              <w:rPr>
                <w:noProof/>
                <w:webHidden/>
              </w:rPr>
              <w:fldChar w:fldCharType="separate"/>
            </w:r>
            <w:r w:rsidR="00196CA3">
              <w:rPr>
                <w:noProof/>
                <w:webHidden/>
              </w:rPr>
              <w:t>3</w:t>
            </w:r>
            <w:r>
              <w:rPr>
                <w:noProof/>
                <w:webHidden/>
              </w:rPr>
              <w:fldChar w:fldCharType="end"/>
            </w:r>
          </w:hyperlink>
        </w:p>
        <w:p w:rsidR="00196CA3" w:rsidRDefault="0085229A">
          <w:pPr>
            <w:pStyle w:val="TOC2"/>
            <w:tabs>
              <w:tab w:val="right" w:leader="dot" w:pos="10070"/>
            </w:tabs>
            <w:rPr>
              <w:noProof/>
              <w:sz w:val="22"/>
              <w:szCs w:val="22"/>
            </w:rPr>
          </w:pPr>
          <w:hyperlink w:anchor="_Toc2782243" w:history="1">
            <w:r w:rsidR="00196CA3" w:rsidRPr="00A0181E">
              <w:rPr>
                <w:rStyle w:val="Hyperlink"/>
                <w:rFonts w:ascii="Sylfaen" w:hAnsi="Sylfaen" w:cs="Sylfaen"/>
                <w:b/>
                <w:noProof/>
                <w:lang w:val="ka-GE"/>
              </w:rPr>
              <w:t>პრიორიტეტული</w:t>
            </w:r>
            <w:r w:rsidR="00196CA3" w:rsidRPr="00A0181E">
              <w:rPr>
                <w:rStyle w:val="Hyperlink"/>
                <w:b/>
                <w:noProof/>
                <w:lang w:val="ka-GE"/>
              </w:rPr>
              <w:t xml:space="preserve"> </w:t>
            </w:r>
            <w:r w:rsidR="00196CA3" w:rsidRPr="00A0181E">
              <w:rPr>
                <w:rStyle w:val="Hyperlink"/>
                <w:rFonts w:ascii="Sylfaen" w:hAnsi="Sylfaen" w:cs="Sylfaen"/>
                <w:b/>
                <w:noProof/>
                <w:lang w:val="ka-GE"/>
              </w:rPr>
              <w:t>სფერო</w:t>
            </w:r>
            <w:r w:rsidR="00196CA3" w:rsidRPr="00A0181E">
              <w:rPr>
                <w:rStyle w:val="Hyperlink"/>
                <w:b/>
                <w:noProof/>
                <w:lang w:val="ka-GE"/>
              </w:rPr>
              <w:t xml:space="preserve"> 1: </w:t>
            </w:r>
            <w:r w:rsidR="00196CA3" w:rsidRPr="00A0181E">
              <w:rPr>
                <w:rStyle w:val="Hyperlink"/>
                <w:rFonts w:ascii="Sylfaen" w:hAnsi="Sylfaen" w:cs="Sylfaen"/>
                <w:b/>
                <w:noProof/>
                <w:lang w:val="ka-GE"/>
              </w:rPr>
              <w:t>ეკონომიკა</w:t>
            </w:r>
            <w:r w:rsidR="00196CA3" w:rsidRPr="00A0181E">
              <w:rPr>
                <w:rStyle w:val="Hyperlink"/>
                <w:b/>
                <w:noProof/>
                <w:lang w:val="ka-GE"/>
              </w:rPr>
              <w:t xml:space="preserve"> </w:t>
            </w:r>
            <w:r w:rsidR="00196CA3" w:rsidRPr="00A0181E">
              <w:rPr>
                <w:rStyle w:val="Hyperlink"/>
                <w:rFonts w:ascii="Sylfaen" w:hAnsi="Sylfaen" w:cs="Sylfaen"/>
                <w:b/>
                <w:noProof/>
                <w:lang w:val="ka-GE"/>
              </w:rPr>
              <w:t>და</w:t>
            </w:r>
            <w:r w:rsidR="00196CA3" w:rsidRPr="00A0181E">
              <w:rPr>
                <w:rStyle w:val="Hyperlink"/>
                <w:b/>
                <w:noProof/>
                <w:lang w:val="ka-GE"/>
              </w:rPr>
              <w:t xml:space="preserve"> </w:t>
            </w:r>
            <w:r w:rsidR="00196CA3" w:rsidRPr="00A0181E">
              <w:rPr>
                <w:rStyle w:val="Hyperlink"/>
                <w:rFonts w:ascii="Sylfaen" w:hAnsi="Sylfaen" w:cs="Sylfaen"/>
                <w:b/>
                <w:noProof/>
                <w:lang w:val="ka-GE"/>
              </w:rPr>
              <w:t>კონკურენტუნარიანობა</w:t>
            </w:r>
            <w:r w:rsidR="00196CA3">
              <w:rPr>
                <w:noProof/>
                <w:webHidden/>
              </w:rPr>
              <w:tab/>
            </w:r>
            <w:r>
              <w:rPr>
                <w:noProof/>
                <w:webHidden/>
              </w:rPr>
              <w:fldChar w:fldCharType="begin"/>
            </w:r>
            <w:r w:rsidR="00196CA3">
              <w:rPr>
                <w:noProof/>
                <w:webHidden/>
              </w:rPr>
              <w:instrText xml:space="preserve"> PAGEREF _Toc2782243 \h </w:instrText>
            </w:r>
            <w:r>
              <w:rPr>
                <w:noProof/>
                <w:webHidden/>
              </w:rPr>
            </w:r>
            <w:r>
              <w:rPr>
                <w:noProof/>
                <w:webHidden/>
              </w:rPr>
              <w:fldChar w:fldCharType="separate"/>
            </w:r>
            <w:r w:rsidR="00196CA3">
              <w:rPr>
                <w:noProof/>
                <w:webHidden/>
              </w:rPr>
              <w:t>3</w:t>
            </w:r>
            <w:r>
              <w:rPr>
                <w:noProof/>
                <w:webHidden/>
              </w:rPr>
              <w:fldChar w:fldCharType="end"/>
            </w:r>
          </w:hyperlink>
        </w:p>
        <w:p w:rsidR="00196CA3" w:rsidRDefault="0085229A">
          <w:pPr>
            <w:pStyle w:val="TOC3"/>
            <w:tabs>
              <w:tab w:val="right" w:leader="dot" w:pos="10070"/>
            </w:tabs>
            <w:rPr>
              <w:noProof/>
              <w:sz w:val="22"/>
              <w:szCs w:val="22"/>
            </w:rPr>
          </w:pPr>
          <w:hyperlink w:anchor="_Toc2782244" w:history="1">
            <w:r w:rsidR="00196CA3" w:rsidRPr="00A0181E">
              <w:rPr>
                <w:rStyle w:val="Hyperlink"/>
                <w:rFonts w:ascii="Sylfaen" w:hAnsi="Sylfaen" w:cs="Sylfaen"/>
                <w:b/>
                <w:noProof/>
                <w:lang w:val="ka-GE"/>
              </w:rPr>
              <w:t>აქტივობა</w:t>
            </w:r>
            <w:r w:rsidR="00196CA3" w:rsidRPr="00A0181E">
              <w:rPr>
                <w:rStyle w:val="Hyperlink"/>
                <w:b/>
                <w:noProof/>
                <w:lang w:val="ka-GE"/>
              </w:rPr>
              <w:t xml:space="preserve"> 1.3.3. </w:t>
            </w:r>
            <w:r w:rsidR="00196CA3" w:rsidRPr="00A0181E">
              <w:rPr>
                <w:rStyle w:val="Hyperlink"/>
                <w:rFonts w:ascii="Sylfaen" w:hAnsi="Sylfaen" w:cs="Sylfaen"/>
                <w:b/>
                <w:noProof/>
                <w:lang w:val="ka-GE"/>
              </w:rPr>
              <w:t>რეგიონებში</w:t>
            </w:r>
            <w:r w:rsidR="00196CA3" w:rsidRPr="00A0181E">
              <w:rPr>
                <w:rStyle w:val="Hyperlink"/>
                <w:b/>
                <w:noProof/>
                <w:lang w:val="ka-GE"/>
              </w:rPr>
              <w:t xml:space="preserve"> </w:t>
            </w:r>
            <w:r w:rsidR="00196CA3" w:rsidRPr="00A0181E">
              <w:rPr>
                <w:rStyle w:val="Hyperlink"/>
                <w:rFonts w:ascii="Sylfaen" w:hAnsi="Sylfaen" w:cs="Sylfaen"/>
                <w:b/>
                <w:noProof/>
                <w:lang w:val="ka-GE"/>
              </w:rPr>
              <w:t>კულტურის</w:t>
            </w:r>
            <w:r w:rsidR="00196CA3" w:rsidRPr="00A0181E">
              <w:rPr>
                <w:rStyle w:val="Hyperlink"/>
                <w:b/>
                <w:noProof/>
                <w:lang w:val="ka-GE"/>
              </w:rPr>
              <w:t xml:space="preserve"> </w:t>
            </w:r>
            <w:r w:rsidR="00196CA3" w:rsidRPr="00A0181E">
              <w:rPr>
                <w:rStyle w:val="Hyperlink"/>
                <w:rFonts w:ascii="Sylfaen" w:hAnsi="Sylfaen" w:cs="Sylfaen"/>
                <w:b/>
                <w:noProof/>
                <w:lang w:val="ka-GE"/>
              </w:rPr>
              <w:t>მხარდაჭერა</w:t>
            </w:r>
            <w:r w:rsidR="00196CA3">
              <w:rPr>
                <w:noProof/>
                <w:webHidden/>
              </w:rPr>
              <w:tab/>
            </w:r>
            <w:r>
              <w:rPr>
                <w:noProof/>
                <w:webHidden/>
              </w:rPr>
              <w:fldChar w:fldCharType="begin"/>
            </w:r>
            <w:r w:rsidR="00196CA3">
              <w:rPr>
                <w:noProof/>
                <w:webHidden/>
              </w:rPr>
              <w:instrText xml:space="preserve"> PAGEREF _Toc2782244 \h </w:instrText>
            </w:r>
            <w:r>
              <w:rPr>
                <w:noProof/>
                <w:webHidden/>
              </w:rPr>
            </w:r>
            <w:r>
              <w:rPr>
                <w:noProof/>
                <w:webHidden/>
              </w:rPr>
              <w:fldChar w:fldCharType="separate"/>
            </w:r>
            <w:r w:rsidR="00196CA3">
              <w:rPr>
                <w:noProof/>
                <w:webHidden/>
              </w:rPr>
              <w:t>4</w:t>
            </w:r>
            <w:r>
              <w:rPr>
                <w:noProof/>
                <w:webHidden/>
              </w:rPr>
              <w:fldChar w:fldCharType="end"/>
            </w:r>
          </w:hyperlink>
        </w:p>
        <w:p w:rsidR="00196CA3" w:rsidRDefault="0085229A">
          <w:pPr>
            <w:pStyle w:val="TOC3"/>
            <w:tabs>
              <w:tab w:val="right" w:leader="dot" w:pos="10070"/>
            </w:tabs>
            <w:rPr>
              <w:noProof/>
              <w:sz w:val="22"/>
              <w:szCs w:val="22"/>
            </w:rPr>
          </w:pPr>
          <w:hyperlink w:anchor="_Toc2782245" w:history="1">
            <w:r w:rsidR="00196CA3" w:rsidRPr="00A0181E">
              <w:rPr>
                <w:rStyle w:val="Hyperlink"/>
                <w:rFonts w:ascii="Sylfaen" w:hAnsi="Sylfaen" w:cs="Sylfaen"/>
                <w:b/>
                <w:noProof/>
                <w:lang w:val="ka-GE"/>
              </w:rPr>
              <w:t>აქტივობა</w:t>
            </w:r>
            <w:r w:rsidR="00196CA3" w:rsidRPr="00A0181E">
              <w:rPr>
                <w:rStyle w:val="Hyperlink"/>
                <w:b/>
                <w:noProof/>
                <w:lang w:val="ka-GE"/>
              </w:rPr>
              <w:t xml:space="preserve"> 1.3.4. </w:t>
            </w:r>
            <w:r w:rsidR="00196CA3" w:rsidRPr="00A0181E">
              <w:rPr>
                <w:rStyle w:val="Hyperlink"/>
                <w:rFonts w:ascii="Sylfaen" w:hAnsi="Sylfaen" w:cs="Sylfaen"/>
                <w:b/>
                <w:noProof/>
                <w:lang w:val="ka-GE"/>
              </w:rPr>
              <w:t>კულტურული</w:t>
            </w:r>
            <w:r w:rsidR="00196CA3" w:rsidRPr="00A0181E">
              <w:rPr>
                <w:rStyle w:val="Hyperlink"/>
                <w:b/>
                <w:noProof/>
                <w:lang w:val="ka-GE"/>
              </w:rPr>
              <w:t xml:space="preserve"> </w:t>
            </w:r>
            <w:r w:rsidR="00196CA3" w:rsidRPr="00A0181E">
              <w:rPr>
                <w:rStyle w:val="Hyperlink"/>
                <w:rFonts w:ascii="Sylfaen" w:hAnsi="Sylfaen" w:cs="Sylfaen"/>
                <w:b/>
                <w:noProof/>
                <w:lang w:val="ka-GE"/>
              </w:rPr>
              <w:t>მემკვიდრეობის</w:t>
            </w:r>
            <w:r w:rsidR="00196CA3" w:rsidRPr="00A0181E">
              <w:rPr>
                <w:rStyle w:val="Hyperlink"/>
                <w:b/>
                <w:noProof/>
                <w:lang w:val="ka-GE"/>
              </w:rPr>
              <w:t xml:space="preserve"> </w:t>
            </w:r>
            <w:r w:rsidR="00196CA3" w:rsidRPr="00A0181E">
              <w:rPr>
                <w:rStyle w:val="Hyperlink"/>
                <w:rFonts w:ascii="Sylfaen" w:hAnsi="Sylfaen" w:cs="Sylfaen"/>
                <w:b/>
                <w:noProof/>
                <w:lang w:val="ka-GE"/>
              </w:rPr>
              <w:t>დაცვა</w:t>
            </w:r>
            <w:r w:rsidR="00196CA3">
              <w:rPr>
                <w:noProof/>
                <w:webHidden/>
              </w:rPr>
              <w:tab/>
            </w:r>
            <w:r>
              <w:rPr>
                <w:noProof/>
                <w:webHidden/>
              </w:rPr>
              <w:fldChar w:fldCharType="begin"/>
            </w:r>
            <w:r w:rsidR="00196CA3">
              <w:rPr>
                <w:noProof/>
                <w:webHidden/>
              </w:rPr>
              <w:instrText xml:space="preserve"> PAGEREF _Toc2782245 \h </w:instrText>
            </w:r>
            <w:r>
              <w:rPr>
                <w:noProof/>
                <w:webHidden/>
              </w:rPr>
            </w:r>
            <w:r>
              <w:rPr>
                <w:noProof/>
                <w:webHidden/>
              </w:rPr>
              <w:fldChar w:fldCharType="separate"/>
            </w:r>
            <w:r w:rsidR="00196CA3">
              <w:rPr>
                <w:noProof/>
                <w:webHidden/>
              </w:rPr>
              <w:t>7</w:t>
            </w:r>
            <w:r>
              <w:rPr>
                <w:noProof/>
                <w:webHidden/>
              </w:rPr>
              <w:fldChar w:fldCharType="end"/>
            </w:r>
          </w:hyperlink>
        </w:p>
        <w:p w:rsidR="00196CA3" w:rsidRDefault="0085229A">
          <w:pPr>
            <w:pStyle w:val="TOC3"/>
            <w:tabs>
              <w:tab w:val="right" w:leader="dot" w:pos="10070"/>
            </w:tabs>
            <w:rPr>
              <w:noProof/>
              <w:sz w:val="22"/>
              <w:szCs w:val="22"/>
            </w:rPr>
          </w:pPr>
          <w:hyperlink w:anchor="_Toc2782246" w:history="1">
            <w:r w:rsidR="00196CA3" w:rsidRPr="00A0181E">
              <w:rPr>
                <w:rStyle w:val="Hyperlink"/>
                <w:rFonts w:ascii="Sylfaen" w:eastAsia="Times New Roman" w:hAnsi="Sylfaen" w:cs="Sylfaen"/>
                <w:b/>
                <w:noProof/>
                <w:shd w:val="clear" w:color="auto" w:fill="FFFFFF"/>
                <w:lang w:val="ka-GE" w:eastAsia="ru-RU"/>
              </w:rPr>
              <w:t>აქტივობა</w:t>
            </w:r>
            <w:r w:rsidR="00196CA3" w:rsidRPr="00A0181E">
              <w:rPr>
                <w:rStyle w:val="Hyperlink"/>
                <w:rFonts w:eastAsia="Times New Roman"/>
                <w:b/>
                <w:noProof/>
                <w:shd w:val="clear" w:color="auto" w:fill="FFFFFF"/>
                <w:lang w:val="ka-GE" w:eastAsia="ru-RU"/>
              </w:rPr>
              <w:t xml:space="preserve"> 1.3.5.  </w:t>
            </w:r>
            <w:r w:rsidR="00196CA3" w:rsidRPr="00A0181E">
              <w:rPr>
                <w:rStyle w:val="Hyperlink"/>
                <w:rFonts w:ascii="Sylfaen" w:eastAsia="Times New Roman" w:hAnsi="Sylfaen" w:cs="Sylfaen"/>
                <w:b/>
                <w:noProof/>
                <w:shd w:val="clear" w:color="auto" w:fill="FFFFFF"/>
                <w:lang w:val="ka-GE" w:eastAsia="ru-RU"/>
              </w:rPr>
              <w:t>კულტურული</w:t>
            </w:r>
            <w:r w:rsidR="00196CA3" w:rsidRPr="00A0181E">
              <w:rPr>
                <w:rStyle w:val="Hyperlink"/>
                <w:rFonts w:eastAsia="Times New Roman"/>
                <w:b/>
                <w:noProof/>
                <w:shd w:val="clear" w:color="auto" w:fill="FFFFFF"/>
                <w:lang w:val="ka-GE" w:eastAsia="ru-RU"/>
              </w:rPr>
              <w:t xml:space="preserve"> </w:t>
            </w:r>
            <w:r w:rsidR="00196CA3" w:rsidRPr="00A0181E">
              <w:rPr>
                <w:rStyle w:val="Hyperlink"/>
                <w:rFonts w:ascii="Sylfaen" w:eastAsia="Times New Roman" w:hAnsi="Sylfaen" w:cs="Sylfaen"/>
                <w:b/>
                <w:noProof/>
                <w:shd w:val="clear" w:color="auto" w:fill="FFFFFF"/>
                <w:lang w:val="ka-GE" w:eastAsia="ru-RU"/>
              </w:rPr>
              <w:t>მემკვიდრეობის</w:t>
            </w:r>
            <w:r w:rsidR="00196CA3" w:rsidRPr="00A0181E">
              <w:rPr>
                <w:rStyle w:val="Hyperlink"/>
                <w:rFonts w:eastAsia="Times New Roman"/>
                <w:b/>
                <w:noProof/>
                <w:shd w:val="clear" w:color="auto" w:fill="FFFFFF"/>
                <w:lang w:val="ka-GE" w:eastAsia="ru-RU"/>
              </w:rPr>
              <w:t xml:space="preserve"> </w:t>
            </w:r>
            <w:r w:rsidR="00196CA3" w:rsidRPr="00A0181E">
              <w:rPr>
                <w:rStyle w:val="Hyperlink"/>
                <w:rFonts w:ascii="Sylfaen" w:eastAsia="Times New Roman" w:hAnsi="Sylfaen" w:cs="Sylfaen"/>
                <w:b/>
                <w:noProof/>
                <w:shd w:val="clear" w:color="auto" w:fill="FFFFFF"/>
                <w:lang w:val="ka-GE" w:eastAsia="ru-RU"/>
              </w:rPr>
              <w:t>დაცვა</w:t>
            </w:r>
            <w:r w:rsidR="00196CA3" w:rsidRPr="00A0181E">
              <w:rPr>
                <w:rStyle w:val="Hyperlink"/>
                <w:rFonts w:eastAsia="Times New Roman"/>
                <w:b/>
                <w:noProof/>
                <w:shd w:val="clear" w:color="auto" w:fill="FFFFFF"/>
                <w:lang w:val="ka-GE" w:eastAsia="ru-RU"/>
              </w:rPr>
              <w:t xml:space="preserve"> </w:t>
            </w:r>
            <w:r w:rsidR="00196CA3" w:rsidRPr="00A0181E">
              <w:rPr>
                <w:rStyle w:val="Hyperlink"/>
                <w:rFonts w:ascii="Sylfaen" w:eastAsia="Times New Roman" w:hAnsi="Sylfaen" w:cs="Sylfaen"/>
                <w:b/>
                <w:noProof/>
                <w:shd w:val="clear" w:color="auto" w:fill="FFFFFF"/>
                <w:lang w:val="ka-GE" w:eastAsia="ru-RU"/>
              </w:rPr>
              <w:t>და</w:t>
            </w:r>
            <w:r w:rsidR="00196CA3" w:rsidRPr="00A0181E">
              <w:rPr>
                <w:rStyle w:val="Hyperlink"/>
                <w:rFonts w:eastAsia="Times New Roman"/>
                <w:b/>
                <w:noProof/>
                <w:shd w:val="clear" w:color="auto" w:fill="FFFFFF"/>
                <w:lang w:val="ka-GE" w:eastAsia="ru-RU"/>
              </w:rPr>
              <w:t xml:space="preserve"> </w:t>
            </w:r>
            <w:r w:rsidR="00196CA3" w:rsidRPr="00A0181E">
              <w:rPr>
                <w:rStyle w:val="Hyperlink"/>
                <w:rFonts w:ascii="Sylfaen" w:eastAsia="Times New Roman" w:hAnsi="Sylfaen" w:cs="Sylfaen"/>
                <w:b/>
                <w:noProof/>
                <w:shd w:val="clear" w:color="auto" w:fill="FFFFFF"/>
                <w:lang w:val="ka-GE" w:eastAsia="ru-RU"/>
              </w:rPr>
              <w:t>პოპულარიზაცია</w:t>
            </w:r>
            <w:r w:rsidR="00196CA3">
              <w:rPr>
                <w:noProof/>
                <w:webHidden/>
              </w:rPr>
              <w:tab/>
            </w:r>
            <w:r>
              <w:rPr>
                <w:noProof/>
                <w:webHidden/>
              </w:rPr>
              <w:fldChar w:fldCharType="begin"/>
            </w:r>
            <w:r w:rsidR="00196CA3">
              <w:rPr>
                <w:noProof/>
                <w:webHidden/>
              </w:rPr>
              <w:instrText xml:space="preserve"> PAGEREF _Toc2782246 \h </w:instrText>
            </w:r>
            <w:r>
              <w:rPr>
                <w:noProof/>
                <w:webHidden/>
              </w:rPr>
            </w:r>
            <w:r>
              <w:rPr>
                <w:noProof/>
                <w:webHidden/>
              </w:rPr>
              <w:fldChar w:fldCharType="separate"/>
            </w:r>
            <w:r w:rsidR="00196CA3">
              <w:rPr>
                <w:noProof/>
                <w:webHidden/>
              </w:rPr>
              <w:t>10</w:t>
            </w:r>
            <w:r>
              <w:rPr>
                <w:noProof/>
                <w:webHidden/>
              </w:rPr>
              <w:fldChar w:fldCharType="end"/>
            </w:r>
          </w:hyperlink>
        </w:p>
        <w:p w:rsidR="00196CA3" w:rsidRDefault="0085229A">
          <w:pPr>
            <w:pStyle w:val="TOC2"/>
            <w:tabs>
              <w:tab w:val="right" w:leader="dot" w:pos="10070"/>
            </w:tabs>
            <w:rPr>
              <w:noProof/>
              <w:sz w:val="22"/>
              <w:szCs w:val="22"/>
            </w:rPr>
          </w:pPr>
          <w:hyperlink w:anchor="_Toc2782247" w:history="1">
            <w:r w:rsidR="00196CA3" w:rsidRPr="00A0181E">
              <w:rPr>
                <w:rStyle w:val="Hyperlink"/>
                <w:rFonts w:ascii="Sylfaen" w:hAnsi="Sylfaen" w:cs="Sylfaen"/>
                <w:b/>
                <w:noProof/>
                <w:lang w:val="ka-GE"/>
              </w:rPr>
              <w:t>პრიორიტეტული</w:t>
            </w:r>
            <w:r w:rsidR="00196CA3" w:rsidRPr="00A0181E">
              <w:rPr>
                <w:rStyle w:val="Hyperlink"/>
                <w:rFonts w:ascii="Sylfaen" w:hAnsi="Sylfaen"/>
                <w:b/>
                <w:noProof/>
                <w:lang w:val="ka-GE"/>
              </w:rPr>
              <w:t xml:space="preserve"> </w:t>
            </w:r>
            <w:r w:rsidR="00196CA3" w:rsidRPr="00A0181E">
              <w:rPr>
                <w:rStyle w:val="Hyperlink"/>
                <w:rFonts w:ascii="Sylfaen" w:hAnsi="Sylfaen" w:cs="Sylfaen"/>
                <w:b/>
                <w:noProof/>
                <w:lang w:val="ka-GE"/>
              </w:rPr>
              <w:t>სფერო</w:t>
            </w:r>
            <w:r w:rsidR="00196CA3" w:rsidRPr="00A0181E">
              <w:rPr>
                <w:rStyle w:val="Hyperlink"/>
                <w:rFonts w:ascii="Sylfaen" w:hAnsi="Sylfaen"/>
                <w:b/>
                <w:noProof/>
                <w:lang w:val="ka-GE"/>
              </w:rPr>
              <w:t xml:space="preserve"> 2 : სოციალური პირობები და ცხოვრების დონე</w:t>
            </w:r>
            <w:r w:rsidR="00196CA3">
              <w:rPr>
                <w:noProof/>
                <w:webHidden/>
              </w:rPr>
              <w:tab/>
            </w:r>
            <w:r>
              <w:rPr>
                <w:noProof/>
                <w:webHidden/>
              </w:rPr>
              <w:fldChar w:fldCharType="begin"/>
            </w:r>
            <w:r w:rsidR="00196CA3">
              <w:rPr>
                <w:noProof/>
                <w:webHidden/>
              </w:rPr>
              <w:instrText xml:space="preserve"> PAGEREF _Toc2782247 \h </w:instrText>
            </w:r>
            <w:r>
              <w:rPr>
                <w:noProof/>
                <w:webHidden/>
              </w:rPr>
            </w:r>
            <w:r>
              <w:rPr>
                <w:noProof/>
                <w:webHidden/>
              </w:rPr>
              <w:fldChar w:fldCharType="separate"/>
            </w:r>
            <w:r w:rsidR="00196CA3">
              <w:rPr>
                <w:noProof/>
                <w:webHidden/>
              </w:rPr>
              <w:t>12</w:t>
            </w:r>
            <w:r>
              <w:rPr>
                <w:noProof/>
                <w:webHidden/>
              </w:rPr>
              <w:fldChar w:fldCharType="end"/>
            </w:r>
          </w:hyperlink>
        </w:p>
        <w:p w:rsidR="00196CA3" w:rsidRDefault="0085229A">
          <w:pPr>
            <w:pStyle w:val="TOC3"/>
            <w:tabs>
              <w:tab w:val="right" w:leader="dot" w:pos="10070"/>
            </w:tabs>
            <w:rPr>
              <w:noProof/>
              <w:sz w:val="22"/>
              <w:szCs w:val="22"/>
            </w:rPr>
          </w:pPr>
          <w:hyperlink w:anchor="_Toc2782248" w:history="1">
            <w:r w:rsidR="00196CA3" w:rsidRPr="00A0181E">
              <w:rPr>
                <w:rStyle w:val="Hyperlink"/>
                <w:rFonts w:ascii="Sylfaen" w:hAnsi="Sylfaen" w:cs="Sylfaen"/>
                <w:b/>
                <w:noProof/>
                <w:lang w:val="ka-GE"/>
              </w:rPr>
              <w:t>აქტივობა</w:t>
            </w:r>
            <w:r w:rsidR="00196CA3" w:rsidRPr="00A0181E">
              <w:rPr>
                <w:rStyle w:val="Hyperlink"/>
                <w:b/>
                <w:noProof/>
                <w:lang w:val="ka-GE"/>
              </w:rPr>
              <w:t xml:space="preserve"> 2.1.2 </w:t>
            </w:r>
            <w:r w:rsidR="00196CA3" w:rsidRPr="00A0181E">
              <w:rPr>
                <w:rStyle w:val="Hyperlink"/>
                <w:rFonts w:ascii="Sylfaen" w:hAnsi="Sylfaen" w:cs="Sylfaen"/>
                <w:b/>
                <w:noProof/>
                <w:lang w:val="ka-GE"/>
              </w:rPr>
              <w:t>პროფესიული</w:t>
            </w:r>
            <w:r w:rsidR="00196CA3" w:rsidRPr="00A0181E">
              <w:rPr>
                <w:rStyle w:val="Hyperlink"/>
                <w:b/>
                <w:noProof/>
                <w:lang w:val="ka-GE"/>
              </w:rPr>
              <w:t xml:space="preserve"> </w:t>
            </w:r>
            <w:r w:rsidR="00196CA3" w:rsidRPr="00A0181E">
              <w:rPr>
                <w:rStyle w:val="Hyperlink"/>
                <w:rFonts w:ascii="Sylfaen" w:hAnsi="Sylfaen" w:cs="Sylfaen"/>
                <w:b/>
                <w:noProof/>
                <w:lang w:val="ka-GE"/>
              </w:rPr>
              <w:t>განათლების</w:t>
            </w:r>
            <w:r w:rsidR="00196CA3" w:rsidRPr="00A0181E">
              <w:rPr>
                <w:rStyle w:val="Hyperlink"/>
                <w:b/>
                <w:noProof/>
                <w:lang w:val="ka-GE"/>
              </w:rPr>
              <w:t xml:space="preserve"> </w:t>
            </w:r>
            <w:r w:rsidR="00196CA3" w:rsidRPr="00A0181E">
              <w:rPr>
                <w:rStyle w:val="Hyperlink"/>
                <w:rFonts w:ascii="Sylfaen" w:hAnsi="Sylfaen" w:cs="Sylfaen"/>
                <w:b/>
                <w:noProof/>
                <w:lang w:val="ka-GE"/>
              </w:rPr>
              <w:t>მასწავლებელთა</w:t>
            </w:r>
            <w:r w:rsidR="00196CA3" w:rsidRPr="00A0181E">
              <w:rPr>
                <w:rStyle w:val="Hyperlink"/>
                <w:b/>
                <w:noProof/>
                <w:lang w:val="ka-GE"/>
              </w:rPr>
              <w:t xml:space="preserve"> </w:t>
            </w:r>
            <w:r w:rsidR="00196CA3" w:rsidRPr="00A0181E">
              <w:rPr>
                <w:rStyle w:val="Hyperlink"/>
                <w:rFonts w:ascii="Sylfaen" w:hAnsi="Sylfaen" w:cs="Sylfaen"/>
                <w:b/>
                <w:noProof/>
                <w:lang w:val="ka-GE"/>
              </w:rPr>
              <w:t>პროფესიული</w:t>
            </w:r>
            <w:r w:rsidR="00196CA3" w:rsidRPr="00A0181E">
              <w:rPr>
                <w:rStyle w:val="Hyperlink"/>
                <w:b/>
                <w:noProof/>
                <w:lang w:val="ka-GE"/>
              </w:rPr>
              <w:t xml:space="preserve"> </w:t>
            </w:r>
            <w:r w:rsidR="00196CA3" w:rsidRPr="00A0181E">
              <w:rPr>
                <w:rStyle w:val="Hyperlink"/>
                <w:rFonts w:ascii="Sylfaen" w:hAnsi="Sylfaen" w:cs="Sylfaen"/>
                <w:b/>
                <w:noProof/>
                <w:lang w:val="ka-GE"/>
              </w:rPr>
              <w:t>განვითარება</w:t>
            </w:r>
            <w:r w:rsidR="00196CA3">
              <w:rPr>
                <w:noProof/>
                <w:webHidden/>
              </w:rPr>
              <w:tab/>
            </w:r>
            <w:r>
              <w:rPr>
                <w:noProof/>
                <w:webHidden/>
              </w:rPr>
              <w:fldChar w:fldCharType="begin"/>
            </w:r>
            <w:r w:rsidR="00196CA3">
              <w:rPr>
                <w:noProof/>
                <w:webHidden/>
              </w:rPr>
              <w:instrText xml:space="preserve"> PAGEREF _Toc2782248 \h </w:instrText>
            </w:r>
            <w:r>
              <w:rPr>
                <w:noProof/>
                <w:webHidden/>
              </w:rPr>
            </w:r>
            <w:r>
              <w:rPr>
                <w:noProof/>
                <w:webHidden/>
              </w:rPr>
              <w:fldChar w:fldCharType="separate"/>
            </w:r>
            <w:r w:rsidR="00196CA3">
              <w:rPr>
                <w:noProof/>
                <w:webHidden/>
              </w:rPr>
              <w:t>12</w:t>
            </w:r>
            <w:r>
              <w:rPr>
                <w:noProof/>
                <w:webHidden/>
              </w:rPr>
              <w:fldChar w:fldCharType="end"/>
            </w:r>
          </w:hyperlink>
        </w:p>
        <w:p w:rsidR="00196CA3" w:rsidRDefault="0085229A">
          <w:pPr>
            <w:pStyle w:val="TOC3"/>
            <w:tabs>
              <w:tab w:val="right" w:leader="dot" w:pos="10070"/>
            </w:tabs>
            <w:rPr>
              <w:noProof/>
              <w:sz w:val="22"/>
              <w:szCs w:val="22"/>
            </w:rPr>
          </w:pPr>
          <w:hyperlink w:anchor="_Toc2782249" w:history="1">
            <w:r w:rsidR="00196CA3" w:rsidRPr="00A0181E">
              <w:rPr>
                <w:rStyle w:val="Hyperlink"/>
                <w:rFonts w:ascii="Sylfaen" w:hAnsi="Sylfaen"/>
                <w:b/>
                <w:noProof/>
                <w:lang w:val="ka-GE"/>
              </w:rPr>
              <w:t xml:space="preserve">აქტივობა </w:t>
            </w:r>
            <w:r w:rsidR="00196CA3" w:rsidRPr="00A0181E">
              <w:rPr>
                <w:rStyle w:val="Hyperlink"/>
                <w:b/>
                <w:noProof/>
                <w:lang w:val="ka-GE"/>
              </w:rPr>
              <w:t xml:space="preserve">2.1.3 </w:t>
            </w:r>
            <w:r w:rsidR="00196CA3" w:rsidRPr="00A0181E">
              <w:rPr>
                <w:rStyle w:val="Hyperlink"/>
                <w:rFonts w:ascii="Sylfaen" w:hAnsi="Sylfaen" w:cs="Sylfaen"/>
                <w:b/>
                <w:noProof/>
                <w:lang w:val="ka-GE"/>
              </w:rPr>
              <w:t>პროფესიული</w:t>
            </w:r>
            <w:r w:rsidR="00196CA3" w:rsidRPr="00A0181E">
              <w:rPr>
                <w:rStyle w:val="Hyperlink"/>
                <w:b/>
                <w:noProof/>
                <w:lang w:val="ka-GE"/>
              </w:rPr>
              <w:t xml:space="preserve"> </w:t>
            </w:r>
            <w:r w:rsidR="00196CA3" w:rsidRPr="00A0181E">
              <w:rPr>
                <w:rStyle w:val="Hyperlink"/>
                <w:rFonts w:ascii="Sylfaen" w:hAnsi="Sylfaen" w:cs="Sylfaen"/>
                <w:b/>
                <w:noProof/>
                <w:lang w:val="ka-GE"/>
              </w:rPr>
              <w:t>განათლების</w:t>
            </w:r>
            <w:r w:rsidR="00196CA3" w:rsidRPr="00A0181E">
              <w:rPr>
                <w:rStyle w:val="Hyperlink"/>
                <w:b/>
                <w:noProof/>
                <w:lang w:val="ka-GE"/>
              </w:rPr>
              <w:t xml:space="preserve"> </w:t>
            </w:r>
            <w:r w:rsidR="00196CA3" w:rsidRPr="00A0181E">
              <w:rPr>
                <w:rStyle w:val="Hyperlink"/>
                <w:rFonts w:ascii="Sylfaen" w:hAnsi="Sylfaen" w:cs="Sylfaen"/>
                <w:b/>
                <w:noProof/>
                <w:lang w:val="ka-GE"/>
              </w:rPr>
              <w:t>განვითარების</w:t>
            </w:r>
            <w:r w:rsidR="00196CA3" w:rsidRPr="00A0181E">
              <w:rPr>
                <w:rStyle w:val="Hyperlink"/>
                <w:b/>
                <w:noProof/>
                <w:lang w:val="ka-GE"/>
              </w:rPr>
              <w:t xml:space="preserve"> </w:t>
            </w:r>
            <w:r w:rsidR="00196CA3" w:rsidRPr="00A0181E">
              <w:rPr>
                <w:rStyle w:val="Hyperlink"/>
                <w:rFonts w:ascii="Sylfaen" w:hAnsi="Sylfaen" w:cs="Sylfaen"/>
                <w:b/>
                <w:noProof/>
                <w:lang w:val="ka-GE"/>
              </w:rPr>
              <w:t>ხელშეწყობა</w:t>
            </w:r>
            <w:r w:rsidR="00196CA3">
              <w:rPr>
                <w:noProof/>
                <w:webHidden/>
              </w:rPr>
              <w:tab/>
            </w:r>
            <w:r>
              <w:rPr>
                <w:noProof/>
                <w:webHidden/>
              </w:rPr>
              <w:fldChar w:fldCharType="begin"/>
            </w:r>
            <w:r w:rsidR="00196CA3">
              <w:rPr>
                <w:noProof/>
                <w:webHidden/>
              </w:rPr>
              <w:instrText xml:space="preserve"> PAGEREF _Toc2782249 \h </w:instrText>
            </w:r>
            <w:r>
              <w:rPr>
                <w:noProof/>
                <w:webHidden/>
              </w:rPr>
            </w:r>
            <w:r>
              <w:rPr>
                <w:noProof/>
                <w:webHidden/>
              </w:rPr>
              <w:fldChar w:fldCharType="separate"/>
            </w:r>
            <w:r w:rsidR="00196CA3">
              <w:rPr>
                <w:noProof/>
                <w:webHidden/>
              </w:rPr>
              <w:t>13</w:t>
            </w:r>
            <w:r>
              <w:rPr>
                <w:noProof/>
                <w:webHidden/>
              </w:rPr>
              <w:fldChar w:fldCharType="end"/>
            </w:r>
          </w:hyperlink>
        </w:p>
        <w:p w:rsidR="00196CA3" w:rsidRDefault="0085229A">
          <w:pPr>
            <w:pStyle w:val="TOC3"/>
            <w:tabs>
              <w:tab w:val="right" w:leader="dot" w:pos="10070"/>
            </w:tabs>
            <w:rPr>
              <w:noProof/>
              <w:sz w:val="22"/>
              <w:szCs w:val="22"/>
            </w:rPr>
          </w:pPr>
          <w:hyperlink w:anchor="_Toc2782250" w:history="1">
            <w:r w:rsidR="00196CA3" w:rsidRPr="00A0181E">
              <w:rPr>
                <w:rStyle w:val="Hyperlink"/>
                <w:rFonts w:ascii="Sylfaen" w:hAnsi="Sylfaen"/>
                <w:b/>
                <w:noProof/>
                <w:shd w:val="clear" w:color="auto" w:fill="FFFFFF"/>
                <w:lang w:val="ka-GE"/>
              </w:rPr>
              <w:t xml:space="preserve">აქტივობა </w:t>
            </w:r>
            <w:r w:rsidR="00196CA3" w:rsidRPr="00A0181E">
              <w:rPr>
                <w:rStyle w:val="Hyperlink"/>
                <w:b/>
                <w:noProof/>
                <w:shd w:val="clear" w:color="auto" w:fill="FFFFFF"/>
                <w:lang w:val="ka-GE"/>
              </w:rPr>
              <w:t xml:space="preserve">2.1.4. </w:t>
            </w:r>
            <w:r w:rsidR="00196CA3" w:rsidRPr="00A0181E">
              <w:rPr>
                <w:rStyle w:val="Hyperlink"/>
                <w:rFonts w:ascii="Sylfaen" w:hAnsi="Sylfaen" w:cs="Sylfaen"/>
                <w:b/>
                <w:noProof/>
                <w:shd w:val="clear" w:color="auto" w:fill="FFFFFF"/>
                <w:lang w:val="ka-GE"/>
              </w:rPr>
              <w:t>ეროვნული</w:t>
            </w:r>
            <w:r w:rsidR="00196CA3" w:rsidRPr="00A0181E">
              <w:rPr>
                <w:rStyle w:val="Hyperlink"/>
                <w:b/>
                <w:noProof/>
                <w:shd w:val="clear" w:color="auto" w:fill="FFFFFF"/>
                <w:lang w:val="ka-GE"/>
              </w:rPr>
              <w:t xml:space="preserve"> </w:t>
            </w:r>
            <w:r w:rsidR="00196CA3" w:rsidRPr="00A0181E">
              <w:rPr>
                <w:rStyle w:val="Hyperlink"/>
                <w:rFonts w:ascii="Sylfaen" w:hAnsi="Sylfaen" w:cs="Sylfaen"/>
                <w:b/>
                <w:noProof/>
                <w:shd w:val="clear" w:color="auto" w:fill="FFFFFF"/>
                <w:lang w:val="ka-GE"/>
              </w:rPr>
              <w:t>უმცირესობების</w:t>
            </w:r>
            <w:r w:rsidR="00196CA3" w:rsidRPr="00A0181E">
              <w:rPr>
                <w:rStyle w:val="Hyperlink"/>
                <w:b/>
                <w:noProof/>
                <w:shd w:val="clear" w:color="auto" w:fill="FFFFFF"/>
                <w:lang w:val="ka-GE"/>
              </w:rPr>
              <w:t xml:space="preserve"> </w:t>
            </w:r>
            <w:r w:rsidR="00196CA3" w:rsidRPr="00A0181E">
              <w:rPr>
                <w:rStyle w:val="Hyperlink"/>
                <w:rFonts w:ascii="Sylfaen" w:hAnsi="Sylfaen" w:cs="Sylfaen"/>
                <w:b/>
                <w:noProof/>
                <w:shd w:val="clear" w:color="auto" w:fill="FFFFFF"/>
                <w:lang w:val="ka-GE"/>
              </w:rPr>
              <w:t>პროფესიული</w:t>
            </w:r>
            <w:r w:rsidR="00196CA3" w:rsidRPr="00A0181E">
              <w:rPr>
                <w:rStyle w:val="Hyperlink"/>
                <w:b/>
                <w:noProof/>
                <w:shd w:val="clear" w:color="auto" w:fill="FFFFFF"/>
                <w:lang w:val="ka-GE"/>
              </w:rPr>
              <w:t xml:space="preserve"> </w:t>
            </w:r>
            <w:r w:rsidR="00196CA3" w:rsidRPr="00A0181E">
              <w:rPr>
                <w:rStyle w:val="Hyperlink"/>
                <w:rFonts w:ascii="Sylfaen" w:hAnsi="Sylfaen" w:cs="Sylfaen"/>
                <w:b/>
                <w:noProof/>
                <w:shd w:val="clear" w:color="auto" w:fill="FFFFFF"/>
                <w:lang w:val="ka-GE"/>
              </w:rPr>
              <w:t>გადამზადება</w:t>
            </w:r>
            <w:r w:rsidR="00196CA3">
              <w:rPr>
                <w:noProof/>
                <w:webHidden/>
              </w:rPr>
              <w:tab/>
            </w:r>
            <w:r>
              <w:rPr>
                <w:noProof/>
                <w:webHidden/>
              </w:rPr>
              <w:fldChar w:fldCharType="begin"/>
            </w:r>
            <w:r w:rsidR="00196CA3">
              <w:rPr>
                <w:noProof/>
                <w:webHidden/>
              </w:rPr>
              <w:instrText xml:space="preserve"> PAGEREF _Toc2782250 \h </w:instrText>
            </w:r>
            <w:r>
              <w:rPr>
                <w:noProof/>
                <w:webHidden/>
              </w:rPr>
            </w:r>
            <w:r>
              <w:rPr>
                <w:noProof/>
                <w:webHidden/>
              </w:rPr>
              <w:fldChar w:fldCharType="separate"/>
            </w:r>
            <w:r w:rsidR="00196CA3">
              <w:rPr>
                <w:noProof/>
                <w:webHidden/>
              </w:rPr>
              <w:t>14</w:t>
            </w:r>
            <w:r>
              <w:rPr>
                <w:noProof/>
                <w:webHidden/>
              </w:rPr>
              <w:fldChar w:fldCharType="end"/>
            </w:r>
          </w:hyperlink>
        </w:p>
        <w:p w:rsidR="00196CA3" w:rsidRDefault="0085229A">
          <w:pPr>
            <w:pStyle w:val="TOC3"/>
            <w:tabs>
              <w:tab w:val="right" w:leader="dot" w:pos="10070"/>
            </w:tabs>
            <w:rPr>
              <w:noProof/>
              <w:sz w:val="22"/>
              <w:szCs w:val="22"/>
            </w:rPr>
          </w:pPr>
          <w:hyperlink w:anchor="_Toc2782251" w:history="1">
            <w:r w:rsidR="00196CA3" w:rsidRPr="00A0181E">
              <w:rPr>
                <w:rStyle w:val="Hyperlink"/>
                <w:rFonts w:ascii="Sylfaen" w:hAnsi="Sylfaen"/>
                <w:b/>
                <w:noProof/>
                <w:lang w:val="ka-GE"/>
              </w:rPr>
              <w:t xml:space="preserve">აქტივობა </w:t>
            </w:r>
            <w:r w:rsidR="00196CA3" w:rsidRPr="00A0181E">
              <w:rPr>
                <w:rStyle w:val="Hyperlink"/>
                <w:rFonts w:ascii="Times New Roman" w:hAnsi="Times New Roman"/>
                <w:b/>
                <w:noProof/>
                <w:lang w:val="ka-GE"/>
              </w:rPr>
              <w:t>2.1.6</w:t>
            </w:r>
            <w:r w:rsidR="00196CA3" w:rsidRPr="00A0181E">
              <w:rPr>
                <w:rStyle w:val="Hyperlink"/>
                <w:b/>
                <w:noProof/>
                <w:lang w:val="ka-GE"/>
              </w:rPr>
              <w:t xml:space="preserve">. </w:t>
            </w:r>
            <w:r w:rsidR="00196CA3" w:rsidRPr="00A0181E">
              <w:rPr>
                <w:rStyle w:val="Hyperlink"/>
                <w:rFonts w:ascii="Sylfaen" w:hAnsi="Sylfaen" w:cs="Sylfaen"/>
                <w:b/>
                <w:noProof/>
                <w:lang w:val="ka-GE"/>
              </w:rPr>
              <w:t>ახალგაზრდული</w:t>
            </w:r>
            <w:r w:rsidR="00196CA3" w:rsidRPr="00A0181E">
              <w:rPr>
                <w:rStyle w:val="Hyperlink"/>
                <w:b/>
                <w:noProof/>
                <w:lang w:val="ka-GE"/>
              </w:rPr>
              <w:t xml:space="preserve"> </w:t>
            </w:r>
            <w:r w:rsidR="00196CA3" w:rsidRPr="00A0181E">
              <w:rPr>
                <w:rStyle w:val="Hyperlink"/>
                <w:rFonts w:ascii="Sylfaen" w:hAnsi="Sylfaen" w:cs="Sylfaen"/>
                <w:b/>
                <w:noProof/>
                <w:lang w:val="ka-GE"/>
              </w:rPr>
              <w:t>პოლიტიკის</w:t>
            </w:r>
            <w:r w:rsidR="00196CA3" w:rsidRPr="00A0181E">
              <w:rPr>
                <w:rStyle w:val="Hyperlink"/>
                <w:b/>
                <w:noProof/>
                <w:lang w:val="ka-GE"/>
              </w:rPr>
              <w:t xml:space="preserve"> </w:t>
            </w:r>
            <w:r w:rsidR="00196CA3" w:rsidRPr="00A0181E">
              <w:rPr>
                <w:rStyle w:val="Hyperlink"/>
                <w:rFonts w:ascii="Sylfaen" w:hAnsi="Sylfaen" w:cs="Sylfaen"/>
                <w:b/>
                <w:noProof/>
                <w:lang w:val="ka-GE"/>
              </w:rPr>
              <w:t>განვითარება</w:t>
            </w:r>
            <w:r w:rsidR="00196CA3">
              <w:rPr>
                <w:noProof/>
                <w:webHidden/>
              </w:rPr>
              <w:tab/>
            </w:r>
            <w:r>
              <w:rPr>
                <w:noProof/>
                <w:webHidden/>
              </w:rPr>
              <w:fldChar w:fldCharType="begin"/>
            </w:r>
            <w:r w:rsidR="00196CA3">
              <w:rPr>
                <w:noProof/>
                <w:webHidden/>
              </w:rPr>
              <w:instrText xml:space="preserve"> PAGEREF _Toc2782251 \h </w:instrText>
            </w:r>
            <w:r>
              <w:rPr>
                <w:noProof/>
                <w:webHidden/>
              </w:rPr>
            </w:r>
            <w:r>
              <w:rPr>
                <w:noProof/>
                <w:webHidden/>
              </w:rPr>
              <w:fldChar w:fldCharType="separate"/>
            </w:r>
            <w:r w:rsidR="00196CA3">
              <w:rPr>
                <w:noProof/>
                <w:webHidden/>
              </w:rPr>
              <w:t>18</w:t>
            </w:r>
            <w:r>
              <w:rPr>
                <w:noProof/>
                <w:webHidden/>
              </w:rPr>
              <w:fldChar w:fldCharType="end"/>
            </w:r>
          </w:hyperlink>
        </w:p>
        <w:p w:rsidR="00196CA3" w:rsidRDefault="0085229A">
          <w:pPr>
            <w:pStyle w:val="TOC3"/>
            <w:tabs>
              <w:tab w:val="right" w:leader="dot" w:pos="10070"/>
            </w:tabs>
            <w:rPr>
              <w:noProof/>
              <w:sz w:val="22"/>
              <w:szCs w:val="22"/>
            </w:rPr>
          </w:pPr>
          <w:hyperlink w:anchor="_Toc2782252" w:history="1">
            <w:r w:rsidR="00196CA3" w:rsidRPr="00A0181E">
              <w:rPr>
                <w:rStyle w:val="Hyperlink"/>
                <w:rFonts w:ascii="Sylfaen" w:hAnsi="Sylfaen"/>
                <w:b/>
                <w:noProof/>
                <w:lang w:val="ka-GE"/>
              </w:rPr>
              <w:t xml:space="preserve">აქტივობა </w:t>
            </w:r>
            <w:r w:rsidR="00196CA3" w:rsidRPr="00A0181E">
              <w:rPr>
                <w:rStyle w:val="Hyperlink"/>
                <w:b/>
                <w:noProof/>
                <w:lang w:val="ka-GE"/>
              </w:rPr>
              <w:t>2.1.7 „</w:t>
            </w:r>
            <w:r w:rsidR="00196CA3" w:rsidRPr="00A0181E">
              <w:rPr>
                <w:rStyle w:val="Hyperlink"/>
                <w:rFonts w:ascii="Sylfaen" w:hAnsi="Sylfaen" w:cs="Sylfaen"/>
                <w:b/>
                <w:noProof/>
                <w:lang w:val="ka-GE"/>
              </w:rPr>
              <w:t>ანაკლიის</w:t>
            </w:r>
            <w:r w:rsidR="00196CA3" w:rsidRPr="00A0181E">
              <w:rPr>
                <w:rStyle w:val="Hyperlink"/>
                <w:b/>
                <w:noProof/>
                <w:lang w:val="ka-GE"/>
              </w:rPr>
              <w:t xml:space="preserve"> </w:t>
            </w:r>
            <w:r w:rsidR="00196CA3" w:rsidRPr="00A0181E">
              <w:rPr>
                <w:rStyle w:val="Hyperlink"/>
                <w:rFonts w:ascii="Sylfaen" w:hAnsi="Sylfaen" w:cs="Sylfaen"/>
                <w:b/>
                <w:noProof/>
                <w:lang w:val="ka-GE"/>
              </w:rPr>
              <w:t>მომავლის</w:t>
            </w:r>
            <w:r w:rsidR="00196CA3" w:rsidRPr="00A0181E">
              <w:rPr>
                <w:rStyle w:val="Hyperlink"/>
                <w:b/>
                <w:noProof/>
                <w:lang w:val="ka-GE"/>
              </w:rPr>
              <w:t xml:space="preserve"> </w:t>
            </w:r>
            <w:r w:rsidR="00196CA3" w:rsidRPr="00A0181E">
              <w:rPr>
                <w:rStyle w:val="Hyperlink"/>
                <w:rFonts w:ascii="Sylfaen" w:hAnsi="Sylfaen" w:cs="Sylfaen"/>
                <w:b/>
                <w:noProof/>
                <w:lang w:val="ka-GE"/>
              </w:rPr>
              <w:t>ბანაკი</w:t>
            </w:r>
            <w:r w:rsidR="00196CA3" w:rsidRPr="00A0181E">
              <w:rPr>
                <w:rStyle w:val="Hyperlink"/>
                <w:b/>
                <w:noProof/>
                <w:lang w:val="ka-GE"/>
              </w:rPr>
              <w:t xml:space="preserve">“ </w:t>
            </w:r>
            <w:r w:rsidR="00196CA3" w:rsidRPr="00A0181E">
              <w:rPr>
                <w:rStyle w:val="Hyperlink"/>
                <w:rFonts w:ascii="Sylfaen" w:hAnsi="Sylfaen" w:cs="Sylfaen"/>
                <w:b/>
                <w:noProof/>
                <w:lang w:val="ka-GE"/>
              </w:rPr>
              <w:t>და</w:t>
            </w:r>
            <w:r w:rsidR="00196CA3" w:rsidRPr="00A0181E">
              <w:rPr>
                <w:rStyle w:val="Hyperlink"/>
                <w:b/>
                <w:noProof/>
                <w:lang w:val="ka-GE"/>
              </w:rPr>
              <w:t xml:space="preserve"> </w:t>
            </w:r>
            <w:r w:rsidR="00196CA3" w:rsidRPr="00A0181E">
              <w:rPr>
                <w:rStyle w:val="Hyperlink"/>
                <w:rFonts w:ascii="Sylfaen" w:hAnsi="Sylfaen" w:cs="Sylfaen"/>
                <w:b/>
                <w:noProof/>
                <w:lang w:val="ka-GE"/>
              </w:rPr>
              <w:t>შაორის</w:t>
            </w:r>
            <w:r w:rsidR="00196CA3" w:rsidRPr="00A0181E">
              <w:rPr>
                <w:rStyle w:val="Hyperlink"/>
                <w:b/>
                <w:noProof/>
                <w:lang w:val="ka-GE"/>
              </w:rPr>
              <w:t xml:space="preserve"> </w:t>
            </w:r>
            <w:r w:rsidR="00196CA3" w:rsidRPr="00A0181E">
              <w:rPr>
                <w:rStyle w:val="Hyperlink"/>
                <w:rFonts w:ascii="Sylfaen" w:hAnsi="Sylfaen" w:cs="Sylfaen"/>
                <w:b/>
                <w:noProof/>
                <w:lang w:val="ka-GE"/>
              </w:rPr>
              <w:t>ბანაკი</w:t>
            </w:r>
            <w:r w:rsidR="00196CA3">
              <w:rPr>
                <w:noProof/>
                <w:webHidden/>
              </w:rPr>
              <w:tab/>
            </w:r>
            <w:r>
              <w:rPr>
                <w:noProof/>
                <w:webHidden/>
              </w:rPr>
              <w:fldChar w:fldCharType="begin"/>
            </w:r>
            <w:r w:rsidR="00196CA3">
              <w:rPr>
                <w:noProof/>
                <w:webHidden/>
              </w:rPr>
              <w:instrText xml:space="preserve"> PAGEREF _Toc2782252 \h </w:instrText>
            </w:r>
            <w:r>
              <w:rPr>
                <w:noProof/>
                <w:webHidden/>
              </w:rPr>
            </w:r>
            <w:r>
              <w:rPr>
                <w:noProof/>
                <w:webHidden/>
              </w:rPr>
              <w:fldChar w:fldCharType="separate"/>
            </w:r>
            <w:r w:rsidR="00196CA3">
              <w:rPr>
                <w:noProof/>
                <w:webHidden/>
              </w:rPr>
              <w:t>25</w:t>
            </w:r>
            <w:r>
              <w:rPr>
                <w:noProof/>
                <w:webHidden/>
              </w:rPr>
              <w:fldChar w:fldCharType="end"/>
            </w:r>
          </w:hyperlink>
        </w:p>
        <w:p w:rsidR="00196CA3" w:rsidRDefault="0085229A">
          <w:pPr>
            <w:pStyle w:val="TOC3"/>
            <w:tabs>
              <w:tab w:val="right" w:leader="dot" w:pos="10070"/>
            </w:tabs>
            <w:rPr>
              <w:noProof/>
              <w:sz w:val="22"/>
              <w:szCs w:val="22"/>
            </w:rPr>
          </w:pPr>
          <w:hyperlink w:anchor="_Toc2782253" w:history="1">
            <w:r w:rsidR="00196CA3" w:rsidRPr="00A0181E">
              <w:rPr>
                <w:rStyle w:val="Hyperlink"/>
                <w:rFonts w:ascii="Sylfaen" w:hAnsi="Sylfaen" w:cs="Sylfaen"/>
                <w:b/>
                <w:noProof/>
                <w:shd w:val="clear" w:color="auto" w:fill="FFFFFF" w:themeFill="background1"/>
                <w:lang w:val="ka-GE"/>
              </w:rPr>
              <w:t>აქტივობა</w:t>
            </w:r>
            <w:r w:rsidR="00196CA3" w:rsidRPr="00A0181E">
              <w:rPr>
                <w:rStyle w:val="Hyperlink"/>
                <w:b/>
                <w:noProof/>
                <w:shd w:val="clear" w:color="auto" w:fill="FFFFFF" w:themeFill="background1"/>
                <w:lang w:val="ka-GE"/>
              </w:rPr>
              <w:t xml:space="preserve"> 2.1.8</w:t>
            </w:r>
            <w:r w:rsidR="00196CA3" w:rsidRPr="00A0181E">
              <w:rPr>
                <w:rStyle w:val="Hyperlink"/>
                <w:b/>
                <w:noProof/>
                <w:shd w:val="clear" w:color="auto" w:fill="FFFFFF" w:themeFill="background1"/>
              </w:rPr>
              <w:t xml:space="preserve"> </w:t>
            </w:r>
            <w:r w:rsidR="00196CA3" w:rsidRPr="00A0181E">
              <w:rPr>
                <w:rStyle w:val="Hyperlink"/>
                <w:rFonts w:ascii="Sylfaen" w:hAnsi="Sylfaen" w:cs="Sylfaen"/>
                <w:b/>
                <w:noProof/>
                <w:shd w:val="clear" w:color="auto" w:fill="FFFFFF" w:themeFill="background1"/>
                <w:lang w:val="ka-GE"/>
              </w:rPr>
              <w:t>ხელოვნების</w:t>
            </w:r>
            <w:r w:rsidR="00196CA3" w:rsidRPr="00A0181E">
              <w:rPr>
                <w:rStyle w:val="Hyperlink"/>
                <w:b/>
                <w:noProof/>
                <w:shd w:val="clear" w:color="auto" w:fill="FFFFFF" w:themeFill="background1"/>
                <w:lang w:val="ka-GE"/>
              </w:rPr>
              <w:t xml:space="preserve"> </w:t>
            </w:r>
            <w:r w:rsidR="00196CA3" w:rsidRPr="00A0181E">
              <w:rPr>
                <w:rStyle w:val="Hyperlink"/>
                <w:rFonts w:ascii="Sylfaen" w:hAnsi="Sylfaen" w:cs="Sylfaen"/>
                <w:b/>
                <w:noProof/>
                <w:shd w:val="clear" w:color="auto" w:fill="FFFFFF" w:themeFill="background1"/>
                <w:lang w:val="ka-GE"/>
              </w:rPr>
              <w:t>განვითარების</w:t>
            </w:r>
            <w:r w:rsidR="00196CA3" w:rsidRPr="00A0181E">
              <w:rPr>
                <w:rStyle w:val="Hyperlink"/>
                <w:b/>
                <w:noProof/>
                <w:shd w:val="clear" w:color="auto" w:fill="FFFFFF" w:themeFill="background1"/>
                <w:lang w:val="ka-GE"/>
              </w:rPr>
              <w:t xml:space="preserve"> </w:t>
            </w:r>
            <w:r w:rsidR="00196CA3" w:rsidRPr="00A0181E">
              <w:rPr>
                <w:rStyle w:val="Hyperlink"/>
                <w:rFonts w:ascii="Sylfaen" w:hAnsi="Sylfaen" w:cs="Sylfaen"/>
                <w:b/>
                <w:noProof/>
                <w:shd w:val="clear" w:color="auto" w:fill="FFFFFF" w:themeFill="background1"/>
                <w:lang w:val="ka-GE"/>
              </w:rPr>
              <w:t>ღონისძიებები</w:t>
            </w:r>
            <w:r w:rsidR="00196CA3">
              <w:rPr>
                <w:noProof/>
                <w:webHidden/>
              </w:rPr>
              <w:tab/>
            </w:r>
            <w:r>
              <w:rPr>
                <w:noProof/>
                <w:webHidden/>
              </w:rPr>
              <w:fldChar w:fldCharType="begin"/>
            </w:r>
            <w:r w:rsidR="00196CA3">
              <w:rPr>
                <w:noProof/>
                <w:webHidden/>
              </w:rPr>
              <w:instrText xml:space="preserve"> PAGEREF _Toc2782253 \h </w:instrText>
            </w:r>
            <w:r>
              <w:rPr>
                <w:noProof/>
                <w:webHidden/>
              </w:rPr>
            </w:r>
            <w:r>
              <w:rPr>
                <w:noProof/>
                <w:webHidden/>
              </w:rPr>
              <w:fldChar w:fldCharType="separate"/>
            </w:r>
            <w:r w:rsidR="00196CA3">
              <w:rPr>
                <w:noProof/>
                <w:webHidden/>
              </w:rPr>
              <w:t>28</w:t>
            </w:r>
            <w:r>
              <w:rPr>
                <w:noProof/>
                <w:webHidden/>
              </w:rPr>
              <w:fldChar w:fldCharType="end"/>
            </w:r>
          </w:hyperlink>
        </w:p>
        <w:p w:rsidR="00196CA3" w:rsidRDefault="0085229A">
          <w:pPr>
            <w:pStyle w:val="TOC3"/>
            <w:tabs>
              <w:tab w:val="right" w:leader="dot" w:pos="10070"/>
            </w:tabs>
            <w:rPr>
              <w:noProof/>
              <w:sz w:val="22"/>
              <w:szCs w:val="22"/>
            </w:rPr>
          </w:pPr>
          <w:hyperlink w:anchor="_Toc2782254" w:history="1">
            <w:r w:rsidR="00196CA3" w:rsidRPr="00A0181E">
              <w:rPr>
                <w:rStyle w:val="Hyperlink"/>
                <w:rFonts w:ascii="Sylfaen" w:hAnsi="Sylfaen" w:cs="Sylfaen"/>
                <w:b/>
                <w:noProof/>
                <w:lang w:val="ka-GE"/>
              </w:rPr>
              <w:t>აქტივობა</w:t>
            </w:r>
            <w:r w:rsidR="00196CA3" w:rsidRPr="00A0181E">
              <w:rPr>
                <w:rStyle w:val="Hyperlink"/>
                <w:b/>
                <w:noProof/>
                <w:lang w:val="ka-GE"/>
              </w:rPr>
              <w:t xml:space="preserve"> 2.1.9 </w:t>
            </w:r>
            <w:r w:rsidR="00196CA3" w:rsidRPr="00A0181E">
              <w:rPr>
                <w:rStyle w:val="Hyperlink"/>
                <w:rFonts w:ascii="Sylfaen" w:hAnsi="Sylfaen" w:cs="Sylfaen"/>
                <w:b/>
                <w:noProof/>
                <w:lang w:val="ka-GE"/>
              </w:rPr>
              <w:t>სახელოვნებო</w:t>
            </w:r>
            <w:r w:rsidR="00196CA3" w:rsidRPr="00A0181E">
              <w:rPr>
                <w:rStyle w:val="Hyperlink"/>
                <w:b/>
                <w:noProof/>
                <w:lang w:val="ka-GE"/>
              </w:rPr>
              <w:t xml:space="preserve"> </w:t>
            </w:r>
            <w:r w:rsidR="00196CA3" w:rsidRPr="00A0181E">
              <w:rPr>
                <w:rStyle w:val="Hyperlink"/>
                <w:rFonts w:ascii="Sylfaen" w:hAnsi="Sylfaen" w:cs="Sylfaen"/>
                <w:b/>
                <w:noProof/>
                <w:lang w:val="ka-GE"/>
              </w:rPr>
              <w:t>განათლების</w:t>
            </w:r>
            <w:r w:rsidR="00196CA3" w:rsidRPr="00A0181E">
              <w:rPr>
                <w:rStyle w:val="Hyperlink"/>
                <w:b/>
                <w:noProof/>
                <w:lang w:val="ka-GE"/>
              </w:rPr>
              <w:t xml:space="preserve"> </w:t>
            </w:r>
            <w:r w:rsidR="00196CA3" w:rsidRPr="00A0181E">
              <w:rPr>
                <w:rStyle w:val="Hyperlink"/>
                <w:rFonts w:ascii="Sylfaen" w:hAnsi="Sylfaen" w:cs="Sylfaen"/>
                <w:b/>
                <w:noProof/>
                <w:lang w:val="ka-GE"/>
              </w:rPr>
              <w:t>ხელშეწყობა</w:t>
            </w:r>
            <w:r w:rsidR="00196CA3">
              <w:rPr>
                <w:noProof/>
                <w:webHidden/>
              </w:rPr>
              <w:tab/>
            </w:r>
            <w:r>
              <w:rPr>
                <w:noProof/>
                <w:webHidden/>
              </w:rPr>
              <w:fldChar w:fldCharType="begin"/>
            </w:r>
            <w:r w:rsidR="00196CA3">
              <w:rPr>
                <w:noProof/>
                <w:webHidden/>
              </w:rPr>
              <w:instrText xml:space="preserve"> PAGEREF _Toc2782254 \h </w:instrText>
            </w:r>
            <w:r>
              <w:rPr>
                <w:noProof/>
                <w:webHidden/>
              </w:rPr>
            </w:r>
            <w:r>
              <w:rPr>
                <w:noProof/>
                <w:webHidden/>
              </w:rPr>
              <w:fldChar w:fldCharType="separate"/>
            </w:r>
            <w:r w:rsidR="00196CA3">
              <w:rPr>
                <w:noProof/>
                <w:webHidden/>
              </w:rPr>
              <w:t>30</w:t>
            </w:r>
            <w:r>
              <w:rPr>
                <w:noProof/>
                <w:webHidden/>
              </w:rPr>
              <w:fldChar w:fldCharType="end"/>
            </w:r>
          </w:hyperlink>
        </w:p>
        <w:p w:rsidR="00196CA3" w:rsidRDefault="0085229A">
          <w:pPr>
            <w:pStyle w:val="TOC3"/>
            <w:tabs>
              <w:tab w:val="right" w:leader="dot" w:pos="10070"/>
            </w:tabs>
            <w:rPr>
              <w:noProof/>
              <w:sz w:val="22"/>
              <w:szCs w:val="22"/>
            </w:rPr>
          </w:pPr>
          <w:hyperlink w:anchor="_Toc2782255" w:history="1">
            <w:r w:rsidR="00196CA3" w:rsidRPr="00A0181E">
              <w:rPr>
                <w:rStyle w:val="Hyperlink"/>
                <w:rFonts w:ascii="Sylfaen" w:hAnsi="Sylfaen" w:cs="Sylfaen"/>
                <w:noProof/>
                <w:lang w:val="ka-GE"/>
              </w:rPr>
              <w:t>ა</w:t>
            </w:r>
            <w:r w:rsidR="00196CA3" w:rsidRPr="00A0181E">
              <w:rPr>
                <w:rStyle w:val="Hyperlink"/>
                <w:rFonts w:ascii="Sylfaen" w:hAnsi="Sylfaen" w:cs="Sylfaen"/>
                <w:b/>
                <w:noProof/>
                <w:lang w:val="ka-GE"/>
              </w:rPr>
              <w:t>ქტივობა</w:t>
            </w:r>
            <w:r w:rsidR="00196CA3" w:rsidRPr="00A0181E">
              <w:rPr>
                <w:rStyle w:val="Hyperlink"/>
                <w:b/>
                <w:noProof/>
                <w:lang w:val="ka-GE"/>
              </w:rPr>
              <w:t xml:space="preserve"> 2.2.1. </w:t>
            </w:r>
            <w:r w:rsidR="00196CA3" w:rsidRPr="00A0181E">
              <w:rPr>
                <w:rStyle w:val="Hyperlink"/>
                <w:rFonts w:ascii="Sylfaen" w:hAnsi="Sylfaen" w:cs="Sylfaen"/>
                <w:b/>
                <w:noProof/>
                <w:lang w:val="ka-GE"/>
              </w:rPr>
              <w:t>ზოგადსაგანმანათლებლო</w:t>
            </w:r>
            <w:r w:rsidR="00196CA3" w:rsidRPr="00A0181E">
              <w:rPr>
                <w:rStyle w:val="Hyperlink"/>
                <w:b/>
                <w:noProof/>
                <w:lang w:val="ka-GE"/>
              </w:rPr>
              <w:t xml:space="preserve"> </w:t>
            </w:r>
            <w:r w:rsidR="00196CA3" w:rsidRPr="00A0181E">
              <w:rPr>
                <w:rStyle w:val="Hyperlink"/>
                <w:rFonts w:ascii="Sylfaen" w:hAnsi="Sylfaen" w:cs="Sylfaen"/>
                <w:b/>
                <w:noProof/>
                <w:lang w:val="ka-GE"/>
              </w:rPr>
              <w:t>დაწესებულებების</w:t>
            </w:r>
            <w:r w:rsidR="00196CA3" w:rsidRPr="00A0181E">
              <w:rPr>
                <w:rStyle w:val="Hyperlink"/>
                <w:b/>
                <w:noProof/>
                <w:lang w:val="ka-GE"/>
              </w:rPr>
              <w:t xml:space="preserve"> </w:t>
            </w:r>
            <w:r w:rsidR="00196CA3" w:rsidRPr="00A0181E">
              <w:rPr>
                <w:rStyle w:val="Hyperlink"/>
                <w:rFonts w:ascii="Sylfaen" w:hAnsi="Sylfaen" w:cs="Sylfaen"/>
                <w:b/>
                <w:noProof/>
                <w:lang w:val="ka-GE"/>
              </w:rPr>
              <w:t>ინფრასტრუქტურის</w:t>
            </w:r>
            <w:r w:rsidR="00196CA3" w:rsidRPr="00A0181E">
              <w:rPr>
                <w:rStyle w:val="Hyperlink"/>
                <w:b/>
                <w:noProof/>
                <w:lang w:val="ka-GE"/>
              </w:rPr>
              <w:t xml:space="preserve"> </w:t>
            </w:r>
            <w:r w:rsidR="00196CA3" w:rsidRPr="00A0181E">
              <w:rPr>
                <w:rStyle w:val="Hyperlink"/>
                <w:rFonts w:ascii="Sylfaen" w:hAnsi="Sylfaen" w:cs="Sylfaen"/>
                <w:b/>
                <w:noProof/>
                <w:lang w:val="ka-GE"/>
              </w:rPr>
              <w:t>განვითარება</w:t>
            </w:r>
            <w:r w:rsidR="00196CA3">
              <w:rPr>
                <w:noProof/>
                <w:webHidden/>
              </w:rPr>
              <w:tab/>
            </w:r>
            <w:r>
              <w:rPr>
                <w:noProof/>
                <w:webHidden/>
              </w:rPr>
              <w:fldChar w:fldCharType="begin"/>
            </w:r>
            <w:r w:rsidR="00196CA3">
              <w:rPr>
                <w:noProof/>
                <w:webHidden/>
              </w:rPr>
              <w:instrText xml:space="preserve"> PAGEREF _Toc2782255 \h </w:instrText>
            </w:r>
            <w:r>
              <w:rPr>
                <w:noProof/>
                <w:webHidden/>
              </w:rPr>
            </w:r>
            <w:r>
              <w:rPr>
                <w:noProof/>
                <w:webHidden/>
              </w:rPr>
              <w:fldChar w:fldCharType="separate"/>
            </w:r>
            <w:r w:rsidR="00196CA3">
              <w:rPr>
                <w:noProof/>
                <w:webHidden/>
              </w:rPr>
              <w:t>31</w:t>
            </w:r>
            <w:r>
              <w:rPr>
                <w:noProof/>
                <w:webHidden/>
              </w:rPr>
              <w:fldChar w:fldCharType="end"/>
            </w:r>
          </w:hyperlink>
        </w:p>
        <w:p w:rsidR="00196CA3" w:rsidRDefault="0085229A">
          <w:pPr>
            <w:pStyle w:val="TOC3"/>
            <w:tabs>
              <w:tab w:val="right" w:leader="dot" w:pos="10070"/>
            </w:tabs>
            <w:rPr>
              <w:noProof/>
              <w:sz w:val="22"/>
              <w:szCs w:val="22"/>
            </w:rPr>
          </w:pPr>
          <w:hyperlink w:anchor="_Toc2782256" w:history="1">
            <w:r w:rsidR="00196CA3" w:rsidRPr="00A0181E">
              <w:rPr>
                <w:rStyle w:val="Hyperlink"/>
                <w:rFonts w:ascii="Sylfaen" w:hAnsi="Sylfaen"/>
                <w:b/>
                <w:noProof/>
                <w:lang w:val="ka-GE"/>
              </w:rPr>
              <w:t xml:space="preserve">აქტივობა </w:t>
            </w:r>
            <w:r w:rsidR="00196CA3" w:rsidRPr="00A0181E">
              <w:rPr>
                <w:rStyle w:val="Hyperlink"/>
                <w:b/>
                <w:noProof/>
                <w:lang w:val="ka-GE"/>
              </w:rPr>
              <w:t xml:space="preserve">2.2.2 </w:t>
            </w:r>
            <w:r w:rsidR="00196CA3" w:rsidRPr="00A0181E">
              <w:rPr>
                <w:rStyle w:val="Hyperlink"/>
                <w:rFonts w:ascii="Sylfaen" w:hAnsi="Sylfaen" w:cs="Sylfaen"/>
                <w:b/>
                <w:noProof/>
                <w:lang w:val="ka-GE"/>
              </w:rPr>
              <w:t>პროფესიული</w:t>
            </w:r>
            <w:r w:rsidR="00196CA3" w:rsidRPr="00A0181E">
              <w:rPr>
                <w:rStyle w:val="Hyperlink"/>
                <w:b/>
                <w:noProof/>
                <w:lang w:val="ka-GE"/>
              </w:rPr>
              <w:t xml:space="preserve"> </w:t>
            </w:r>
            <w:r w:rsidR="00196CA3" w:rsidRPr="00A0181E">
              <w:rPr>
                <w:rStyle w:val="Hyperlink"/>
                <w:rFonts w:ascii="Sylfaen" w:hAnsi="Sylfaen" w:cs="Sylfaen"/>
                <w:b/>
                <w:noProof/>
                <w:lang w:val="ka-GE"/>
              </w:rPr>
              <w:t>საგანმანათლებლო</w:t>
            </w:r>
            <w:r w:rsidR="00196CA3" w:rsidRPr="00A0181E">
              <w:rPr>
                <w:rStyle w:val="Hyperlink"/>
                <w:b/>
                <w:noProof/>
                <w:lang w:val="ka-GE"/>
              </w:rPr>
              <w:t xml:space="preserve"> </w:t>
            </w:r>
            <w:r w:rsidR="00196CA3" w:rsidRPr="00A0181E">
              <w:rPr>
                <w:rStyle w:val="Hyperlink"/>
                <w:rFonts w:ascii="Sylfaen" w:hAnsi="Sylfaen" w:cs="Sylfaen"/>
                <w:b/>
                <w:noProof/>
                <w:lang w:val="ka-GE"/>
              </w:rPr>
              <w:t>დაწესებულებების</w:t>
            </w:r>
            <w:r w:rsidR="00196CA3" w:rsidRPr="00A0181E">
              <w:rPr>
                <w:rStyle w:val="Hyperlink"/>
                <w:b/>
                <w:noProof/>
                <w:lang w:val="ka-GE"/>
              </w:rPr>
              <w:t xml:space="preserve"> </w:t>
            </w:r>
            <w:r w:rsidR="00196CA3" w:rsidRPr="00A0181E">
              <w:rPr>
                <w:rStyle w:val="Hyperlink"/>
                <w:rFonts w:ascii="Sylfaen" w:hAnsi="Sylfaen" w:cs="Sylfaen"/>
                <w:b/>
                <w:noProof/>
                <w:lang w:val="ka-GE"/>
              </w:rPr>
              <w:t>ინფრასტრუქტურის</w:t>
            </w:r>
            <w:r w:rsidR="00196CA3" w:rsidRPr="00A0181E">
              <w:rPr>
                <w:rStyle w:val="Hyperlink"/>
                <w:b/>
                <w:noProof/>
                <w:lang w:val="ka-GE"/>
              </w:rPr>
              <w:t xml:space="preserve"> </w:t>
            </w:r>
            <w:r w:rsidR="00196CA3" w:rsidRPr="00A0181E">
              <w:rPr>
                <w:rStyle w:val="Hyperlink"/>
                <w:rFonts w:ascii="Sylfaen" w:hAnsi="Sylfaen" w:cs="Sylfaen"/>
                <w:b/>
                <w:noProof/>
                <w:lang w:val="ka-GE"/>
              </w:rPr>
              <w:t>განვითარება</w:t>
            </w:r>
            <w:r w:rsidR="00196CA3">
              <w:rPr>
                <w:noProof/>
                <w:webHidden/>
              </w:rPr>
              <w:tab/>
            </w:r>
            <w:r>
              <w:rPr>
                <w:noProof/>
                <w:webHidden/>
              </w:rPr>
              <w:fldChar w:fldCharType="begin"/>
            </w:r>
            <w:r w:rsidR="00196CA3">
              <w:rPr>
                <w:noProof/>
                <w:webHidden/>
              </w:rPr>
              <w:instrText xml:space="preserve"> PAGEREF _Toc2782256 \h </w:instrText>
            </w:r>
            <w:r>
              <w:rPr>
                <w:noProof/>
                <w:webHidden/>
              </w:rPr>
            </w:r>
            <w:r>
              <w:rPr>
                <w:noProof/>
                <w:webHidden/>
              </w:rPr>
              <w:fldChar w:fldCharType="separate"/>
            </w:r>
            <w:r w:rsidR="00196CA3">
              <w:rPr>
                <w:noProof/>
                <w:webHidden/>
              </w:rPr>
              <w:t>32</w:t>
            </w:r>
            <w:r>
              <w:rPr>
                <w:noProof/>
                <w:webHidden/>
              </w:rPr>
              <w:fldChar w:fldCharType="end"/>
            </w:r>
          </w:hyperlink>
        </w:p>
        <w:p w:rsidR="00196CA3" w:rsidRDefault="0085229A">
          <w:pPr>
            <w:pStyle w:val="TOC3"/>
            <w:tabs>
              <w:tab w:val="right" w:leader="dot" w:pos="10070"/>
            </w:tabs>
            <w:rPr>
              <w:noProof/>
              <w:sz w:val="22"/>
              <w:szCs w:val="22"/>
            </w:rPr>
          </w:pPr>
          <w:hyperlink w:anchor="_Toc2782257" w:history="1">
            <w:r w:rsidR="00196CA3" w:rsidRPr="00A0181E">
              <w:rPr>
                <w:rStyle w:val="Hyperlink"/>
                <w:rFonts w:ascii="Sylfaen" w:hAnsi="Sylfaen" w:cs="Sylfaen"/>
                <w:b/>
                <w:noProof/>
                <w:lang w:val="ka-GE"/>
              </w:rPr>
              <w:t>აქტივობა</w:t>
            </w:r>
            <w:r w:rsidR="00196CA3" w:rsidRPr="00A0181E">
              <w:rPr>
                <w:rStyle w:val="Hyperlink"/>
                <w:b/>
                <w:noProof/>
                <w:lang w:val="ka-GE"/>
              </w:rPr>
              <w:t xml:space="preserve"> 2.2.3 : </w:t>
            </w:r>
            <w:r w:rsidR="00196CA3" w:rsidRPr="00A0181E">
              <w:rPr>
                <w:rStyle w:val="Hyperlink"/>
                <w:rFonts w:ascii="Sylfaen" w:hAnsi="Sylfaen" w:cs="Sylfaen"/>
                <w:b/>
                <w:noProof/>
                <w:lang w:val="ka-GE"/>
              </w:rPr>
              <w:t>საჯარო</w:t>
            </w:r>
            <w:r w:rsidR="00196CA3" w:rsidRPr="00A0181E">
              <w:rPr>
                <w:rStyle w:val="Hyperlink"/>
                <w:b/>
                <w:noProof/>
                <w:lang w:val="ka-GE"/>
              </w:rPr>
              <w:t xml:space="preserve"> </w:t>
            </w:r>
            <w:r w:rsidR="00196CA3" w:rsidRPr="00A0181E">
              <w:rPr>
                <w:rStyle w:val="Hyperlink"/>
                <w:rFonts w:ascii="Sylfaen" w:hAnsi="Sylfaen" w:cs="Sylfaen"/>
                <w:b/>
                <w:noProof/>
                <w:lang w:val="ka-GE"/>
              </w:rPr>
              <w:t>სკოლის</w:t>
            </w:r>
            <w:r w:rsidR="00196CA3" w:rsidRPr="00A0181E">
              <w:rPr>
                <w:rStyle w:val="Hyperlink"/>
                <w:b/>
                <w:noProof/>
                <w:lang w:val="ka-GE"/>
              </w:rPr>
              <w:t xml:space="preserve"> </w:t>
            </w:r>
            <w:r w:rsidR="00196CA3" w:rsidRPr="00A0181E">
              <w:rPr>
                <w:rStyle w:val="Hyperlink"/>
                <w:rFonts w:ascii="Sylfaen" w:hAnsi="Sylfaen" w:cs="Sylfaen"/>
                <w:b/>
                <w:noProof/>
                <w:lang w:val="ka-GE"/>
              </w:rPr>
              <w:t>მოსწავლეების</w:t>
            </w:r>
            <w:r w:rsidR="00196CA3" w:rsidRPr="00A0181E">
              <w:rPr>
                <w:rStyle w:val="Hyperlink"/>
                <w:b/>
                <w:noProof/>
                <w:lang w:val="ka-GE"/>
              </w:rPr>
              <w:t xml:space="preserve"> </w:t>
            </w:r>
            <w:r w:rsidR="00196CA3" w:rsidRPr="00A0181E">
              <w:rPr>
                <w:rStyle w:val="Hyperlink"/>
                <w:rFonts w:ascii="Sylfaen" w:hAnsi="Sylfaen" w:cs="Sylfaen"/>
                <w:b/>
                <w:noProof/>
                <w:lang w:val="ka-GE"/>
              </w:rPr>
              <w:t>ტრანსპორტით</w:t>
            </w:r>
            <w:r w:rsidR="00196CA3" w:rsidRPr="00A0181E">
              <w:rPr>
                <w:rStyle w:val="Hyperlink"/>
                <w:b/>
                <w:noProof/>
                <w:lang w:val="ka-GE"/>
              </w:rPr>
              <w:t xml:space="preserve"> </w:t>
            </w:r>
            <w:r w:rsidR="00196CA3" w:rsidRPr="00A0181E">
              <w:rPr>
                <w:rStyle w:val="Hyperlink"/>
                <w:rFonts w:ascii="Sylfaen" w:hAnsi="Sylfaen" w:cs="Sylfaen"/>
                <w:b/>
                <w:noProof/>
                <w:lang w:val="ka-GE"/>
              </w:rPr>
              <w:t>უზრუნველყოფა</w:t>
            </w:r>
            <w:r w:rsidR="00196CA3">
              <w:rPr>
                <w:noProof/>
                <w:webHidden/>
              </w:rPr>
              <w:tab/>
            </w:r>
            <w:r>
              <w:rPr>
                <w:noProof/>
                <w:webHidden/>
              </w:rPr>
              <w:fldChar w:fldCharType="begin"/>
            </w:r>
            <w:r w:rsidR="00196CA3">
              <w:rPr>
                <w:noProof/>
                <w:webHidden/>
              </w:rPr>
              <w:instrText xml:space="preserve"> PAGEREF _Toc2782257 \h </w:instrText>
            </w:r>
            <w:r>
              <w:rPr>
                <w:noProof/>
                <w:webHidden/>
              </w:rPr>
            </w:r>
            <w:r>
              <w:rPr>
                <w:noProof/>
                <w:webHidden/>
              </w:rPr>
              <w:fldChar w:fldCharType="separate"/>
            </w:r>
            <w:r w:rsidR="00196CA3">
              <w:rPr>
                <w:noProof/>
                <w:webHidden/>
              </w:rPr>
              <w:t>33</w:t>
            </w:r>
            <w:r>
              <w:rPr>
                <w:noProof/>
                <w:webHidden/>
              </w:rPr>
              <w:fldChar w:fldCharType="end"/>
            </w:r>
          </w:hyperlink>
        </w:p>
        <w:p w:rsidR="00196CA3" w:rsidRDefault="0085229A">
          <w:pPr>
            <w:pStyle w:val="TOC3"/>
            <w:tabs>
              <w:tab w:val="right" w:leader="dot" w:pos="10070"/>
            </w:tabs>
            <w:rPr>
              <w:noProof/>
              <w:sz w:val="22"/>
              <w:szCs w:val="22"/>
            </w:rPr>
          </w:pPr>
          <w:hyperlink w:anchor="_Toc2782258" w:history="1">
            <w:r w:rsidR="00196CA3" w:rsidRPr="00A0181E">
              <w:rPr>
                <w:rStyle w:val="Hyperlink"/>
                <w:rFonts w:ascii="Sylfaen" w:hAnsi="Sylfaen" w:cs="Sylfaen"/>
                <w:b/>
                <w:noProof/>
                <w:lang w:val="ka-GE"/>
              </w:rPr>
              <w:t>აქტივობა</w:t>
            </w:r>
            <w:r w:rsidR="00196CA3" w:rsidRPr="00A0181E">
              <w:rPr>
                <w:rStyle w:val="Hyperlink"/>
                <w:b/>
                <w:noProof/>
                <w:lang w:val="ka-GE"/>
              </w:rPr>
              <w:t xml:space="preserve"> 2.2.4. </w:t>
            </w:r>
            <w:r w:rsidR="00196CA3" w:rsidRPr="00A0181E">
              <w:rPr>
                <w:rStyle w:val="Hyperlink"/>
                <w:rFonts w:ascii="Sylfaen" w:hAnsi="Sylfaen" w:cs="Sylfaen"/>
                <w:b/>
                <w:noProof/>
                <w:lang w:val="ka-GE"/>
              </w:rPr>
              <w:t>საგანმანათლებლო</w:t>
            </w:r>
            <w:r w:rsidR="00196CA3" w:rsidRPr="00A0181E">
              <w:rPr>
                <w:rStyle w:val="Hyperlink"/>
                <w:b/>
                <w:noProof/>
                <w:lang w:val="ka-GE"/>
              </w:rPr>
              <w:t xml:space="preserve"> </w:t>
            </w:r>
            <w:r w:rsidR="00196CA3" w:rsidRPr="00A0181E">
              <w:rPr>
                <w:rStyle w:val="Hyperlink"/>
                <w:rFonts w:ascii="Sylfaen" w:hAnsi="Sylfaen" w:cs="Sylfaen"/>
                <w:b/>
                <w:noProof/>
                <w:lang w:val="ka-GE"/>
              </w:rPr>
              <w:t>დაწესებულებების</w:t>
            </w:r>
            <w:r w:rsidR="00196CA3" w:rsidRPr="00A0181E">
              <w:rPr>
                <w:rStyle w:val="Hyperlink"/>
                <w:b/>
                <w:noProof/>
                <w:lang w:val="ka-GE"/>
              </w:rPr>
              <w:t xml:space="preserve"> </w:t>
            </w:r>
            <w:r w:rsidR="00196CA3" w:rsidRPr="00A0181E">
              <w:rPr>
                <w:rStyle w:val="Hyperlink"/>
                <w:rFonts w:ascii="Sylfaen" w:hAnsi="Sylfaen" w:cs="Sylfaen"/>
                <w:b/>
                <w:noProof/>
                <w:lang w:val="ka-GE"/>
              </w:rPr>
              <w:t>ინფორმაციულ</w:t>
            </w:r>
            <w:r w:rsidR="00196CA3" w:rsidRPr="00A0181E">
              <w:rPr>
                <w:rStyle w:val="Hyperlink"/>
                <w:b/>
                <w:noProof/>
                <w:lang w:val="ka-GE"/>
              </w:rPr>
              <w:t>-</w:t>
            </w:r>
            <w:r w:rsidR="00196CA3" w:rsidRPr="00A0181E">
              <w:rPr>
                <w:rStyle w:val="Hyperlink"/>
                <w:rFonts w:ascii="Sylfaen" w:hAnsi="Sylfaen" w:cs="Sylfaen"/>
                <w:b/>
                <w:noProof/>
                <w:lang w:val="ka-GE"/>
              </w:rPr>
              <w:t>საკომუნიკაციო</w:t>
            </w:r>
            <w:r w:rsidR="00196CA3" w:rsidRPr="00A0181E">
              <w:rPr>
                <w:rStyle w:val="Hyperlink"/>
                <w:b/>
                <w:noProof/>
                <w:lang w:val="ka-GE"/>
              </w:rPr>
              <w:t xml:space="preserve"> </w:t>
            </w:r>
            <w:r w:rsidR="00196CA3" w:rsidRPr="00A0181E">
              <w:rPr>
                <w:rStyle w:val="Hyperlink"/>
                <w:rFonts w:ascii="Sylfaen" w:hAnsi="Sylfaen" w:cs="Sylfaen"/>
                <w:b/>
                <w:noProof/>
                <w:lang w:val="ka-GE"/>
              </w:rPr>
              <w:t>ტექნოლოგიებით</w:t>
            </w:r>
            <w:r w:rsidR="00196CA3" w:rsidRPr="00A0181E">
              <w:rPr>
                <w:rStyle w:val="Hyperlink"/>
                <w:b/>
                <w:noProof/>
                <w:lang w:val="ka-GE"/>
              </w:rPr>
              <w:t xml:space="preserve"> </w:t>
            </w:r>
            <w:r w:rsidR="00196CA3" w:rsidRPr="00A0181E">
              <w:rPr>
                <w:rStyle w:val="Hyperlink"/>
                <w:rFonts w:ascii="Sylfaen" w:hAnsi="Sylfaen" w:cs="Sylfaen"/>
                <w:b/>
                <w:noProof/>
                <w:lang w:val="ka-GE"/>
              </w:rPr>
              <w:t>უზრუნველყოფა</w:t>
            </w:r>
            <w:r w:rsidR="00196CA3">
              <w:rPr>
                <w:noProof/>
                <w:webHidden/>
              </w:rPr>
              <w:tab/>
            </w:r>
            <w:r>
              <w:rPr>
                <w:noProof/>
                <w:webHidden/>
              </w:rPr>
              <w:fldChar w:fldCharType="begin"/>
            </w:r>
            <w:r w:rsidR="00196CA3">
              <w:rPr>
                <w:noProof/>
                <w:webHidden/>
              </w:rPr>
              <w:instrText xml:space="preserve"> PAGEREF _Toc2782258 \h </w:instrText>
            </w:r>
            <w:r>
              <w:rPr>
                <w:noProof/>
                <w:webHidden/>
              </w:rPr>
            </w:r>
            <w:r>
              <w:rPr>
                <w:noProof/>
                <w:webHidden/>
              </w:rPr>
              <w:fldChar w:fldCharType="separate"/>
            </w:r>
            <w:r w:rsidR="00196CA3">
              <w:rPr>
                <w:noProof/>
                <w:webHidden/>
              </w:rPr>
              <w:t>34</w:t>
            </w:r>
            <w:r>
              <w:rPr>
                <w:noProof/>
                <w:webHidden/>
              </w:rPr>
              <w:fldChar w:fldCharType="end"/>
            </w:r>
          </w:hyperlink>
        </w:p>
        <w:p w:rsidR="00196CA3" w:rsidRDefault="0085229A">
          <w:pPr>
            <w:pStyle w:val="TOC3"/>
            <w:tabs>
              <w:tab w:val="right" w:leader="dot" w:pos="10070"/>
            </w:tabs>
            <w:rPr>
              <w:noProof/>
              <w:sz w:val="22"/>
              <w:szCs w:val="22"/>
            </w:rPr>
          </w:pPr>
          <w:hyperlink w:anchor="_Toc2782259" w:history="1">
            <w:r w:rsidR="00196CA3" w:rsidRPr="00A0181E">
              <w:rPr>
                <w:rStyle w:val="Hyperlink"/>
                <w:rFonts w:ascii="Sylfaen" w:hAnsi="Sylfaen"/>
                <w:b/>
                <w:noProof/>
                <w:lang w:val="ka-GE"/>
              </w:rPr>
              <w:t xml:space="preserve">აქტივობა </w:t>
            </w:r>
            <w:r w:rsidR="00196CA3" w:rsidRPr="00A0181E">
              <w:rPr>
                <w:rStyle w:val="Hyperlink"/>
                <w:b/>
                <w:noProof/>
                <w:lang w:val="ka-GE"/>
              </w:rPr>
              <w:t xml:space="preserve">2.2.5 </w:t>
            </w:r>
            <w:r w:rsidR="00196CA3" w:rsidRPr="00A0181E">
              <w:rPr>
                <w:rStyle w:val="Hyperlink"/>
                <w:rFonts w:ascii="Sylfaen" w:hAnsi="Sylfaen" w:cs="Sylfaen"/>
                <w:b/>
                <w:noProof/>
                <w:lang w:val="ka-GE"/>
              </w:rPr>
              <w:t>მოსწავლეთათვის</w:t>
            </w:r>
            <w:r w:rsidR="00196CA3" w:rsidRPr="00A0181E">
              <w:rPr>
                <w:rStyle w:val="Hyperlink"/>
                <w:b/>
                <w:noProof/>
                <w:lang w:val="ka-GE"/>
              </w:rPr>
              <w:t xml:space="preserve"> </w:t>
            </w:r>
            <w:r w:rsidR="00196CA3" w:rsidRPr="00A0181E">
              <w:rPr>
                <w:rStyle w:val="Hyperlink"/>
                <w:rFonts w:ascii="Sylfaen" w:hAnsi="Sylfaen" w:cs="Sylfaen"/>
                <w:b/>
                <w:noProof/>
                <w:lang w:val="ka-GE"/>
              </w:rPr>
              <w:t>ფსიქო</w:t>
            </w:r>
            <w:r w:rsidR="00196CA3" w:rsidRPr="00A0181E">
              <w:rPr>
                <w:rStyle w:val="Hyperlink"/>
                <w:b/>
                <w:noProof/>
                <w:lang w:val="ka-GE"/>
              </w:rPr>
              <w:t>-</w:t>
            </w:r>
            <w:r w:rsidR="00196CA3" w:rsidRPr="00A0181E">
              <w:rPr>
                <w:rStyle w:val="Hyperlink"/>
                <w:rFonts w:ascii="Sylfaen" w:hAnsi="Sylfaen" w:cs="Sylfaen"/>
                <w:b/>
                <w:noProof/>
                <w:lang w:val="ka-GE"/>
              </w:rPr>
              <w:t>სოციალური</w:t>
            </w:r>
            <w:r w:rsidR="00196CA3" w:rsidRPr="00A0181E">
              <w:rPr>
                <w:rStyle w:val="Hyperlink"/>
                <w:b/>
                <w:noProof/>
                <w:lang w:val="ka-GE"/>
              </w:rPr>
              <w:t xml:space="preserve"> </w:t>
            </w:r>
            <w:r w:rsidR="00196CA3" w:rsidRPr="00A0181E">
              <w:rPr>
                <w:rStyle w:val="Hyperlink"/>
                <w:rFonts w:ascii="Sylfaen" w:hAnsi="Sylfaen" w:cs="Sylfaen"/>
                <w:b/>
                <w:noProof/>
                <w:lang w:val="ka-GE"/>
              </w:rPr>
              <w:t>მომსახურების</w:t>
            </w:r>
            <w:r w:rsidR="00196CA3" w:rsidRPr="00A0181E">
              <w:rPr>
                <w:rStyle w:val="Hyperlink"/>
                <w:b/>
                <w:noProof/>
                <w:lang w:val="ka-GE"/>
              </w:rPr>
              <w:t xml:space="preserve"> </w:t>
            </w:r>
            <w:r w:rsidR="00196CA3" w:rsidRPr="00A0181E">
              <w:rPr>
                <w:rStyle w:val="Hyperlink"/>
                <w:rFonts w:ascii="Sylfaen" w:hAnsi="Sylfaen" w:cs="Sylfaen"/>
                <w:b/>
                <w:noProof/>
                <w:lang w:val="ka-GE"/>
              </w:rPr>
              <w:t>უზრუნველყოფა</w:t>
            </w:r>
            <w:r w:rsidR="00196CA3">
              <w:rPr>
                <w:noProof/>
                <w:webHidden/>
              </w:rPr>
              <w:tab/>
            </w:r>
            <w:r>
              <w:rPr>
                <w:noProof/>
                <w:webHidden/>
              </w:rPr>
              <w:fldChar w:fldCharType="begin"/>
            </w:r>
            <w:r w:rsidR="00196CA3">
              <w:rPr>
                <w:noProof/>
                <w:webHidden/>
              </w:rPr>
              <w:instrText xml:space="preserve"> PAGEREF _Toc2782259 \h </w:instrText>
            </w:r>
            <w:r>
              <w:rPr>
                <w:noProof/>
                <w:webHidden/>
              </w:rPr>
            </w:r>
            <w:r>
              <w:rPr>
                <w:noProof/>
                <w:webHidden/>
              </w:rPr>
              <w:fldChar w:fldCharType="separate"/>
            </w:r>
            <w:r w:rsidR="00196CA3">
              <w:rPr>
                <w:noProof/>
                <w:webHidden/>
              </w:rPr>
              <w:t>35</w:t>
            </w:r>
            <w:r>
              <w:rPr>
                <w:noProof/>
                <w:webHidden/>
              </w:rPr>
              <w:fldChar w:fldCharType="end"/>
            </w:r>
          </w:hyperlink>
        </w:p>
        <w:p w:rsidR="00196CA3" w:rsidRDefault="0085229A">
          <w:pPr>
            <w:pStyle w:val="TOC3"/>
            <w:tabs>
              <w:tab w:val="right" w:leader="dot" w:pos="10070"/>
            </w:tabs>
            <w:rPr>
              <w:noProof/>
              <w:sz w:val="22"/>
              <w:szCs w:val="22"/>
            </w:rPr>
          </w:pPr>
          <w:hyperlink w:anchor="_Toc2782260" w:history="1">
            <w:r w:rsidR="00196CA3" w:rsidRPr="00A0181E">
              <w:rPr>
                <w:rStyle w:val="Hyperlink"/>
                <w:rFonts w:ascii="Sylfaen" w:eastAsia="Times New Roman" w:hAnsi="Sylfaen"/>
                <w:b/>
                <w:noProof/>
                <w:lang w:val="ka-GE"/>
              </w:rPr>
              <w:t xml:space="preserve">აქტივობა </w:t>
            </w:r>
            <w:r w:rsidR="00196CA3" w:rsidRPr="00A0181E">
              <w:rPr>
                <w:rStyle w:val="Hyperlink"/>
                <w:rFonts w:eastAsia="Times New Roman"/>
                <w:b/>
                <w:noProof/>
                <w:lang w:val="ka-GE"/>
              </w:rPr>
              <w:t xml:space="preserve">2.2.6. </w:t>
            </w:r>
            <w:r w:rsidR="00196CA3" w:rsidRPr="00A0181E">
              <w:rPr>
                <w:rStyle w:val="Hyperlink"/>
                <w:rFonts w:ascii="Sylfaen" w:eastAsia="Times New Roman" w:hAnsi="Sylfaen" w:cs="Sylfaen"/>
                <w:b/>
                <w:noProof/>
                <w:lang w:val="ka-GE"/>
              </w:rPr>
              <w:t>მოსწავლეებისათვის</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სხვადასხვა</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ტიპის</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ბანაკების</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შეთავაზება</w:t>
            </w:r>
            <w:r w:rsidR="00196CA3">
              <w:rPr>
                <w:noProof/>
                <w:webHidden/>
              </w:rPr>
              <w:tab/>
            </w:r>
            <w:r>
              <w:rPr>
                <w:noProof/>
                <w:webHidden/>
              </w:rPr>
              <w:fldChar w:fldCharType="begin"/>
            </w:r>
            <w:r w:rsidR="00196CA3">
              <w:rPr>
                <w:noProof/>
                <w:webHidden/>
              </w:rPr>
              <w:instrText xml:space="preserve"> PAGEREF _Toc2782260 \h </w:instrText>
            </w:r>
            <w:r>
              <w:rPr>
                <w:noProof/>
                <w:webHidden/>
              </w:rPr>
            </w:r>
            <w:r>
              <w:rPr>
                <w:noProof/>
                <w:webHidden/>
              </w:rPr>
              <w:fldChar w:fldCharType="separate"/>
            </w:r>
            <w:r w:rsidR="00196CA3">
              <w:rPr>
                <w:noProof/>
                <w:webHidden/>
              </w:rPr>
              <w:t>36</w:t>
            </w:r>
            <w:r>
              <w:rPr>
                <w:noProof/>
                <w:webHidden/>
              </w:rPr>
              <w:fldChar w:fldCharType="end"/>
            </w:r>
          </w:hyperlink>
        </w:p>
        <w:p w:rsidR="00196CA3" w:rsidRDefault="0085229A">
          <w:pPr>
            <w:pStyle w:val="TOC3"/>
            <w:tabs>
              <w:tab w:val="right" w:leader="dot" w:pos="10070"/>
            </w:tabs>
            <w:rPr>
              <w:noProof/>
              <w:sz w:val="22"/>
              <w:szCs w:val="22"/>
            </w:rPr>
          </w:pPr>
          <w:hyperlink w:anchor="_Toc2782261" w:history="1">
            <w:r w:rsidR="00196CA3" w:rsidRPr="00A0181E">
              <w:rPr>
                <w:rStyle w:val="Hyperlink"/>
                <w:rFonts w:ascii="Sylfaen" w:eastAsia="Times New Roman" w:hAnsi="Sylfaen"/>
                <w:b/>
                <w:noProof/>
                <w:lang w:val="ka-GE"/>
              </w:rPr>
              <w:t xml:space="preserve">აქტივობა </w:t>
            </w:r>
            <w:r w:rsidR="00196CA3" w:rsidRPr="00A0181E">
              <w:rPr>
                <w:rStyle w:val="Hyperlink"/>
                <w:rFonts w:eastAsia="Times New Roman"/>
                <w:b/>
                <w:noProof/>
                <w:lang w:val="ka-GE"/>
              </w:rPr>
              <w:t xml:space="preserve">2.2.7  </w:t>
            </w:r>
            <w:r w:rsidR="00196CA3" w:rsidRPr="00A0181E">
              <w:rPr>
                <w:rStyle w:val="Hyperlink"/>
                <w:rFonts w:ascii="Sylfaen" w:eastAsia="Times New Roman" w:hAnsi="Sylfaen" w:cs="Sylfaen"/>
                <w:b/>
                <w:noProof/>
                <w:lang w:val="ka-GE"/>
              </w:rPr>
              <w:t>საინტერესო</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და</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სახალისო</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გარემოს</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შექმნისა</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და</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საჯარო</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სკოლების</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გაძლიერების</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მიზნით</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სასკოლო</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აქტივობების</w:t>
            </w:r>
            <w:r w:rsidR="00196CA3" w:rsidRPr="00A0181E">
              <w:rPr>
                <w:rStyle w:val="Hyperlink"/>
                <w:rFonts w:eastAsia="Times New Roman"/>
                <w:b/>
                <w:noProof/>
                <w:lang w:val="ka-GE"/>
              </w:rPr>
              <w:t xml:space="preserve"> </w:t>
            </w:r>
            <w:r w:rsidR="00196CA3" w:rsidRPr="00A0181E">
              <w:rPr>
                <w:rStyle w:val="Hyperlink"/>
                <w:rFonts w:ascii="Sylfaen" w:eastAsia="Times New Roman" w:hAnsi="Sylfaen" w:cs="Sylfaen"/>
                <w:b/>
                <w:noProof/>
                <w:lang w:val="ka-GE"/>
              </w:rPr>
              <w:t>ხელშეწყობა</w:t>
            </w:r>
            <w:r w:rsidR="00196CA3">
              <w:rPr>
                <w:noProof/>
                <w:webHidden/>
              </w:rPr>
              <w:tab/>
            </w:r>
            <w:r>
              <w:rPr>
                <w:noProof/>
                <w:webHidden/>
              </w:rPr>
              <w:fldChar w:fldCharType="begin"/>
            </w:r>
            <w:r w:rsidR="00196CA3">
              <w:rPr>
                <w:noProof/>
                <w:webHidden/>
              </w:rPr>
              <w:instrText xml:space="preserve"> PAGEREF _Toc2782261 \h </w:instrText>
            </w:r>
            <w:r>
              <w:rPr>
                <w:noProof/>
                <w:webHidden/>
              </w:rPr>
            </w:r>
            <w:r>
              <w:rPr>
                <w:noProof/>
                <w:webHidden/>
              </w:rPr>
              <w:fldChar w:fldCharType="separate"/>
            </w:r>
            <w:r w:rsidR="00196CA3">
              <w:rPr>
                <w:noProof/>
                <w:webHidden/>
              </w:rPr>
              <w:t>36</w:t>
            </w:r>
            <w:r>
              <w:rPr>
                <w:noProof/>
                <w:webHidden/>
              </w:rPr>
              <w:fldChar w:fldCharType="end"/>
            </w:r>
          </w:hyperlink>
        </w:p>
        <w:p w:rsidR="00196CA3" w:rsidRDefault="0085229A">
          <w:pPr>
            <w:pStyle w:val="TOC3"/>
            <w:tabs>
              <w:tab w:val="right" w:leader="dot" w:pos="10070"/>
            </w:tabs>
            <w:rPr>
              <w:noProof/>
              <w:sz w:val="22"/>
              <w:szCs w:val="22"/>
            </w:rPr>
          </w:pPr>
          <w:hyperlink w:anchor="_Toc2782262" w:history="1">
            <w:r w:rsidR="00196CA3" w:rsidRPr="00A0181E">
              <w:rPr>
                <w:rStyle w:val="Hyperlink"/>
                <w:rFonts w:ascii="Sylfaen" w:hAnsi="Sylfaen" w:cs="Sylfaen"/>
                <w:b/>
                <w:noProof/>
                <w:lang w:val="ka-GE"/>
              </w:rPr>
              <w:t>აქტივობა</w:t>
            </w:r>
            <w:r w:rsidR="00196CA3" w:rsidRPr="00A0181E">
              <w:rPr>
                <w:rStyle w:val="Hyperlink"/>
                <w:b/>
                <w:noProof/>
                <w:lang w:val="ka-GE"/>
              </w:rPr>
              <w:t xml:space="preserve"> 2.2.10. </w:t>
            </w:r>
            <w:r w:rsidR="00196CA3" w:rsidRPr="00A0181E">
              <w:rPr>
                <w:rStyle w:val="Hyperlink"/>
                <w:b/>
                <w:noProof/>
              </w:rPr>
              <w:t xml:space="preserve"> </w:t>
            </w:r>
            <w:r w:rsidR="00196CA3" w:rsidRPr="00A0181E">
              <w:rPr>
                <w:rStyle w:val="Hyperlink"/>
                <w:rFonts w:ascii="Sylfaen" w:hAnsi="Sylfaen" w:cs="Sylfaen"/>
                <w:b/>
                <w:noProof/>
                <w:lang w:val="ka-GE"/>
              </w:rPr>
              <w:t>საქართველოს</w:t>
            </w:r>
            <w:r w:rsidR="00196CA3" w:rsidRPr="00A0181E">
              <w:rPr>
                <w:rStyle w:val="Hyperlink"/>
                <w:b/>
                <w:noProof/>
                <w:lang w:val="ka-GE"/>
              </w:rPr>
              <w:t xml:space="preserve"> </w:t>
            </w:r>
            <w:r w:rsidR="00196CA3" w:rsidRPr="00A0181E">
              <w:rPr>
                <w:rStyle w:val="Hyperlink"/>
                <w:rFonts w:ascii="Sylfaen" w:hAnsi="Sylfaen" w:cs="Sylfaen"/>
                <w:b/>
                <w:noProof/>
                <w:lang w:val="ka-GE"/>
              </w:rPr>
              <w:t>რეგიონებში</w:t>
            </w:r>
            <w:r w:rsidR="00196CA3" w:rsidRPr="00A0181E">
              <w:rPr>
                <w:rStyle w:val="Hyperlink"/>
                <w:b/>
                <w:noProof/>
                <w:lang w:val="ka-GE"/>
              </w:rPr>
              <w:t xml:space="preserve"> </w:t>
            </w:r>
            <w:r w:rsidR="00196CA3" w:rsidRPr="00A0181E">
              <w:rPr>
                <w:rStyle w:val="Hyperlink"/>
                <w:rFonts w:ascii="Sylfaen" w:hAnsi="Sylfaen" w:cs="Sylfaen"/>
                <w:b/>
                <w:noProof/>
                <w:lang w:val="ka-GE"/>
              </w:rPr>
              <w:t>გარე</w:t>
            </w:r>
            <w:r w:rsidR="00196CA3" w:rsidRPr="00A0181E">
              <w:rPr>
                <w:rStyle w:val="Hyperlink"/>
                <w:b/>
                <w:noProof/>
                <w:lang w:val="ka-GE"/>
              </w:rPr>
              <w:t xml:space="preserve"> </w:t>
            </w:r>
            <w:r w:rsidR="00196CA3" w:rsidRPr="00A0181E">
              <w:rPr>
                <w:rStyle w:val="Hyperlink"/>
                <w:rFonts w:ascii="Sylfaen" w:hAnsi="Sylfaen" w:cs="Sylfaen"/>
                <w:b/>
                <w:noProof/>
                <w:lang w:val="ka-GE"/>
              </w:rPr>
              <w:t>სავარჯიშო</w:t>
            </w:r>
            <w:r w:rsidR="00196CA3" w:rsidRPr="00A0181E">
              <w:rPr>
                <w:rStyle w:val="Hyperlink"/>
                <w:b/>
                <w:noProof/>
                <w:lang w:val="ka-GE"/>
              </w:rPr>
              <w:t xml:space="preserve"> </w:t>
            </w:r>
            <w:r w:rsidR="00196CA3" w:rsidRPr="00A0181E">
              <w:rPr>
                <w:rStyle w:val="Hyperlink"/>
                <w:rFonts w:ascii="Sylfaen" w:hAnsi="Sylfaen" w:cs="Sylfaen"/>
                <w:b/>
                <w:noProof/>
                <w:lang w:val="ka-GE"/>
              </w:rPr>
              <w:t>მოწყობილობების</w:t>
            </w:r>
            <w:r w:rsidR="00196CA3" w:rsidRPr="00A0181E">
              <w:rPr>
                <w:rStyle w:val="Hyperlink"/>
                <w:b/>
                <w:noProof/>
                <w:lang w:val="ka-GE"/>
              </w:rPr>
              <w:t xml:space="preserve"> </w:t>
            </w:r>
            <w:r w:rsidR="00196CA3" w:rsidRPr="00A0181E">
              <w:rPr>
                <w:rStyle w:val="Hyperlink"/>
                <w:rFonts w:ascii="Sylfaen" w:hAnsi="Sylfaen" w:cs="Sylfaen"/>
                <w:b/>
                <w:noProof/>
                <w:lang w:val="ka-GE"/>
              </w:rPr>
              <w:t>მონტაჟი</w:t>
            </w:r>
            <w:r w:rsidR="00196CA3">
              <w:rPr>
                <w:noProof/>
                <w:webHidden/>
              </w:rPr>
              <w:tab/>
            </w:r>
            <w:r>
              <w:rPr>
                <w:noProof/>
                <w:webHidden/>
              </w:rPr>
              <w:fldChar w:fldCharType="begin"/>
            </w:r>
            <w:r w:rsidR="00196CA3">
              <w:rPr>
                <w:noProof/>
                <w:webHidden/>
              </w:rPr>
              <w:instrText xml:space="preserve"> PAGEREF _Toc2782262 \h </w:instrText>
            </w:r>
            <w:r>
              <w:rPr>
                <w:noProof/>
                <w:webHidden/>
              </w:rPr>
            </w:r>
            <w:r>
              <w:rPr>
                <w:noProof/>
                <w:webHidden/>
              </w:rPr>
              <w:fldChar w:fldCharType="separate"/>
            </w:r>
            <w:r w:rsidR="00196CA3">
              <w:rPr>
                <w:noProof/>
                <w:webHidden/>
              </w:rPr>
              <w:t>37</w:t>
            </w:r>
            <w:r>
              <w:rPr>
                <w:noProof/>
                <w:webHidden/>
              </w:rPr>
              <w:fldChar w:fldCharType="end"/>
            </w:r>
          </w:hyperlink>
        </w:p>
        <w:p w:rsidR="00196CA3" w:rsidRDefault="0085229A">
          <w:pPr>
            <w:pStyle w:val="TOC3"/>
            <w:tabs>
              <w:tab w:val="right" w:leader="dot" w:pos="10070"/>
            </w:tabs>
            <w:rPr>
              <w:noProof/>
              <w:sz w:val="22"/>
              <w:szCs w:val="22"/>
            </w:rPr>
          </w:pPr>
          <w:hyperlink w:anchor="_Toc2782263" w:history="1">
            <w:r w:rsidR="00196CA3" w:rsidRPr="00A0181E">
              <w:rPr>
                <w:rStyle w:val="Hyperlink"/>
                <w:rFonts w:ascii="Sylfaen" w:hAnsi="Sylfaen" w:cs="Sylfaen"/>
                <w:b/>
                <w:noProof/>
                <w:lang w:val="ka-GE"/>
              </w:rPr>
              <w:t>აქტივობა</w:t>
            </w:r>
            <w:r w:rsidR="00196CA3" w:rsidRPr="00A0181E">
              <w:rPr>
                <w:rStyle w:val="Hyperlink"/>
                <w:b/>
                <w:noProof/>
                <w:lang w:val="ka-GE"/>
              </w:rPr>
              <w:t xml:space="preserve"> 2.2.11. </w:t>
            </w:r>
            <w:r w:rsidR="00196CA3" w:rsidRPr="00A0181E">
              <w:rPr>
                <w:rStyle w:val="Hyperlink"/>
                <w:rFonts w:ascii="Sylfaen" w:hAnsi="Sylfaen" w:cs="Sylfaen"/>
                <w:b/>
                <w:noProof/>
                <w:lang w:val="ka-GE"/>
              </w:rPr>
              <w:t>სპორტის</w:t>
            </w:r>
            <w:r w:rsidR="00196CA3" w:rsidRPr="00A0181E">
              <w:rPr>
                <w:rStyle w:val="Hyperlink"/>
                <w:b/>
                <w:noProof/>
                <w:lang w:val="ka-GE"/>
              </w:rPr>
              <w:t xml:space="preserve"> </w:t>
            </w:r>
            <w:r w:rsidR="00196CA3" w:rsidRPr="00A0181E">
              <w:rPr>
                <w:rStyle w:val="Hyperlink"/>
                <w:rFonts w:ascii="Sylfaen" w:hAnsi="Sylfaen" w:cs="Sylfaen"/>
                <w:b/>
                <w:noProof/>
                <w:lang w:val="ka-GE"/>
              </w:rPr>
              <w:t>ინფრასტრუქტურის</w:t>
            </w:r>
            <w:r w:rsidR="00196CA3" w:rsidRPr="00A0181E">
              <w:rPr>
                <w:rStyle w:val="Hyperlink"/>
                <w:b/>
                <w:noProof/>
                <w:lang w:val="ka-GE"/>
              </w:rPr>
              <w:t xml:space="preserve"> </w:t>
            </w:r>
            <w:r w:rsidR="00196CA3" w:rsidRPr="00A0181E">
              <w:rPr>
                <w:rStyle w:val="Hyperlink"/>
                <w:rFonts w:ascii="Sylfaen" w:hAnsi="Sylfaen" w:cs="Sylfaen"/>
                <w:b/>
                <w:noProof/>
                <w:lang w:val="ka-GE"/>
              </w:rPr>
              <w:t>განვითარება</w:t>
            </w:r>
            <w:r w:rsidR="00196CA3">
              <w:rPr>
                <w:noProof/>
                <w:webHidden/>
              </w:rPr>
              <w:tab/>
            </w:r>
            <w:r>
              <w:rPr>
                <w:noProof/>
                <w:webHidden/>
              </w:rPr>
              <w:fldChar w:fldCharType="begin"/>
            </w:r>
            <w:r w:rsidR="00196CA3">
              <w:rPr>
                <w:noProof/>
                <w:webHidden/>
              </w:rPr>
              <w:instrText xml:space="preserve"> PAGEREF _Toc2782263 \h </w:instrText>
            </w:r>
            <w:r>
              <w:rPr>
                <w:noProof/>
                <w:webHidden/>
              </w:rPr>
            </w:r>
            <w:r>
              <w:rPr>
                <w:noProof/>
                <w:webHidden/>
              </w:rPr>
              <w:fldChar w:fldCharType="separate"/>
            </w:r>
            <w:r w:rsidR="00196CA3">
              <w:rPr>
                <w:noProof/>
                <w:webHidden/>
              </w:rPr>
              <w:t>37</w:t>
            </w:r>
            <w:r>
              <w:rPr>
                <w:noProof/>
                <w:webHidden/>
              </w:rPr>
              <w:fldChar w:fldCharType="end"/>
            </w:r>
          </w:hyperlink>
        </w:p>
        <w:p w:rsidR="00196CA3" w:rsidRDefault="0085229A">
          <w:pPr>
            <w:pStyle w:val="TOC3"/>
            <w:tabs>
              <w:tab w:val="right" w:leader="dot" w:pos="10070"/>
            </w:tabs>
            <w:rPr>
              <w:noProof/>
              <w:sz w:val="22"/>
              <w:szCs w:val="22"/>
            </w:rPr>
          </w:pPr>
          <w:hyperlink w:anchor="_Toc2782264" w:history="1">
            <w:r w:rsidR="00196CA3" w:rsidRPr="00A0181E">
              <w:rPr>
                <w:rStyle w:val="Hyperlink"/>
                <w:rFonts w:ascii="Sylfaen" w:hAnsi="Sylfaen" w:cs="Sylfaen"/>
                <w:b/>
                <w:noProof/>
                <w:lang w:val="ka-GE"/>
              </w:rPr>
              <w:t>აქტივობა</w:t>
            </w:r>
            <w:r w:rsidR="00196CA3" w:rsidRPr="00A0181E">
              <w:rPr>
                <w:rStyle w:val="Hyperlink"/>
                <w:b/>
                <w:noProof/>
                <w:lang w:val="ka-GE"/>
              </w:rPr>
              <w:t xml:space="preserve"> 2.2.12: </w:t>
            </w:r>
            <w:r w:rsidR="00196CA3" w:rsidRPr="00A0181E">
              <w:rPr>
                <w:rStyle w:val="Hyperlink"/>
                <w:rFonts w:ascii="Sylfaen" w:hAnsi="Sylfaen" w:cs="Sylfaen"/>
                <w:b/>
                <w:noProof/>
                <w:lang w:val="ka-GE"/>
              </w:rPr>
              <w:t>მაღალმთიან</w:t>
            </w:r>
            <w:r w:rsidR="00196CA3" w:rsidRPr="00A0181E">
              <w:rPr>
                <w:rStyle w:val="Hyperlink"/>
                <w:b/>
                <w:noProof/>
                <w:lang w:val="ka-GE"/>
              </w:rPr>
              <w:t xml:space="preserve"> </w:t>
            </w:r>
            <w:r w:rsidR="00196CA3" w:rsidRPr="00A0181E">
              <w:rPr>
                <w:rStyle w:val="Hyperlink"/>
                <w:rFonts w:ascii="Sylfaen" w:hAnsi="Sylfaen" w:cs="Sylfaen"/>
                <w:b/>
                <w:noProof/>
                <w:lang w:val="ka-GE"/>
              </w:rPr>
              <w:t>დასახლებებში</w:t>
            </w:r>
            <w:r w:rsidR="00196CA3" w:rsidRPr="00A0181E">
              <w:rPr>
                <w:rStyle w:val="Hyperlink"/>
                <w:b/>
                <w:noProof/>
                <w:lang w:val="ka-GE"/>
              </w:rPr>
              <w:t xml:space="preserve"> </w:t>
            </w:r>
            <w:r w:rsidR="00196CA3" w:rsidRPr="00A0181E">
              <w:rPr>
                <w:rStyle w:val="Hyperlink"/>
                <w:rFonts w:ascii="Sylfaen" w:hAnsi="Sylfaen" w:cs="Sylfaen"/>
                <w:b/>
                <w:noProof/>
                <w:lang w:val="ka-GE"/>
              </w:rPr>
              <w:t>სპორტის</w:t>
            </w:r>
            <w:r w:rsidR="00196CA3" w:rsidRPr="00A0181E">
              <w:rPr>
                <w:rStyle w:val="Hyperlink"/>
                <w:b/>
                <w:noProof/>
                <w:lang w:val="ka-GE"/>
              </w:rPr>
              <w:t xml:space="preserve"> </w:t>
            </w:r>
            <w:r w:rsidR="00196CA3" w:rsidRPr="00A0181E">
              <w:rPr>
                <w:rStyle w:val="Hyperlink"/>
                <w:rFonts w:ascii="Sylfaen" w:hAnsi="Sylfaen" w:cs="Sylfaen"/>
                <w:b/>
                <w:noProof/>
                <w:lang w:val="ka-GE"/>
              </w:rPr>
              <w:t>სფეროში</w:t>
            </w:r>
            <w:r w:rsidR="00196CA3" w:rsidRPr="00A0181E">
              <w:rPr>
                <w:rStyle w:val="Hyperlink"/>
                <w:b/>
                <w:noProof/>
                <w:lang w:val="ka-GE"/>
              </w:rPr>
              <w:t xml:space="preserve"> </w:t>
            </w:r>
            <w:r w:rsidR="00196CA3" w:rsidRPr="00A0181E">
              <w:rPr>
                <w:rStyle w:val="Hyperlink"/>
                <w:rFonts w:ascii="Sylfaen" w:hAnsi="Sylfaen" w:cs="Sylfaen"/>
                <w:b/>
                <w:noProof/>
                <w:lang w:val="ka-GE"/>
              </w:rPr>
              <w:t>დასაქმებული</w:t>
            </w:r>
            <w:r w:rsidR="00196CA3" w:rsidRPr="00A0181E">
              <w:rPr>
                <w:rStyle w:val="Hyperlink"/>
                <w:b/>
                <w:noProof/>
                <w:lang w:val="ka-GE"/>
              </w:rPr>
              <w:t xml:space="preserve"> </w:t>
            </w:r>
            <w:r w:rsidR="00196CA3" w:rsidRPr="00A0181E">
              <w:rPr>
                <w:rStyle w:val="Hyperlink"/>
                <w:rFonts w:ascii="Sylfaen" w:hAnsi="Sylfaen" w:cs="Sylfaen"/>
                <w:b/>
                <w:noProof/>
                <w:lang w:val="ka-GE"/>
              </w:rPr>
              <w:t>მწვრთნელებისთვის</w:t>
            </w:r>
            <w:r w:rsidR="00196CA3" w:rsidRPr="00A0181E">
              <w:rPr>
                <w:rStyle w:val="Hyperlink"/>
                <w:b/>
                <w:noProof/>
                <w:lang w:val="ka-GE"/>
              </w:rPr>
              <w:t xml:space="preserve"> </w:t>
            </w:r>
            <w:r w:rsidR="00196CA3" w:rsidRPr="00A0181E">
              <w:rPr>
                <w:rStyle w:val="Hyperlink"/>
                <w:rFonts w:ascii="Sylfaen" w:hAnsi="Sylfaen" w:cs="Sylfaen"/>
                <w:b/>
                <w:noProof/>
                <w:lang w:val="ka-GE"/>
              </w:rPr>
              <w:t>ფინანსური</w:t>
            </w:r>
            <w:r w:rsidR="00196CA3" w:rsidRPr="00A0181E">
              <w:rPr>
                <w:rStyle w:val="Hyperlink"/>
                <w:b/>
                <w:noProof/>
                <w:lang w:val="ka-GE"/>
              </w:rPr>
              <w:t xml:space="preserve"> </w:t>
            </w:r>
            <w:r w:rsidR="00196CA3" w:rsidRPr="00A0181E">
              <w:rPr>
                <w:rStyle w:val="Hyperlink"/>
                <w:rFonts w:ascii="Sylfaen" w:hAnsi="Sylfaen" w:cs="Sylfaen"/>
                <w:b/>
                <w:noProof/>
                <w:lang w:val="ka-GE"/>
              </w:rPr>
              <w:t>დახმარება</w:t>
            </w:r>
            <w:r w:rsidR="00196CA3">
              <w:rPr>
                <w:noProof/>
                <w:webHidden/>
              </w:rPr>
              <w:tab/>
            </w:r>
            <w:r>
              <w:rPr>
                <w:noProof/>
                <w:webHidden/>
              </w:rPr>
              <w:fldChar w:fldCharType="begin"/>
            </w:r>
            <w:r w:rsidR="00196CA3">
              <w:rPr>
                <w:noProof/>
                <w:webHidden/>
              </w:rPr>
              <w:instrText xml:space="preserve"> PAGEREF _Toc2782264 \h </w:instrText>
            </w:r>
            <w:r>
              <w:rPr>
                <w:noProof/>
                <w:webHidden/>
              </w:rPr>
            </w:r>
            <w:r>
              <w:rPr>
                <w:noProof/>
                <w:webHidden/>
              </w:rPr>
              <w:fldChar w:fldCharType="separate"/>
            </w:r>
            <w:r w:rsidR="00196CA3">
              <w:rPr>
                <w:noProof/>
                <w:webHidden/>
              </w:rPr>
              <w:t>37</w:t>
            </w:r>
            <w:r>
              <w:rPr>
                <w:noProof/>
                <w:webHidden/>
              </w:rPr>
              <w:fldChar w:fldCharType="end"/>
            </w:r>
          </w:hyperlink>
        </w:p>
        <w:p w:rsidR="00196CA3" w:rsidRDefault="0085229A">
          <w:pPr>
            <w:pStyle w:val="TOC1"/>
            <w:tabs>
              <w:tab w:val="left" w:pos="440"/>
              <w:tab w:val="right" w:leader="dot" w:pos="10070"/>
            </w:tabs>
            <w:rPr>
              <w:noProof/>
              <w:sz w:val="22"/>
              <w:szCs w:val="22"/>
            </w:rPr>
          </w:pPr>
          <w:hyperlink w:anchor="_Toc2782265" w:history="1">
            <w:r w:rsidR="00196CA3" w:rsidRPr="00A0181E">
              <w:rPr>
                <w:rStyle w:val="Hyperlink"/>
                <w:rFonts w:ascii="Sylfaen" w:hAnsi="Sylfaen" w:cs="Sylfaen"/>
                <w:b/>
                <w:noProof/>
                <w:lang w:val="ka-GE"/>
              </w:rPr>
              <w:t>2.</w:t>
            </w:r>
            <w:r w:rsidR="00196CA3">
              <w:rPr>
                <w:noProof/>
                <w:sz w:val="22"/>
                <w:szCs w:val="22"/>
              </w:rPr>
              <w:tab/>
            </w:r>
            <w:r w:rsidR="00196CA3" w:rsidRPr="00A0181E">
              <w:rPr>
                <w:rStyle w:val="Hyperlink"/>
                <w:rFonts w:ascii="Sylfaen" w:hAnsi="Sylfaen" w:cs="Sylfaen"/>
                <w:b/>
                <w:noProof/>
                <w:lang w:val="ka-GE"/>
              </w:rPr>
              <w:t>აქტივობათა საპროგნოზო და ფაქტიური</w:t>
            </w:r>
            <w:r w:rsidR="00196CA3" w:rsidRPr="00A0181E">
              <w:rPr>
                <w:rStyle w:val="Hyperlink"/>
                <w:b/>
                <w:noProof/>
                <w:lang w:val="ka-GE"/>
              </w:rPr>
              <w:t xml:space="preserve"> </w:t>
            </w:r>
            <w:r w:rsidR="00196CA3" w:rsidRPr="00A0181E">
              <w:rPr>
                <w:rStyle w:val="Hyperlink"/>
                <w:rFonts w:ascii="Sylfaen" w:hAnsi="Sylfaen" w:cs="Sylfaen"/>
                <w:b/>
                <w:noProof/>
                <w:lang w:val="ka-GE"/>
              </w:rPr>
              <w:t>ბიუჯეტი</w:t>
            </w:r>
            <w:r w:rsidR="00196CA3">
              <w:rPr>
                <w:noProof/>
                <w:webHidden/>
              </w:rPr>
              <w:tab/>
            </w:r>
            <w:r>
              <w:rPr>
                <w:noProof/>
                <w:webHidden/>
              </w:rPr>
              <w:fldChar w:fldCharType="begin"/>
            </w:r>
            <w:r w:rsidR="00196CA3">
              <w:rPr>
                <w:noProof/>
                <w:webHidden/>
              </w:rPr>
              <w:instrText xml:space="preserve"> PAGEREF _Toc2782265 \h </w:instrText>
            </w:r>
            <w:r>
              <w:rPr>
                <w:noProof/>
                <w:webHidden/>
              </w:rPr>
            </w:r>
            <w:r>
              <w:rPr>
                <w:noProof/>
                <w:webHidden/>
              </w:rPr>
              <w:fldChar w:fldCharType="separate"/>
            </w:r>
            <w:r w:rsidR="00196CA3">
              <w:rPr>
                <w:noProof/>
                <w:webHidden/>
              </w:rPr>
              <w:t>38</w:t>
            </w:r>
            <w:r>
              <w:rPr>
                <w:noProof/>
                <w:webHidden/>
              </w:rPr>
              <w:fldChar w:fldCharType="end"/>
            </w:r>
          </w:hyperlink>
        </w:p>
        <w:p w:rsidR="002C1E8C" w:rsidRPr="00F7748A" w:rsidRDefault="0085229A" w:rsidP="00F7748A">
          <w:pPr>
            <w:spacing w:line="240" w:lineRule="auto"/>
          </w:pPr>
          <w:r w:rsidRPr="004B6879">
            <w:rPr>
              <w:bCs/>
              <w:noProof/>
            </w:rPr>
            <w:lastRenderedPageBreak/>
            <w:fldChar w:fldCharType="end"/>
          </w:r>
        </w:p>
      </w:sdtContent>
    </w:sdt>
    <w:p w:rsidR="00010662" w:rsidRPr="008902F4" w:rsidRDefault="00525896" w:rsidP="00667BD2">
      <w:pPr>
        <w:pStyle w:val="Heading2"/>
        <w:jc w:val="center"/>
        <w:rPr>
          <w:rFonts w:ascii="Sylfaen" w:hAnsi="Sylfaen"/>
          <w:b/>
          <w:sz w:val="24"/>
          <w:szCs w:val="24"/>
          <w:lang w:val="ka-GE"/>
        </w:rPr>
      </w:pPr>
      <w:bookmarkStart w:id="0" w:name="_Toc2782241"/>
      <w:r w:rsidRPr="008902F4">
        <w:rPr>
          <w:rFonts w:ascii="Sylfaen" w:hAnsi="Sylfaen"/>
          <w:b/>
          <w:sz w:val="24"/>
          <w:szCs w:val="24"/>
          <w:lang w:val="ka-GE"/>
        </w:rPr>
        <w:t>შესავალი</w:t>
      </w:r>
      <w:bookmarkEnd w:id="0"/>
    </w:p>
    <w:p w:rsidR="007B0064" w:rsidRPr="004B6879" w:rsidRDefault="007B0064" w:rsidP="007B0064">
      <w:pPr>
        <w:rPr>
          <w:rFonts w:ascii="Sylfaen" w:hAnsi="Sylfaen"/>
          <w:lang w:val="ka-GE"/>
        </w:rPr>
      </w:pPr>
    </w:p>
    <w:p w:rsidR="009C074C" w:rsidRPr="004B6879" w:rsidRDefault="007F35DA" w:rsidP="000843DA">
      <w:pPr>
        <w:spacing w:before="0" w:after="0" w:line="360" w:lineRule="auto"/>
        <w:jc w:val="both"/>
        <w:rPr>
          <w:rFonts w:ascii="AcadNusx" w:hAnsi="AcadNusx" w:cs="Sylfaen"/>
          <w:sz w:val="24"/>
          <w:szCs w:val="24"/>
          <w:lang w:val="fr-FR"/>
        </w:rPr>
      </w:pPr>
      <w:r w:rsidRPr="004B6879">
        <w:rPr>
          <w:rFonts w:ascii="AcadNusx" w:hAnsi="AcadNusx" w:cs="Sylfaen"/>
          <w:sz w:val="24"/>
          <w:szCs w:val="24"/>
          <w:lang w:val="fr-FR"/>
        </w:rPr>
        <w:tab/>
      </w:r>
      <w:r w:rsidR="00010283" w:rsidRPr="004B6879">
        <w:rPr>
          <w:rFonts w:ascii="Sylfaen" w:hAnsi="Sylfaen" w:cs="Sylfaen"/>
          <w:sz w:val="24"/>
          <w:szCs w:val="24"/>
          <w:lang w:val="fr-FR"/>
        </w:rPr>
        <w:t>საქართველოს</w:t>
      </w:r>
      <w:r w:rsidR="00010283" w:rsidRPr="004B6879">
        <w:rPr>
          <w:rFonts w:ascii="AcadNusx" w:hAnsi="AcadNusx" w:cs="Sylfaen"/>
          <w:sz w:val="24"/>
          <w:szCs w:val="24"/>
          <w:lang w:val="fr-FR"/>
        </w:rPr>
        <w:t xml:space="preserve"> </w:t>
      </w:r>
      <w:r w:rsidR="00010283" w:rsidRPr="004B6879">
        <w:rPr>
          <w:rFonts w:ascii="Sylfaen" w:hAnsi="Sylfaen" w:cs="Sylfaen"/>
          <w:sz w:val="24"/>
          <w:szCs w:val="24"/>
          <w:lang w:val="fr-FR"/>
        </w:rPr>
        <w:t>განათლების</w:t>
      </w:r>
      <w:r w:rsidR="00010283" w:rsidRPr="004B6879">
        <w:rPr>
          <w:rFonts w:ascii="AcadNusx" w:hAnsi="AcadNusx" w:cs="Sylfaen"/>
          <w:sz w:val="24"/>
          <w:szCs w:val="24"/>
          <w:lang w:val="fr-FR"/>
        </w:rPr>
        <w:t xml:space="preserve">, </w:t>
      </w:r>
      <w:r w:rsidR="00010283" w:rsidRPr="004B6879">
        <w:rPr>
          <w:rFonts w:ascii="Sylfaen" w:hAnsi="Sylfaen" w:cs="Sylfaen"/>
          <w:sz w:val="24"/>
          <w:szCs w:val="24"/>
          <w:lang w:val="fr-FR"/>
        </w:rPr>
        <w:t>მეცნიერების</w:t>
      </w:r>
      <w:r w:rsidR="00010283" w:rsidRPr="004B6879">
        <w:rPr>
          <w:rFonts w:ascii="AcadNusx" w:hAnsi="AcadNusx" w:cs="Sylfaen"/>
          <w:sz w:val="24"/>
          <w:szCs w:val="24"/>
          <w:lang w:val="fr-FR"/>
        </w:rPr>
        <w:t xml:space="preserve">, </w:t>
      </w:r>
      <w:r w:rsidR="00010283" w:rsidRPr="004B6879">
        <w:rPr>
          <w:rFonts w:ascii="Sylfaen" w:hAnsi="Sylfaen" w:cs="Sylfaen"/>
          <w:sz w:val="24"/>
          <w:szCs w:val="24"/>
          <w:lang w:val="fr-FR"/>
        </w:rPr>
        <w:t>კულტურისა</w:t>
      </w:r>
      <w:r w:rsidR="00010283" w:rsidRPr="004B6879">
        <w:rPr>
          <w:rFonts w:ascii="AcadNusx" w:hAnsi="AcadNusx" w:cs="Sylfaen"/>
          <w:sz w:val="24"/>
          <w:szCs w:val="24"/>
          <w:lang w:val="fr-FR"/>
        </w:rPr>
        <w:t xml:space="preserve"> </w:t>
      </w:r>
      <w:r w:rsidR="00010283" w:rsidRPr="004B6879">
        <w:rPr>
          <w:rFonts w:ascii="Sylfaen" w:hAnsi="Sylfaen" w:cs="Sylfaen"/>
          <w:sz w:val="24"/>
          <w:szCs w:val="24"/>
          <w:lang w:val="fr-FR"/>
        </w:rPr>
        <w:t>და</w:t>
      </w:r>
      <w:r w:rsidR="00010283" w:rsidRPr="004B6879">
        <w:rPr>
          <w:rFonts w:ascii="AcadNusx" w:hAnsi="AcadNusx" w:cs="Sylfaen"/>
          <w:sz w:val="24"/>
          <w:szCs w:val="24"/>
          <w:lang w:val="fr-FR"/>
        </w:rPr>
        <w:t xml:space="preserve"> </w:t>
      </w:r>
      <w:r w:rsidR="00010283" w:rsidRPr="004B6879">
        <w:rPr>
          <w:rFonts w:ascii="Sylfaen" w:hAnsi="Sylfaen" w:cs="Sylfaen"/>
          <w:sz w:val="24"/>
          <w:szCs w:val="24"/>
          <w:lang w:val="fr-FR"/>
        </w:rPr>
        <w:t>სპორტის</w:t>
      </w:r>
      <w:r w:rsidR="00010283" w:rsidRPr="004B6879">
        <w:rPr>
          <w:rFonts w:ascii="AcadNusx" w:hAnsi="AcadNusx" w:cs="Sylfaen"/>
          <w:sz w:val="24"/>
          <w:szCs w:val="24"/>
          <w:lang w:val="fr-FR"/>
        </w:rPr>
        <w:t xml:space="preserve"> </w:t>
      </w:r>
      <w:r w:rsidR="00010283" w:rsidRPr="004B6879">
        <w:rPr>
          <w:rFonts w:ascii="Sylfaen" w:hAnsi="Sylfaen" w:cs="Sylfaen"/>
          <w:sz w:val="24"/>
          <w:szCs w:val="24"/>
          <w:lang w:val="fr-FR"/>
        </w:rPr>
        <w:t>სამინისტრო</w:t>
      </w:r>
      <w:r w:rsidR="00010283" w:rsidRPr="004B6879">
        <w:rPr>
          <w:rFonts w:ascii="AcadNusx" w:hAnsi="AcadNusx" w:cs="Sylfaen"/>
          <w:sz w:val="24"/>
          <w:szCs w:val="24"/>
          <w:lang w:val="fr-FR"/>
        </w:rPr>
        <w:t xml:space="preserve"> </w:t>
      </w:r>
      <w:r w:rsidR="00070883" w:rsidRPr="004B6879">
        <w:rPr>
          <w:rFonts w:ascii="Sylfaen" w:hAnsi="Sylfaen" w:cs="Sylfaen"/>
          <w:sz w:val="24"/>
          <w:szCs w:val="24"/>
          <w:lang w:val="ka-GE"/>
        </w:rPr>
        <w:t xml:space="preserve">საქართველოს </w:t>
      </w:r>
      <w:r w:rsidR="003822B8" w:rsidRPr="004B6879">
        <w:rPr>
          <w:rFonts w:ascii="Sylfaen" w:hAnsi="Sylfaen" w:cs="Sylfaen"/>
          <w:sz w:val="24"/>
          <w:szCs w:val="24"/>
          <w:lang w:val="ka-GE"/>
        </w:rPr>
        <w:t xml:space="preserve">მთავრობის მიერ 2016 წლის 30 დეკემბერს </w:t>
      </w:r>
      <w:r w:rsidR="00070883" w:rsidRPr="004B6879">
        <w:rPr>
          <w:rFonts w:ascii="Sylfaen" w:hAnsi="Sylfaen" w:cs="Sylfaen"/>
          <w:sz w:val="24"/>
          <w:szCs w:val="24"/>
          <w:lang w:val="ka-GE"/>
        </w:rPr>
        <w:t>დამტკიცებულ</w:t>
      </w:r>
      <w:r w:rsidR="003822B8" w:rsidRPr="004B6879">
        <w:rPr>
          <w:rFonts w:ascii="Sylfaen" w:hAnsi="Sylfaen" w:cs="Sylfaen"/>
          <w:sz w:val="24"/>
          <w:szCs w:val="24"/>
          <w:lang w:val="ka-GE"/>
        </w:rPr>
        <w:t xml:space="preserve"> </w:t>
      </w:r>
      <w:r w:rsidRPr="004B6879">
        <w:rPr>
          <w:rFonts w:ascii="Sylfaen" w:hAnsi="Sylfaen" w:cs="Sylfaen"/>
          <w:sz w:val="24"/>
          <w:szCs w:val="24"/>
          <w:lang w:val="fr-FR"/>
        </w:rPr>
        <w:t>სოფლის</w:t>
      </w:r>
      <w:r w:rsidRPr="004B6879">
        <w:rPr>
          <w:rFonts w:ascii="AcadNusx" w:hAnsi="AcadNusx" w:cs="Sylfaen"/>
          <w:sz w:val="24"/>
          <w:szCs w:val="24"/>
          <w:lang w:val="fr-FR"/>
        </w:rPr>
        <w:t xml:space="preserve"> </w:t>
      </w:r>
      <w:r w:rsidRPr="004B6879">
        <w:rPr>
          <w:rFonts w:ascii="Sylfaen" w:hAnsi="Sylfaen" w:cs="Sylfaen"/>
          <w:sz w:val="24"/>
          <w:szCs w:val="24"/>
          <w:lang w:val="fr-FR"/>
        </w:rPr>
        <w:t>განვითარების</w:t>
      </w:r>
      <w:r w:rsidRPr="004B6879">
        <w:rPr>
          <w:rFonts w:ascii="AcadNusx" w:hAnsi="AcadNusx" w:cs="Sylfaen"/>
          <w:sz w:val="24"/>
          <w:szCs w:val="24"/>
          <w:lang w:val="fr-FR"/>
        </w:rPr>
        <w:t xml:space="preserve"> 2017-2020 </w:t>
      </w:r>
      <w:r w:rsidRPr="004B6879">
        <w:rPr>
          <w:rFonts w:ascii="Sylfaen" w:hAnsi="Sylfaen" w:cs="Sylfaen"/>
          <w:sz w:val="24"/>
          <w:szCs w:val="24"/>
          <w:lang w:val="fr-FR"/>
        </w:rPr>
        <w:t>წლების</w:t>
      </w:r>
      <w:r w:rsidRPr="004B6879">
        <w:rPr>
          <w:rFonts w:ascii="AcadNusx" w:hAnsi="AcadNusx" w:cs="Sylfaen"/>
          <w:sz w:val="24"/>
          <w:szCs w:val="24"/>
          <w:lang w:val="fr-FR"/>
        </w:rPr>
        <w:t xml:space="preserve"> </w:t>
      </w:r>
      <w:r w:rsidRPr="004B6879">
        <w:rPr>
          <w:rFonts w:ascii="Sylfaen" w:hAnsi="Sylfaen" w:cs="Sylfaen"/>
          <w:sz w:val="24"/>
          <w:szCs w:val="24"/>
          <w:lang w:val="fr-FR"/>
        </w:rPr>
        <w:t>სტრატეგიაში</w:t>
      </w:r>
      <w:r w:rsidRPr="004B6879">
        <w:rPr>
          <w:rFonts w:ascii="AcadNusx" w:hAnsi="AcadNusx" w:cs="Sylfaen"/>
          <w:sz w:val="24"/>
          <w:szCs w:val="24"/>
          <w:lang w:val="fr-FR"/>
        </w:rPr>
        <w:t xml:space="preserve"> </w:t>
      </w:r>
      <w:r w:rsidRPr="004B6879">
        <w:rPr>
          <w:rFonts w:ascii="Sylfaen" w:hAnsi="Sylfaen" w:cs="Sylfaen"/>
          <w:sz w:val="24"/>
          <w:szCs w:val="24"/>
          <w:lang w:val="fr-FR"/>
        </w:rPr>
        <w:t>თავისი</w:t>
      </w:r>
      <w:r w:rsidRPr="004B6879">
        <w:rPr>
          <w:rFonts w:ascii="AcadNusx" w:hAnsi="AcadNusx" w:cs="Sylfaen"/>
          <w:sz w:val="24"/>
          <w:szCs w:val="24"/>
          <w:lang w:val="fr-FR"/>
        </w:rPr>
        <w:t xml:space="preserve"> </w:t>
      </w:r>
      <w:r w:rsidRPr="004B6879">
        <w:rPr>
          <w:rFonts w:ascii="Sylfaen" w:hAnsi="Sylfaen" w:cs="Sylfaen"/>
          <w:sz w:val="24"/>
          <w:szCs w:val="24"/>
          <w:lang w:val="fr-FR"/>
        </w:rPr>
        <w:t>საქმიანობის</w:t>
      </w:r>
      <w:r w:rsidRPr="004B6879">
        <w:rPr>
          <w:rFonts w:ascii="AcadNusx" w:hAnsi="AcadNusx" w:cs="Sylfaen"/>
          <w:sz w:val="24"/>
          <w:szCs w:val="24"/>
          <w:lang w:val="fr-FR"/>
        </w:rPr>
        <w:t xml:space="preserve"> </w:t>
      </w:r>
      <w:r w:rsidRPr="004B6879">
        <w:rPr>
          <w:rFonts w:ascii="Sylfaen" w:hAnsi="Sylfaen" w:cs="Sylfaen"/>
          <w:sz w:val="24"/>
          <w:szCs w:val="24"/>
          <w:lang w:val="fr-FR"/>
        </w:rPr>
        <w:t>ოთხივე</w:t>
      </w:r>
      <w:r w:rsidRPr="004B6879">
        <w:rPr>
          <w:rFonts w:ascii="AcadNusx" w:hAnsi="AcadNusx" w:cs="Sylfaen"/>
          <w:sz w:val="24"/>
          <w:szCs w:val="24"/>
          <w:lang w:val="fr-FR"/>
        </w:rPr>
        <w:t xml:space="preserve"> </w:t>
      </w:r>
      <w:r w:rsidRPr="004B6879">
        <w:rPr>
          <w:rFonts w:ascii="Sylfaen" w:hAnsi="Sylfaen" w:cs="Sylfaen"/>
          <w:sz w:val="24"/>
          <w:szCs w:val="24"/>
          <w:lang w:val="fr-FR"/>
        </w:rPr>
        <w:t>სფეროთია</w:t>
      </w:r>
      <w:r w:rsidRPr="004B6879">
        <w:rPr>
          <w:rFonts w:ascii="AcadNusx" w:hAnsi="AcadNusx" w:cs="Sylfaen"/>
          <w:sz w:val="24"/>
          <w:szCs w:val="24"/>
          <w:lang w:val="fr-FR"/>
        </w:rPr>
        <w:t xml:space="preserve"> </w:t>
      </w:r>
      <w:r w:rsidRPr="004B6879">
        <w:rPr>
          <w:rFonts w:ascii="Sylfaen" w:hAnsi="Sylfaen" w:cs="Sylfaen"/>
          <w:sz w:val="24"/>
          <w:szCs w:val="24"/>
          <w:lang w:val="fr-FR"/>
        </w:rPr>
        <w:t>წარმოდგენილი</w:t>
      </w:r>
      <w:r w:rsidR="0004210C">
        <w:rPr>
          <w:rFonts w:ascii="Sylfaen" w:hAnsi="Sylfaen" w:cs="Sylfaen"/>
          <w:sz w:val="24"/>
          <w:szCs w:val="24"/>
          <w:lang w:val="ka-GE"/>
        </w:rPr>
        <w:t>. სტრატეგიის 2018 წლის სამოქმედო გეგმაში გათვალისწინებული</w:t>
      </w:r>
      <w:r w:rsidR="00010283" w:rsidRPr="004B6879">
        <w:rPr>
          <w:rFonts w:ascii="Sylfaen" w:hAnsi="Sylfaen" w:cs="Sylfaen"/>
          <w:sz w:val="24"/>
          <w:szCs w:val="24"/>
          <w:lang w:val="ka-GE"/>
        </w:rPr>
        <w:t xml:space="preserve"> სხვადასხვა </w:t>
      </w:r>
      <w:r w:rsidR="0004210C">
        <w:rPr>
          <w:rFonts w:ascii="Sylfaen" w:hAnsi="Sylfaen" w:cs="Sylfaen"/>
          <w:sz w:val="24"/>
          <w:szCs w:val="24"/>
          <w:lang w:val="ka-GE"/>
        </w:rPr>
        <w:t>აქტივობა</w:t>
      </w:r>
      <w:r w:rsidR="00010283" w:rsidRPr="004B6879">
        <w:rPr>
          <w:rFonts w:ascii="Sylfaen" w:hAnsi="Sylfaen" w:cs="Sylfaen"/>
          <w:sz w:val="24"/>
          <w:szCs w:val="24"/>
          <w:lang w:val="ka-GE"/>
        </w:rPr>
        <w:t xml:space="preserve"> </w:t>
      </w:r>
      <w:r w:rsidR="0004210C">
        <w:rPr>
          <w:rFonts w:ascii="Sylfaen" w:hAnsi="Sylfaen" w:cs="Sylfaen"/>
          <w:sz w:val="24"/>
          <w:szCs w:val="24"/>
          <w:lang w:val="ka-GE"/>
        </w:rPr>
        <w:t>~</w:t>
      </w:r>
      <w:r w:rsidRPr="004B6879">
        <w:rPr>
          <w:rFonts w:ascii="Sylfaen" w:hAnsi="Sylfaen" w:cs="Sylfaen"/>
          <w:sz w:val="24"/>
          <w:szCs w:val="24"/>
          <w:lang w:val="fr-FR"/>
        </w:rPr>
        <w:t>გულისხმობს</w:t>
      </w:r>
      <w:r w:rsidRPr="004B6879">
        <w:rPr>
          <w:rFonts w:ascii="AcadNusx" w:hAnsi="AcadNusx" w:cs="Sylfaen"/>
          <w:sz w:val="24"/>
          <w:szCs w:val="24"/>
          <w:lang w:val="fr-FR"/>
        </w:rPr>
        <w:t xml:space="preserve"> </w:t>
      </w:r>
      <w:r w:rsidRPr="004B6879">
        <w:rPr>
          <w:rFonts w:ascii="Sylfaen" w:hAnsi="Sylfaen" w:cs="Sylfaen"/>
          <w:sz w:val="24"/>
          <w:szCs w:val="24"/>
          <w:lang w:val="fr-FR"/>
        </w:rPr>
        <w:t>როგორც</w:t>
      </w:r>
      <w:r w:rsidRPr="004B6879">
        <w:rPr>
          <w:rFonts w:ascii="AcadNusx" w:hAnsi="AcadNusx" w:cs="Sylfaen"/>
          <w:sz w:val="24"/>
          <w:szCs w:val="24"/>
          <w:lang w:val="fr-FR"/>
        </w:rPr>
        <w:t xml:space="preserve"> </w:t>
      </w:r>
      <w:r w:rsidRPr="004B6879">
        <w:rPr>
          <w:rFonts w:ascii="Sylfaen" w:hAnsi="Sylfaen" w:cs="Sylfaen"/>
          <w:sz w:val="24"/>
          <w:szCs w:val="24"/>
          <w:lang w:val="fr-FR"/>
        </w:rPr>
        <w:t>სხვადასხვა</w:t>
      </w:r>
      <w:r w:rsidRPr="004B6879">
        <w:rPr>
          <w:rFonts w:ascii="AcadNusx" w:hAnsi="AcadNusx" w:cs="Sylfaen"/>
          <w:sz w:val="24"/>
          <w:szCs w:val="24"/>
          <w:lang w:val="fr-FR"/>
        </w:rPr>
        <w:t xml:space="preserve"> </w:t>
      </w:r>
      <w:r w:rsidRPr="004B6879">
        <w:rPr>
          <w:rFonts w:ascii="Sylfaen" w:hAnsi="Sylfaen" w:cs="Sylfaen"/>
          <w:sz w:val="24"/>
          <w:szCs w:val="24"/>
          <w:lang w:val="fr-FR"/>
        </w:rPr>
        <w:t>სოციალური</w:t>
      </w:r>
      <w:r w:rsidRPr="004B6879">
        <w:rPr>
          <w:rFonts w:ascii="AcadNusx" w:hAnsi="AcadNusx" w:cs="Sylfaen"/>
          <w:sz w:val="24"/>
          <w:szCs w:val="24"/>
          <w:lang w:val="fr-FR"/>
        </w:rPr>
        <w:t xml:space="preserve"> </w:t>
      </w:r>
      <w:r w:rsidRPr="004B6879">
        <w:rPr>
          <w:rFonts w:ascii="Sylfaen" w:hAnsi="Sylfaen" w:cs="Sylfaen"/>
          <w:sz w:val="24"/>
          <w:szCs w:val="24"/>
          <w:lang w:val="fr-FR"/>
        </w:rPr>
        <w:t>სერვისის</w:t>
      </w:r>
      <w:r w:rsidRPr="004B6879">
        <w:rPr>
          <w:rFonts w:ascii="AcadNusx" w:hAnsi="AcadNusx" w:cs="Sylfaen"/>
          <w:sz w:val="24"/>
          <w:szCs w:val="24"/>
          <w:lang w:val="fr-FR"/>
        </w:rPr>
        <w:t xml:space="preserve"> </w:t>
      </w:r>
      <w:r w:rsidRPr="004B6879">
        <w:rPr>
          <w:rFonts w:ascii="Sylfaen" w:hAnsi="Sylfaen" w:cs="Sylfaen"/>
          <w:sz w:val="24"/>
          <w:szCs w:val="24"/>
          <w:lang w:val="fr-FR"/>
        </w:rPr>
        <w:t>უზრუნველყოფას</w:t>
      </w:r>
      <w:r w:rsidRPr="004B6879">
        <w:rPr>
          <w:rFonts w:ascii="AcadNusx" w:hAnsi="AcadNusx" w:cs="Sylfaen"/>
          <w:sz w:val="24"/>
          <w:szCs w:val="24"/>
          <w:lang w:val="fr-FR"/>
        </w:rPr>
        <w:t xml:space="preserve"> </w:t>
      </w:r>
      <w:r w:rsidRPr="004B6879">
        <w:rPr>
          <w:rFonts w:ascii="Sylfaen" w:hAnsi="Sylfaen" w:cs="Sylfaen"/>
          <w:sz w:val="24"/>
          <w:szCs w:val="24"/>
          <w:lang w:val="fr-FR"/>
        </w:rPr>
        <w:t>სოფლად</w:t>
      </w:r>
      <w:r w:rsidRPr="004B6879">
        <w:rPr>
          <w:rFonts w:ascii="AcadNusx" w:hAnsi="AcadNusx" w:cs="Sylfaen"/>
          <w:sz w:val="24"/>
          <w:szCs w:val="24"/>
          <w:lang w:val="fr-FR"/>
        </w:rPr>
        <w:t xml:space="preserve"> </w:t>
      </w:r>
      <w:r w:rsidRPr="004B6879">
        <w:rPr>
          <w:rFonts w:ascii="Sylfaen" w:hAnsi="Sylfaen" w:cs="Sylfaen"/>
          <w:sz w:val="24"/>
          <w:szCs w:val="24"/>
          <w:lang w:val="fr-FR"/>
        </w:rPr>
        <w:t>მცხოვრები</w:t>
      </w:r>
      <w:r w:rsidRPr="004B6879">
        <w:rPr>
          <w:rFonts w:ascii="AcadNusx" w:hAnsi="AcadNusx" w:cs="Sylfaen"/>
          <w:sz w:val="24"/>
          <w:szCs w:val="24"/>
          <w:lang w:val="fr-FR"/>
        </w:rPr>
        <w:t xml:space="preserve"> </w:t>
      </w:r>
      <w:r w:rsidRPr="004B6879">
        <w:rPr>
          <w:rFonts w:ascii="Sylfaen" w:hAnsi="Sylfaen" w:cs="Sylfaen"/>
          <w:sz w:val="24"/>
          <w:szCs w:val="24"/>
          <w:lang w:val="fr-FR"/>
        </w:rPr>
        <w:t>მოსახლეობისათვის</w:t>
      </w:r>
      <w:r w:rsidRPr="004B6879">
        <w:rPr>
          <w:rFonts w:ascii="AcadNusx" w:hAnsi="AcadNusx" w:cs="Sylfaen"/>
          <w:sz w:val="24"/>
          <w:szCs w:val="24"/>
          <w:lang w:val="fr-FR"/>
        </w:rPr>
        <w:t xml:space="preserve"> – </w:t>
      </w:r>
      <w:r w:rsidRPr="004B6879">
        <w:rPr>
          <w:rFonts w:ascii="Sylfaen" w:hAnsi="Sylfaen" w:cs="Sylfaen"/>
          <w:sz w:val="24"/>
          <w:szCs w:val="24"/>
          <w:lang w:val="fr-FR"/>
        </w:rPr>
        <w:t>განათლების</w:t>
      </w:r>
      <w:r w:rsidRPr="004B6879">
        <w:rPr>
          <w:rFonts w:ascii="AcadNusx" w:hAnsi="AcadNusx" w:cs="Sylfaen"/>
          <w:sz w:val="24"/>
          <w:szCs w:val="24"/>
          <w:lang w:val="fr-FR"/>
        </w:rPr>
        <w:t xml:space="preserve">, </w:t>
      </w:r>
      <w:r w:rsidRPr="004B6879">
        <w:rPr>
          <w:rFonts w:ascii="Sylfaen" w:hAnsi="Sylfaen" w:cs="Sylfaen"/>
          <w:sz w:val="24"/>
          <w:szCs w:val="24"/>
          <w:lang w:val="fr-FR"/>
        </w:rPr>
        <w:t>კულტურის</w:t>
      </w:r>
      <w:r w:rsidRPr="004B6879">
        <w:rPr>
          <w:rFonts w:ascii="AcadNusx" w:hAnsi="AcadNusx" w:cs="Sylfaen"/>
          <w:sz w:val="24"/>
          <w:szCs w:val="24"/>
          <w:lang w:val="fr-FR"/>
        </w:rPr>
        <w:t xml:space="preserve">, </w:t>
      </w:r>
      <w:r w:rsidRPr="004B6879">
        <w:rPr>
          <w:rFonts w:ascii="Sylfaen" w:hAnsi="Sylfaen" w:cs="Sylfaen"/>
          <w:sz w:val="24"/>
          <w:szCs w:val="24"/>
          <w:lang w:val="fr-FR"/>
        </w:rPr>
        <w:t>სპორტის</w:t>
      </w:r>
      <w:r w:rsidRPr="004B6879">
        <w:rPr>
          <w:rFonts w:ascii="AcadNusx" w:hAnsi="AcadNusx" w:cs="Sylfaen"/>
          <w:sz w:val="24"/>
          <w:szCs w:val="24"/>
          <w:lang w:val="fr-FR"/>
        </w:rPr>
        <w:t xml:space="preserve"> </w:t>
      </w:r>
      <w:r w:rsidRPr="004B6879">
        <w:rPr>
          <w:rFonts w:ascii="Sylfaen" w:hAnsi="Sylfaen" w:cs="Sylfaen"/>
          <w:sz w:val="24"/>
          <w:szCs w:val="24"/>
          <w:lang w:val="fr-FR"/>
        </w:rPr>
        <w:t>მიმართულებით</w:t>
      </w:r>
      <w:r w:rsidRPr="004B6879">
        <w:rPr>
          <w:rFonts w:ascii="AcadNusx" w:hAnsi="AcadNusx" w:cs="Sylfaen"/>
          <w:sz w:val="24"/>
          <w:szCs w:val="24"/>
          <w:lang w:val="fr-FR"/>
        </w:rPr>
        <w:t xml:space="preserve">, </w:t>
      </w:r>
      <w:r w:rsidRPr="004B6879">
        <w:rPr>
          <w:rFonts w:ascii="Sylfaen" w:hAnsi="Sylfaen" w:cs="Sylfaen"/>
          <w:sz w:val="24"/>
          <w:szCs w:val="24"/>
          <w:lang w:val="fr-FR"/>
        </w:rPr>
        <w:t>ისე</w:t>
      </w:r>
      <w:r w:rsidR="00160F30" w:rsidRPr="004B6879">
        <w:rPr>
          <w:rFonts w:ascii="AcadNusx" w:hAnsi="AcadNusx" w:cs="Sylfaen"/>
          <w:sz w:val="24"/>
          <w:szCs w:val="24"/>
          <w:lang w:val="fr-FR"/>
        </w:rPr>
        <w:t xml:space="preserve"> -</w:t>
      </w:r>
      <w:r w:rsidRPr="004B6879">
        <w:rPr>
          <w:rFonts w:ascii="AcadNusx" w:hAnsi="AcadNusx" w:cs="Sylfaen"/>
          <w:sz w:val="24"/>
          <w:szCs w:val="24"/>
          <w:lang w:val="fr-FR"/>
        </w:rPr>
        <w:t xml:space="preserve"> </w:t>
      </w:r>
      <w:r w:rsidRPr="004B6879">
        <w:rPr>
          <w:rFonts w:ascii="Sylfaen" w:hAnsi="Sylfaen" w:cs="Sylfaen"/>
          <w:sz w:val="24"/>
          <w:szCs w:val="24"/>
          <w:lang w:val="fr-FR"/>
        </w:rPr>
        <w:t>საგანმანათლებლო</w:t>
      </w:r>
      <w:r w:rsidRPr="004B6879">
        <w:rPr>
          <w:rFonts w:ascii="AcadNusx" w:hAnsi="AcadNusx" w:cs="Sylfaen"/>
          <w:sz w:val="24"/>
          <w:szCs w:val="24"/>
          <w:lang w:val="fr-FR"/>
        </w:rPr>
        <w:t xml:space="preserve">, </w:t>
      </w:r>
      <w:r w:rsidRPr="004B6879">
        <w:rPr>
          <w:rFonts w:ascii="Sylfaen" w:hAnsi="Sylfaen" w:cs="Sylfaen"/>
          <w:sz w:val="24"/>
          <w:szCs w:val="24"/>
          <w:lang w:val="fr-FR"/>
        </w:rPr>
        <w:t>კულტურული</w:t>
      </w:r>
      <w:r w:rsidRPr="004B6879">
        <w:rPr>
          <w:rFonts w:ascii="AcadNusx" w:hAnsi="AcadNusx" w:cs="Sylfaen"/>
          <w:sz w:val="24"/>
          <w:szCs w:val="24"/>
          <w:lang w:val="fr-FR"/>
        </w:rPr>
        <w:t xml:space="preserve"> </w:t>
      </w:r>
      <w:r w:rsidRPr="004B6879">
        <w:rPr>
          <w:rFonts w:ascii="Sylfaen" w:hAnsi="Sylfaen" w:cs="Sylfaen"/>
          <w:sz w:val="24"/>
          <w:szCs w:val="24"/>
          <w:lang w:val="fr-FR"/>
        </w:rPr>
        <w:t>და</w:t>
      </w:r>
      <w:r w:rsidRPr="004B6879">
        <w:rPr>
          <w:rFonts w:ascii="AcadNusx" w:hAnsi="AcadNusx" w:cs="Sylfaen"/>
          <w:sz w:val="24"/>
          <w:szCs w:val="24"/>
          <w:lang w:val="fr-FR"/>
        </w:rPr>
        <w:t xml:space="preserve"> </w:t>
      </w:r>
      <w:r w:rsidRPr="004B6879">
        <w:rPr>
          <w:rFonts w:ascii="Sylfaen" w:hAnsi="Sylfaen" w:cs="Sylfaen"/>
          <w:sz w:val="24"/>
          <w:szCs w:val="24"/>
          <w:lang w:val="fr-FR"/>
        </w:rPr>
        <w:t>სპორტული</w:t>
      </w:r>
      <w:r w:rsidRPr="004B6879">
        <w:rPr>
          <w:rFonts w:ascii="AcadNusx" w:hAnsi="AcadNusx" w:cs="Sylfaen"/>
          <w:sz w:val="24"/>
          <w:szCs w:val="24"/>
          <w:lang w:val="fr-FR"/>
        </w:rPr>
        <w:t xml:space="preserve"> </w:t>
      </w:r>
      <w:r w:rsidRPr="004B6879">
        <w:rPr>
          <w:rFonts w:ascii="Sylfaen" w:hAnsi="Sylfaen" w:cs="Sylfaen"/>
          <w:sz w:val="24"/>
          <w:szCs w:val="24"/>
          <w:lang w:val="fr-FR"/>
        </w:rPr>
        <w:t>სივრცეების</w:t>
      </w:r>
      <w:r w:rsidRPr="004B6879">
        <w:rPr>
          <w:rFonts w:ascii="AcadNusx" w:hAnsi="AcadNusx" w:cs="Sylfaen"/>
          <w:sz w:val="24"/>
          <w:szCs w:val="24"/>
          <w:lang w:val="fr-FR"/>
        </w:rPr>
        <w:t xml:space="preserve"> </w:t>
      </w:r>
      <w:r w:rsidRPr="004B6879">
        <w:rPr>
          <w:rFonts w:ascii="Sylfaen" w:hAnsi="Sylfaen" w:cs="Sylfaen"/>
          <w:sz w:val="24"/>
          <w:szCs w:val="24"/>
          <w:lang w:val="fr-FR"/>
        </w:rPr>
        <w:t>ინფრასტრუქტურის</w:t>
      </w:r>
      <w:r w:rsidRPr="004B6879">
        <w:rPr>
          <w:rFonts w:ascii="AcadNusx" w:hAnsi="AcadNusx" w:cs="Sylfaen"/>
          <w:sz w:val="24"/>
          <w:szCs w:val="24"/>
          <w:lang w:val="fr-FR"/>
        </w:rPr>
        <w:t xml:space="preserve"> </w:t>
      </w:r>
      <w:r w:rsidRPr="004B6879">
        <w:rPr>
          <w:rFonts w:ascii="Sylfaen" w:hAnsi="Sylfaen" w:cs="Sylfaen"/>
          <w:sz w:val="24"/>
          <w:szCs w:val="24"/>
          <w:lang w:val="fr-FR"/>
        </w:rPr>
        <w:t>განვითარებასა</w:t>
      </w:r>
      <w:r w:rsidRPr="004B6879">
        <w:rPr>
          <w:rFonts w:ascii="AcadNusx" w:hAnsi="AcadNusx" w:cs="Sylfaen"/>
          <w:sz w:val="24"/>
          <w:szCs w:val="24"/>
          <w:lang w:val="fr-FR"/>
        </w:rPr>
        <w:t xml:space="preserve"> </w:t>
      </w:r>
      <w:r w:rsidRPr="004B6879">
        <w:rPr>
          <w:rFonts w:ascii="Sylfaen" w:hAnsi="Sylfaen" w:cs="Sylfaen"/>
          <w:sz w:val="24"/>
          <w:szCs w:val="24"/>
          <w:lang w:val="fr-FR"/>
        </w:rPr>
        <w:t>და</w:t>
      </w:r>
      <w:r w:rsidRPr="004B6879">
        <w:rPr>
          <w:rFonts w:ascii="AcadNusx" w:hAnsi="AcadNusx" w:cs="Sylfaen"/>
          <w:sz w:val="24"/>
          <w:szCs w:val="24"/>
          <w:lang w:val="fr-FR"/>
        </w:rPr>
        <w:t xml:space="preserve"> </w:t>
      </w:r>
      <w:r w:rsidRPr="004B6879">
        <w:rPr>
          <w:rFonts w:ascii="Sylfaen" w:hAnsi="Sylfaen" w:cs="Sylfaen"/>
          <w:sz w:val="24"/>
          <w:szCs w:val="24"/>
          <w:lang w:val="fr-FR"/>
        </w:rPr>
        <w:t>კულტურული</w:t>
      </w:r>
      <w:r w:rsidRPr="004B6879">
        <w:rPr>
          <w:rFonts w:ascii="AcadNusx" w:hAnsi="AcadNusx" w:cs="Sylfaen"/>
          <w:sz w:val="24"/>
          <w:szCs w:val="24"/>
          <w:lang w:val="fr-FR"/>
        </w:rPr>
        <w:t xml:space="preserve"> </w:t>
      </w:r>
      <w:r w:rsidRPr="004B6879">
        <w:rPr>
          <w:rFonts w:ascii="Sylfaen" w:hAnsi="Sylfaen" w:cs="Sylfaen"/>
          <w:sz w:val="24"/>
          <w:szCs w:val="24"/>
          <w:lang w:val="fr-FR"/>
        </w:rPr>
        <w:t>მემკვიდრეობის</w:t>
      </w:r>
      <w:r w:rsidRPr="004B6879">
        <w:rPr>
          <w:rFonts w:ascii="AcadNusx" w:hAnsi="AcadNusx" w:cs="Sylfaen"/>
          <w:sz w:val="24"/>
          <w:szCs w:val="24"/>
          <w:lang w:val="fr-FR"/>
        </w:rPr>
        <w:t xml:space="preserve"> </w:t>
      </w:r>
      <w:r w:rsidRPr="004B6879">
        <w:rPr>
          <w:rFonts w:ascii="Sylfaen" w:hAnsi="Sylfaen" w:cs="Sylfaen"/>
          <w:sz w:val="24"/>
          <w:szCs w:val="24"/>
          <w:lang w:val="fr-FR"/>
        </w:rPr>
        <w:t>ძეგლების</w:t>
      </w:r>
      <w:r w:rsidRPr="004B6879">
        <w:rPr>
          <w:rFonts w:ascii="AcadNusx" w:hAnsi="AcadNusx" w:cs="Sylfaen"/>
          <w:sz w:val="24"/>
          <w:szCs w:val="24"/>
          <w:lang w:val="fr-FR"/>
        </w:rPr>
        <w:t xml:space="preserve"> </w:t>
      </w:r>
      <w:r w:rsidRPr="004B6879">
        <w:rPr>
          <w:rFonts w:ascii="Sylfaen" w:hAnsi="Sylfaen" w:cs="Sylfaen"/>
          <w:sz w:val="24"/>
          <w:szCs w:val="24"/>
          <w:lang w:val="fr-FR"/>
        </w:rPr>
        <w:t>რეაბილიტაციას</w:t>
      </w:r>
      <w:r w:rsidRPr="004B6879">
        <w:rPr>
          <w:rFonts w:ascii="AcadNusx" w:hAnsi="AcadNusx" w:cs="Sylfaen"/>
          <w:sz w:val="24"/>
          <w:szCs w:val="24"/>
          <w:lang w:val="fr-FR"/>
        </w:rPr>
        <w:t>.</w:t>
      </w:r>
      <w:r w:rsidR="009C074C" w:rsidRPr="004B6879">
        <w:rPr>
          <w:rFonts w:ascii="AcadNusx" w:hAnsi="AcadNusx" w:cs="Sylfaen"/>
          <w:sz w:val="24"/>
          <w:szCs w:val="24"/>
          <w:lang w:val="fr-FR"/>
        </w:rPr>
        <w:t xml:space="preserve"> </w:t>
      </w:r>
    </w:p>
    <w:p w:rsidR="00952F6D" w:rsidRDefault="007E6732" w:rsidP="000843DA">
      <w:pPr>
        <w:spacing w:before="0" w:after="0" w:line="360" w:lineRule="auto"/>
        <w:jc w:val="both"/>
        <w:rPr>
          <w:rFonts w:ascii="Sylfaen" w:hAnsi="Sylfaen" w:cs="Sylfaen"/>
          <w:sz w:val="24"/>
          <w:szCs w:val="24"/>
          <w:lang w:val="ka-GE"/>
        </w:rPr>
      </w:pPr>
      <w:r w:rsidRPr="004B6879">
        <w:rPr>
          <w:rFonts w:ascii="Sylfaen" w:hAnsi="Sylfaen" w:cs="Sylfaen"/>
          <w:sz w:val="24"/>
          <w:szCs w:val="24"/>
          <w:lang w:val="ka-GE"/>
        </w:rPr>
        <w:tab/>
        <w:t xml:space="preserve">საყურადღებოა, რომ ზემოაღნიშნული აქტივობები </w:t>
      </w:r>
      <w:r w:rsidR="00F3776C">
        <w:rPr>
          <w:rFonts w:ascii="Sylfaen" w:hAnsi="Sylfaen" w:cs="Sylfaen"/>
          <w:sz w:val="24"/>
          <w:szCs w:val="24"/>
          <w:lang w:val="ka-GE"/>
        </w:rPr>
        <w:t xml:space="preserve">სოფლის განვითარების სტრატეგიის </w:t>
      </w:r>
      <w:r w:rsidR="009C074C" w:rsidRPr="004B6879">
        <w:rPr>
          <w:rFonts w:ascii="Sylfaen" w:hAnsi="Sylfaen" w:cs="Sylfaen"/>
          <w:sz w:val="24"/>
          <w:szCs w:val="24"/>
          <w:lang w:val="ka-GE"/>
        </w:rPr>
        <w:t xml:space="preserve">სამი სტრატეგიული პრიორიტეტიდან (ეკონომიკა და კონკურენტუნარიანობა, სოციალური პირობები და ცხოვრების დონე, გარემოს დაცვა და ბუნებრივი რესურსების მდგრადი მართვა)  </w:t>
      </w:r>
      <w:r w:rsidR="004317F0" w:rsidRPr="004B6879">
        <w:rPr>
          <w:rFonts w:ascii="Sylfaen" w:hAnsi="Sylfaen" w:cs="Sylfaen"/>
          <w:sz w:val="24"/>
          <w:szCs w:val="24"/>
          <w:lang w:val="ka-GE"/>
        </w:rPr>
        <w:t>ორშია</w:t>
      </w:r>
      <w:r w:rsidR="009C074C" w:rsidRPr="004B6879">
        <w:rPr>
          <w:rFonts w:ascii="Sylfaen" w:hAnsi="Sylfaen" w:cs="Sylfaen"/>
          <w:sz w:val="24"/>
          <w:szCs w:val="24"/>
          <w:lang w:val="ka-GE"/>
        </w:rPr>
        <w:t xml:space="preserve"> წარმოდგენილი: 1. ეკონომიკა და </w:t>
      </w:r>
      <w:r w:rsidR="004317F0" w:rsidRPr="004B6879">
        <w:rPr>
          <w:rFonts w:ascii="Sylfaen" w:hAnsi="Sylfaen" w:cs="Sylfaen"/>
          <w:sz w:val="24"/>
          <w:szCs w:val="24"/>
          <w:lang w:val="ka-GE"/>
        </w:rPr>
        <w:t>კო</w:t>
      </w:r>
      <w:r w:rsidR="009C074C" w:rsidRPr="004B6879">
        <w:rPr>
          <w:rFonts w:ascii="Sylfaen" w:hAnsi="Sylfaen" w:cs="Sylfaen"/>
          <w:sz w:val="24"/>
          <w:szCs w:val="24"/>
          <w:lang w:val="ka-GE"/>
        </w:rPr>
        <w:t>ნკურენტუნარიანობა და 2. სოციალური პირობები და ცხოვრების დონე</w:t>
      </w:r>
      <w:r w:rsidRPr="004B6879">
        <w:rPr>
          <w:rFonts w:ascii="Sylfaen" w:hAnsi="Sylfaen" w:cs="Sylfaen"/>
          <w:sz w:val="24"/>
          <w:szCs w:val="24"/>
          <w:lang w:val="ka-GE"/>
        </w:rPr>
        <w:t xml:space="preserve">. </w:t>
      </w:r>
    </w:p>
    <w:p w:rsidR="00160F30" w:rsidRDefault="00160F30" w:rsidP="00E94CF4">
      <w:pPr>
        <w:spacing w:after="0" w:line="360" w:lineRule="auto"/>
        <w:jc w:val="both"/>
        <w:rPr>
          <w:rFonts w:ascii="Sylfaen" w:hAnsi="Sylfaen" w:cs="Sylfaen"/>
          <w:sz w:val="24"/>
          <w:szCs w:val="24"/>
          <w:lang w:val="ka-GE"/>
        </w:rPr>
      </w:pPr>
      <w:r w:rsidRPr="004B6879">
        <w:rPr>
          <w:rFonts w:ascii="Sylfaen" w:hAnsi="Sylfaen" w:cs="Sylfaen"/>
          <w:sz w:val="24"/>
          <w:szCs w:val="24"/>
          <w:lang w:val="ka-GE"/>
        </w:rPr>
        <w:t>წინამდებარე ანგარიშ</w:t>
      </w:r>
      <w:r w:rsidR="00E94CF4" w:rsidRPr="004B6879">
        <w:rPr>
          <w:rFonts w:ascii="Sylfaen" w:hAnsi="Sylfaen" w:cs="Sylfaen"/>
          <w:sz w:val="24"/>
          <w:szCs w:val="24"/>
          <w:lang w:val="ka-GE"/>
        </w:rPr>
        <w:t xml:space="preserve">ის </w:t>
      </w:r>
      <w:r w:rsidR="007E6732" w:rsidRPr="004B6879">
        <w:rPr>
          <w:rFonts w:ascii="Sylfaen" w:hAnsi="Sylfaen" w:cs="Sylfaen"/>
          <w:sz w:val="24"/>
          <w:szCs w:val="24"/>
          <w:lang w:val="ka-GE"/>
        </w:rPr>
        <w:t>პირველ</w:t>
      </w:r>
      <w:r w:rsidR="00E94CF4" w:rsidRPr="004B6879">
        <w:rPr>
          <w:rFonts w:ascii="Sylfaen" w:hAnsi="Sylfaen" w:cs="Sylfaen"/>
          <w:sz w:val="24"/>
          <w:szCs w:val="24"/>
          <w:lang w:val="ka-GE"/>
        </w:rPr>
        <w:t xml:space="preserve"> ნაწილ</w:t>
      </w:r>
      <w:r w:rsidR="007E6732" w:rsidRPr="004B6879">
        <w:rPr>
          <w:rFonts w:ascii="Sylfaen" w:hAnsi="Sylfaen" w:cs="Sylfaen"/>
          <w:sz w:val="24"/>
          <w:szCs w:val="24"/>
          <w:lang w:val="ka-GE"/>
        </w:rPr>
        <w:t>შ</w:t>
      </w:r>
      <w:r w:rsidR="00E94CF4" w:rsidRPr="004B6879">
        <w:rPr>
          <w:rFonts w:ascii="Sylfaen" w:hAnsi="Sylfaen" w:cs="Sylfaen"/>
          <w:sz w:val="24"/>
          <w:szCs w:val="24"/>
          <w:lang w:val="ka-GE"/>
        </w:rPr>
        <w:t>ი, სახელწოდებით „</w:t>
      </w:r>
      <w:r w:rsidR="00952F6D" w:rsidRPr="00952F6D">
        <w:rPr>
          <w:rFonts w:ascii="Sylfaen" w:hAnsi="Sylfaen" w:cs="Sylfaen"/>
          <w:sz w:val="24"/>
          <w:szCs w:val="24"/>
          <w:lang w:val="ka-GE"/>
        </w:rPr>
        <w:t>სოფლის განვითარების სტრატეგიის 2018 წლის სამოქმედო გეგმის ფარგლებში განხორციელებული აქტივობები</w:t>
      </w:r>
      <w:r w:rsidR="00952F6D">
        <w:rPr>
          <w:rFonts w:ascii="Sylfaen" w:hAnsi="Sylfaen" w:cs="Sylfaen"/>
          <w:sz w:val="24"/>
          <w:szCs w:val="24"/>
          <w:lang w:val="ka-GE"/>
        </w:rPr>
        <w:t xml:space="preserve">,“ </w:t>
      </w:r>
      <w:r w:rsidR="00070883" w:rsidRPr="004B6879">
        <w:rPr>
          <w:rFonts w:ascii="Sylfaen" w:hAnsi="Sylfaen" w:cs="Sylfaen"/>
          <w:sz w:val="24"/>
          <w:szCs w:val="24"/>
          <w:lang w:val="ka-GE"/>
        </w:rPr>
        <w:t>სტრატეგიული პრიორიტეტების მიხედვით</w:t>
      </w:r>
      <w:r w:rsidR="00952F6D">
        <w:rPr>
          <w:rFonts w:ascii="Sylfaen" w:hAnsi="Sylfaen" w:cs="Sylfaen"/>
          <w:sz w:val="24"/>
          <w:szCs w:val="24"/>
          <w:lang w:val="ka-GE"/>
        </w:rPr>
        <w:t xml:space="preserve"> და </w:t>
      </w:r>
      <w:r w:rsidR="007E6732" w:rsidRPr="004B6879">
        <w:rPr>
          <w:rFonts w:ascii="Sylfaen" w:hAnsi="Sylfaen" w:cs="Sylfaen"/>
          <w:sz w:val="24"/>
          <w:szCs w:val="24"/>
          <w:lang w:val="ka-GE"/>
        </w:rPr>
        <w:t>სამოქმედო გეგმის თანმიმდევრობით</w:t>
      </w:r>
      <w:r w:rsidRPr="004B6879">
        <w:rPr>
          <w:rFonts w:ascii="Sylfaen" w:hAnsi="Sylfaen" w:cs="Sylfaen"/>
          <w:sz w:val="24"/>
          <w:szCs w:val="24"/>
          <w:lang w:val="ka-GE"/>
        </w:rPr>
        <w:t xml:space="preserve"> </w:t>
      </w:r>
      <w:r w:rsidR="00070883" w:rsidRPr="004B6879">
        <w:rPr>
          <w:rFonts w:ascii="Sylfaen" w:hAnsi="Sylfaen" w:cs="Sylfaen"/>
          <w:sz w:val="24"/>
          <w:szCs w:val="24"/>
          <w:lang w:val="ka-GE"/>
        </w:rPr>
        <w:t>არის წარმოდგენილი</w:t>
      </w:r>
      <w:r w:rsidRPr="004B6879">
        <w:rPr>
          <w:rFonts w:ascii="Sylfaen" w:hAnsi="Sylfaen" w:cs="Sylfaen"/>
          <w:sz w:val="24"/>
          <w:szCs w:val="24"/>
          <w:lang w:val="ka-GE"/>
        </w:rPr>
        <w:t xml:space="preserve"> დეტალური ინფორმაცია სამინისტროს მიერ </w:t>
      </w:r>
      <w:r w:rsidR="00952F6D">
        <w:rPr>
          <w:rFonts w:ascii="Sylfaen" w:hAnsi="Sylfaen" w:cs="Sylfaen"/>
          <w:sz w:val="24"/>
          <w:szCs w:val="24"/>
          <w:lang w:val="ka-GE"/>
        </w:rPr>
        <w:t>დაგეგმილი და განხორციელებული</w:t>
      </w:r>
      <w:r w:rsidR="00B07F7A">
        <w:rPr>
          <w:rFonts w:ascii="Sylfaen" w:hAnsi="Sylfaen" w:cs="Sylfaen"/>
          <w:sz w:val="24"/>
          <w:szCs w:val="24"/>
          <w:lang w:val="ka-GE"/>
        </w:rPr>
        <w:t xml:space="preserve"> 20</w:t>
      </w:r>
      <w:r w:rsidRPr="004B6879">
        <w:rPr>
          <w:rFonts w:ascii="Sylfaen" w:hAnsi="Sylfaen" w:cs="Sylfaen"/>
          <w:sz w:val="24"/>
          <w:szCs w:val="24"/>
          <w:lang w:val="ka-GE"/>
        </w:rPr>
        <w:t xml:space="preserve"> </w:t>
      </w:r>
      <w:r w:rsidR="00B07F7A">
        <w:rPr>
          <w:rFonts w:ascii="Sylfaen" w:hAnsi="Sylfaen" w:cs="Sylfaen"/>
          <w:sz w:val="24"/>
          <w:szCs w:val="24"/>
          <w:lang w:val="ka-GE"/>
        </w:rPr>
        <w:t>აქტივობ</w:t>
      </w:r>
      <w:r w:rsidRPr="004B6879">
        <w:rPr>
          <w:rFonts w:ascii="Sylfaen" w:hAnsi="Sylfaen" w:cs="Sylfaen"/>
          <w:sz w:val="24"/>
          <w:szCs w:val="24"/>
          <w:lang w:val="ka-GE"/>
        </w:rPr>
        <w:t>ის შესრულების შესახებ</w:t>
      </w:r>
      <w:r w:rsidR="00952F6D">
        <w:rPr>
          <w:rFonts w:ascii="Sylfaen" w:hAnsi="Sylfaen" w:cs="Sylfaen"/>
          <w:sz w:val="24"/>
          <w:szCs w:val="24"/>
          <w:lang w:val="ka-GE"/>
        </w:rPr>
        <w:t xml:space="preserve">. </w:t>
      </w:r>
      <w:r w:rsidR="007E6732" w:rsidRPr="004B6879">
        <w:rPr>
          <w:rFonts w:ascii="Sylfaen" w:hAnsi="Sylfaen" w:cs="Sylfaen"/>
          <w:sz w:val="24"/>
          <w:szCs w:val="24"/>
          <w:lang w:val="ka-GE"/>
        </w:rPr>
        <w:t xml:space="preserve"> </w:t>
      </w:r>
      <w:r w:rsidR="00070883" w:rsidRPr="004B6879">
        <w:rPr>
          <w:rFonts w:ascii="Sylfaen" w:hAnsi="Sylfaen" w:cs="Sylfaen"/>
          <w:sz w:val="24"/>
          <w:szCs w:val="24"/>
          <w:lang w:val="ka-GE"/>
        </w:rPr>
        <w:t xml:space="preserve">დოკუმენტის </w:t>
      </w:r>
      <w:r w:rsidR="00E94CF4" w:rsidRPr="004B6879">
        <w:rPr>
          <w:rFonts w:ascii="Sylfaen" w:hAnsi="Sylfaen" w:cs="Sylfaen"/>
          <w:sz w:val="24"/>
          <w:szCs w:val="24"/>
          <w:lang w:val="ka-GE"/>
        </w:rPr>
        <w:t>მეორე ნაწილი - „აქტივობათა</w:t>
      </w:r>
      <w:r w:rsidR="00B07F7A">
        <w:rPr>
          <w:rFonts w:ascii="Sylfaen" w:hAnsi="Sylfaen" w:cs="Sylfaen"/>
          <w:sz w:val="24"/>
          <w:szCs w:val="24"/>
          <w:lang w:val="ka-GE"/>
        </w:rPr>
        <w:t xml:space="preserve"> საპროგნოზო და ფაქტობრივი</w:t>
      </w:r>
      <w:r w:rsidR="00E94CF4" w:rsidRPr="004B6879">
        <w:rPr>
          <w:rFonts w:ascii="Sylfaen" w:hAnsi="Sylfaen" w:cs="Sylfaen"/>
          <w:sz w:val="24"/>
          <w:szCs w:val="24"/>
          <w:lang w:val="ka-GE"/>
        </w:rPr>
        <w:t xml:space="preserve"> ბიუჯეტი“ -</w:t>
      </w:r>
      <w:r w:rsidR="00070883" w:rsidRPr="004B6879">
        <w:rPr>
          <w:rFonts w:ascii="Sylfaen" w:hAnsi="Sylfaen" w:cs="Sylfaen"/>
          <w:sz w:val="24"/>
          <w:szCs w:val="24"/>
          <w:lang w:val="ka-GE"/>
        </w:rPr>
        <w:t xml:space="preserve"> კი</w:t>
      </w:r>
      <w:r w:rsidR="00B07F7A">
        <w:rPr>
          <w:rFonts w:ascii="Sylfaen" w:hAnsi="Sylfaen" w:cs="Sylfaen"/>
          <w:sz w:val="24"/>
          <w:szCs w:val="24"/>
          <w:lang w:val="ka-GE"/>
        </w:rPr>
        <w:t>, გარდა სახელწოდებაში მითითებული ინფორმაციისა, ასევე</w:t>
      </w:r>
      <w:r w:rsidR="00070883" w:rsidRPr="004B6879">
        <w:rPr>
          <w:rFonts w:ascii="Sylfaen" w:hAnsi="Sylfaen" w:cs="Sylfaen"/>
          <w:sz w:val="24"/>
          <w:szCs w:val="24"/>
          <w:lang w:val="ka-GE"/>
        </w:rPr>
        <w:t xml:space="preserve"> წარმოადგენს ინფორმაციას </w:t>
      </w:r>
      <w:r w:rsidR="00737DE6" w:rsidRPr="004B6879">
        <w:rPr>
          <w:rFonts w:ascii="Sylfaen" w:hAnsi="Sylfaen" w:cs="Sylfaen"/>
          <w:sz w:val="24"/>
          <w:szCs w:val="24"/>
          <w:lang w:val="ka-GE"/>
        </w:rPr>
        <w:t xml:space="preserve">ევროკავშირსა და საქართველოს შორის 2017 წლის დაფინანსების ხელშეკრულებით (ევროპის სამეზობლო პროგრამა საქართველოს სოფლის მეურნეობისა და სოფლის განვითარებისთვის (ENPARD </w:t>
      </w:r>
      <w:r w:rsidR="00737DE6" w:rsidRPr="004B6879">
        <w:rPr>
          <w:rFonts w:ascii="Sylfaen" w:hAnsi="Sylfaen" w:cs="Sylfaen"/>
          <w:sz w:val="24"/>
          <w:szCs w:val="24"/>
          <w:lang w:val="ka-GE"/>
        </w:rPr>
        <w:lastRenderedPageBreak/>
        <w:t xml:space="preserve">Georgia III) გათვალისწინებული საბიუჯეტო დახმარების მეორე ტრანშის ცვლადი კომპონენტის 2.2.1 ინდიკატორის შესრულების </w:t>
      </w:r>
      <w:r w:rsidR="007E6732" w:rsidRPr="004B6879">
        <w:rPr>
          <w:rFonts w:ascii="Sylfaen" w:hAnsi="Sylfaen" w:cs="Sylfaen"/>
          <w:sz w:val="24"/>
          <w:szCs w:val="24"/>
          <w:lang w:val="ka-GE"/>
        </w:rPr>
        <w:t>შესახებ</w:t>
      </w:r>
      <w:r w:rsidR="00737DE6" w:rsidRPr="004B6879">
        <w:rPr>
          <w:rFonts w:ascii="Sylfaen" w:hAnsi="Sylfaen" w:cs="Sylfaen"/>
          <w:sz w:val="24"/>
          <w:szCs w:val="24"/>
          <w:lang w:val="ka-GE"/>
        </w:rPr>
        <w:t xml:space="preserve">. </w:t>
      </w:r>
    </w:p>
    <w:p w:rsidR="002B135D" w:rsidRDefault="002B135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952F6D" w:rsidRDefault="00952F6D" w:rsidP="00E94CF4">
      <w:pPr>
        <w:spacing w:after="0" w:line="360" w:lineRule="auto"/>
        <w:jc w:val="both"/>
        <w:rPr>
          <w:rFonts w:ascii="Sylfaen" w:hAnsi="Sylfaen" w:cs="Sylfaen"/>
          <w:sz w:val="24"/>
          <w:szCs w:val="24"/>
          <w:lang w:val="ka-GE"/>
        </w:rPr>
      </w:pPr>
    </w:p>
    <w:p w:rsidR="00070883" w:rsidRPr="004B6879" w:rsidRDefault="00070883" w:rsidP="007F35DA">
      <w:pPr>
        <w:jc w:val="both"/>
        <w:rPr>
          <w:rFonts w:ascii="Sylfaen" w:hAnsi="Sylfaen" w:cs="Sylfaen"/>
          <w:sz w:val="24"/>
          <w:szCs w:val="24"/>
          <w:lang w:val="ka-GE"/>
        </w:rPr>
      </w:pPr>
    </w:p>
    <w:p w:rsidR="000C0241" w:rsidRPr="000F795F" w:rsidRDefault="00C42439" w:rsidP="00922F56">
      <w:pPr>
        <w:pStyle w:val="Heading1"/>
        <w:numPr>
          <w:ilvl w:val="0"/>
          <w:numId w:val="7"/>
        </w:numPr>
        <w:jc w:val="both"/>
        <w:rPr>
          <w:rFonts w:ascii="Sylfaen" w:hAnsi="Sylfaen" w:cs="Sylfaen"/>
          <w:b/>
          <w:color w:val="auto"/>
          <w:sz w:val="24"/>
          <w:szCs w:val="24"/>
          <w:lang w:val="ka-GE"/>
        </w:rPr>
      </w:pPr>
      <w:bookmarkStart w:id="1" w:name="_Toc2782242"/>
      <w:r w:rsidRPr="000F795F">
        <w:rPr>
          <w:rFonts w:ascii="Sylfaen" w:hAnsi="Sylfaen" w:cs="Sylfaen"/>
          <w:b/>
          <w:color w:val="auto"/>
          <w:sz w:val="24"/>
          <w:szCs w:val="24"/>
          <w:lang w:val="ka-GE"/>
        </w:rPr>
        <w:lastRenderedPageBreak/>
        <w:t xml:space="preserve">სოფლის განვითარების სტრატეგიის 2018 წლის </w:t>
      </w:r>
      <w:r w:rsidR="008A5665" w:rsidRPr="000F795F">
        <w:rPr>
          <w:rFonts w:ascii="Sylfaen" w:hAnsi="Sylfaen" w:cs="Sylfaen"/>
          <w:b/>
          <w:color w:val="auto"/>
          <w:sz w:val="24"/>
          <w:szCs w:val="24"/>
          <w:lang w:val="ka-GE"/>
        </w:rPr>
        <w:t xml:space="preserve">სამოქმედო გეგმის ფარგლებში </w:t>
      </w:r>
      <w:r w:rsidR="00E94CF4" w:rsidRPr="000F795F">
        <w:rPr>
          <w:rFonts w:ascii="Sylfaen" w:hAnsi="Sylfaen" w:cs="Sylfaen"/>
          <w:b/>
          <w:color w:val="auto"/>
          <w:sz w:val="24"/>
          <w:szCs w:val="24"/>
          <w:lang w:val="ka-GE"/>
        </w:rPr>
        <w:t>განხორციელებული</w:t>
      </w:r>
      <w:r w:rsidR="00E94CF4" w:rsidRPr="000F795F">
        <w:rPr>
          <w:b/>
          <w:color w:val="auto"/>
          <w:sz w:val="24"/>
          <w:szCs w:val="24"/>
          <w:lang w:val="ka-GE"/>
        </w:rPr>
        <w:t xml:space="preserve"> </w:t>
      </w:r>
      <w:r w:rsidR="00E94CF4" w:rsidRPr="000F795F">
        <w:rPr>
          <w:rFonts w:ascii="Sylfaen" w:hAnsi="Sylfaen" w:cs="Sylfaen"/>
          <w:b/>
          <w:color w:val="auto"/>
          <w:sz w:val="24"/>
          <w:szCs w:val="24"/>
          <w:lang w:val="ka-GE"/>
        </w:rPr>
        <w:t>აქტივობები</w:t>
      </w:r>
      <w:bookmarkEnd w:id="1"/>
    </w:p>
    <w:p w:rsidR="00620466" w:rsidRPr="00620466" w:rsidRDefault="00620466" w:rsidP="00620466">
      <w:pPr>
        <w:rPr>
          <w:rFonts w:ascii="Sylfaen" w:hAnsi="Sylfaen"/>
          <w:lang w:val="ka-GE"/>
        </w:rPr>
      </w:pPr>
    </w:p>
    <w:p w:rsidR="00D72695" w:rsidRPr="00F6118C" w:rsidRDefault="00D427FF" w:rsidP="00B019DF">
      <w:pPr>
        <w:pStyle w:val="Heading2"/>
        <w:jc w:val="both"/>
        <w:rPr>
          <w:rFonts w:ascii="Sylfaen" w:hAnsi="Sylfaen" w:cs="Sylfaen"/>
          <w:b/>
          <w:sz w:val="24"/>
          <w:szCs w:val="24"/>
          <w:lang w:val="ka-GE"/>
        </w:rPr>
      </w:pPr>
      <w:bookmarkStart w:id="2" w:name="_Toc2782243"/>
      <w:r w:rsidRPr="00F6118C">
        <w:rPr>
          <w:rFonts w:ascii="Sylfaen" w:hAnsi="Sylfaen" w:cs="Sylfaen"/>
          <w:b/>
          <w:sz w:val="24"/>
          <w:szCs w:val="24"/>
          <w:lang w:val="ka-GE"/>
        </w:rPr>
        <w:t>პრიორიტეტული</w:t>
      </w:r>
      <w:r w:rsidRPr="00F6118C">
        <w:rPr>
          <w:b/>
          <w:sz w:val="24"/>
          <w:szCs w:val="24"/>
          <w:lang w:val="ka-GE"/>
        </w:rPr>
        <w:t xml:space="preserve"> </w:t>
      </w:r>
      <w:r w:rsidR="004317F0" w:rsidRPr="00F6118C">
        <w:rPr>
          <w:rFonts w:ascii="Sylfaen" w:hAnsi="Sylfaen" w:cs="Sylfaen"/>
          <w:b/>
          <w:sz w:val="24"/>
          <w:szCs w:val="24"/>
          <w:lang w:val="ka-GE"/>
        </w:rPr>
        <w:t>სფერო</w:t>
      </w:r>
      <w:r w:rsidRPr="00F6118C">
        <w:rPr>
          <w:b/>
          <w:sz w:val="24"/>
          <w:szCs w:val="24"/>
          <w:lang w:val="ka-GE"/>
        </w:rPr>
        <w:t xml:space="preserve"> 1: </w:t>
      </w:r>
      <w:r w:rsidR="004317F0" w:rsidRPr="00F6118C">
        <w:rPr>
          <w:rFonts w:ascii="Sylfaen" w:hAnsi="Sylfaen" w:cs="Sylfaen"/>
          <w:b/>
          <w:sz w:val="24"/>
          <w:szCs w:val="24"/>
          <w:lang w:val="ka-GE"/>
        </w:rPr>
        <w:t>ეკონომიკა</w:t>
      </w:r>
      <w:r w:rsidR="004317F0" w:rsidRPr="00F6118C">
        <w:rPr>
          <w:b/>
          <w:sz w:val="24"/>
          <w:szCs w:val="24"/>
          <w:lang w:val="ka-GE"/>
        </w:rPr>
        <w:t xml:space="preserve"> </w:t>
      </w:r>
      <w:r w:rsidR="004317F0" w:rsidRPr="00F6118C">
        <w:rPr>
          <w:rFonts w:ascii="Sylfaen" w:hAnsi="Sylfaen" w:cs="Sylfaen"/>
          <w:b/>
          <w:sz w:val="24"/>
          <w:szCs w:val="24"/>
          <w:lang w:val="ka-GE"/>
        </w:rPr>
        <w:t>და</w:t>
      </w:r>
      <w:r w:rsidR="004317F0" w:rsidRPr="00F6118C">
        <w:rPr>
          <w:b/>
          <w:sz w:val="24"/>
          <w:szCs w:val="24"/>
          <w:lang w:val="ka-GE"/>
        </w:rPr>
        <w:t xml:space="preserve"> </w:t>
      </w:r>
      <w:r w:rsidR="004317F0" w:rsidRPr="00F6118C">
        <w:rPr>
          <w:rFonts w:ascii="Sylfaen" w:hAnsi="Sylfaen" w:cs="Sylfaen"/>
          <w:b/>
          <w:sz w:val="24"/>
          <w:szCs w:val="24"/>
          <w:lang w:val="ka-GE"/>
        </w:rPr>
        <w:t>კონკურენტუნარიანობა</w:t>
      </w:r>
      <w:bookmarkEnd w:id="2"/>
    </w:p>
    <w:p w:rsidR="00620466" w:rsidRPr="00620466" w:rsidRDefault="00620466" w:rsidP="00620466">
      <w:pPr>
        <w:rPr>
          <w:rFonts w:ascii="Sylfaen" w:hAnsi="Sylfaen"/>
          <w:lang w:val="ka-GE"/>
        </w:rPr>
      </w:pPr>
    </w:p>
    <w:p w:rsidR="00D4428C" w:rsidRPr="004D4118" w:rsidRDefault="00994E0D" w:rsidP="00620466">
      <w:pPr>
        <w:pStyle w:val="Heading3"/>
        <w:rPr>
          <w:rFonts w:ascii="Sylfaen" w:hAnsi="Sylfaen" w:cs="Sylfaen"/>
          <w:b/>
          <w:color w:val="auto"/>
          <w:sz w:val="24"/>
          <w:szCs w:val="24"/>
          <w:lang w:val="ka-GE"/>
        </w:rPr>
      </w:pPr>
      <w:bookmarkStart w:id="3" w:name="_Toc2782244"/>
      <w:r w:rsidRPr="004D4118">
        <w:rPr>
          <w:rFonts w:ascii="Sylfaen" w:hAnsi="Sylfaen" w:cs="Sylfaen"/>
          <w:b/>
          <w:color w:val="auto"/>
          <w:sz w:val="24"/>
          <w:szCs w:val="24"/>
          <w:lang w:val="ka-GE"/>
        </w:rPr>
        <w:t>აქტივობა</w:t>
      </w:r>
      <w:r w:rsidRPr="004D4118">
        <w:rPr>
          <w:b/>
          <w:color w:val="auto"/>
          <w:sz w:val="24"/>
          <w:szCs w:val="24"/>
          <w:lang w:val="ka-GE"/>
        </w:rPr>
        <w:t xml:space="preserve"> 1.3.</w:t>
      </w:r>
      <w:r w:rsidR="009A631F" w:rsidRPr="004D4118">
        <w:rPr>
          <w:b/>
          <w:color w:val="auto"/>
          <w:sz w:val="24"/>
          <w:szCs w:val="24"/>
          <w:lang w:val="ka-GE"/>
        </w:rPr>
        <w:t xml:space="preserve">3. </w:t>
      </w:r>
      <w:r w:rsidR="009A631F" w:rsidRPr="004D4118">
        <w:rPr>
          <w:rFonts w:ascii="Sylfaen" w:hAnsi="Sylfaen" w:cs="Sylfaen"/>
          <w:b/>
          <w:color w:val="auto"/>
          <w:sz w:val="24"/>
          <w:szCs w:val="24"/>
          <w:lang w:val="ka-GE"/>
        </w:rPr>
        <w:t>რეგიონებში</w:t>
      </w:r>
      <w:r w:rsidR="009A631F" w:rsidRPr="004D4118">
        <w:rPr>
          <w:b/>
          <w:color w:val="auto"/>
          <w:sz w:val="24"/>
          <w:szCs w:val="24"/>
          <w:lang w:val="ka-GE"/>
        </w:rPr>
        <w:t xml:space="preserve"> </w:t>
      </w:r>
      <w:r w:rsidR="009A631F" w:rsidRPr="004D4118">
        <w:rPr>
          <w:rFonts w:ascii="Sylfaen" w:hAnsi="Sylfaen" w:cs="Sylfaen"/>
          <w:b/>
          <w:color w:val="auto"/>
          <w:sz w:val="24"/>
          <w:szCs w:val="24"/>
          <w:lang w:val="ka-GE"/>
        </w:rPr>
        <w:t>კულტურის</w:t>
      </w:r>
      <w:r w:rsidR="009A631F" w:rsidRPr="004D4118">
        <w:rPr>
          <w:b/>
          <w:color w:val="auto"/>
          <w:sz w:val="24"/>
          <w:szCs w:val="24"/>
          <w:lang w:val="ka-GE"/>
        </w:rPr>
        <w:t xml:space="preserve"> </w:t>
      </w:r>
      <w:r w:rsidR="009A631F" w:rsidRPr="004D4118">
        <w:rPr>
          <w:rFonts w:ascii="Sylfaen" w:hAnsi="Sylfaen" w:cs="Sylfaen"/>
          <w:b/>
          <w:color w:val="auto"/>
          <w:sz w:val="24"/>
          <w:szCs w:val="24"/>
          <w:lang w:val="ka-GE"/>
        </w:rPr>
        <w:t>მხარდაჭერა</w:t>
      </w:r>
      <w:bookmarkEnd w:id="3"/>
    </w:p>
    <w:p w:rsidR="00D4428C" w:rsidRPr="009171DD" w:rsidRDefault="009D656C" w:rsidP="00E01D64">
      <w:pPr>
        <w:rPr>
          <w:sz w:val="24"/>
          <w:szCs w:val="24"/>
          <w:lang w:val="ka-GE"/>
        </w:rPr>
      </w:pPr>
      <w:r w:rsidRPr="009171DD">
        <w:rPr>
          <w:rFonts w:ascii="Sylfaen" w:hAnsi="Sylfaen" w:cs="Sylfaen"/>
          <w:sz w:val="24"/>
          <w:szCs w:val="24"/>
        </w:rPr>
        <w:t>აქტივობის</w:t>
      </w:r>
      <w:r w:rsidRPr="009171DD">
        <w:rPr>
          <w:sz w:val="24"/>
          <w:szCs w:val="24"/>
        </w:rPr>
        <w:t xml:space="preserve"> </w:t>
      </w:r>
      <w:r w:rsidRPr="009171DD">
        <w:rPr>
          <w:rFonts w:ascii="Sylfaen" w:hAnsi="Sylfaen" w:cs="Sylfaen"/>
          <w:sz w:val="24"/>
          <w:szCs w:val="24"/>
        </w:rPr>
        <w:t>მიზანი</w:t>
      </w:r>
      <w:r w:rsidR="00D4428C" w:rsidRPr="009171DD">
        <w:rPr>
          <w:sz w:val="24"/>
          <w:szCs w:val="24"/>
          <w:lang w:val="ka-GE"/>
        </w:rPr>
        <w:t xml:space="preserve">: </w:t>
      </w:r>
    </w:p>
    <w:p w:rsidR="00D4428C" w:rsidRPr="009171DD" w:rsidRDefault="00830073" w:rsidP="00922F56">
      <w:pPr>
        <w:pStyle w:val="ListParagraph"/>
        <w:numPr>
          <w:ilvl w:val="0"/>
          <w:numId w:val="21"/>
        </w:numPr>
        <w:spacing w:line="360" w:lineRule="auto"/>
        <w:jc w:val="both"/>
        <w:rPr>
          <w:sz w:val="24"/>
          <w:szCs w:val="24"/>
          <w:lang w:val="ka-GE"/>
        </w:rPr>
      </w:pPr>
      <w:r w:rsidRPr="009171DD">
        <w:rPr>
          <w:rFonts w:ascii="Sylfaen" w:eastAsia="Sylfaen" w:hAnsi="Sylfaen" w:cs="Sylfaen"/>
          <w:sz w:val="24"/>
          <w:szCs w:val="24"/>
          <w:lang w:val="ka-GE"/>
        </w:rPr>
        <w:t>საქა</w:t>
      </w:r>
      <w:r w:rsidR="00522A09" w:rsidRPr="009171DD">
        <w:rPr>
          <w:rFonts w:ascii="Sylfaen" w:eastAsia="Sylfaen" w:hAnsi="Sylfaen" w:cs="Sylfaen"/>
          <w:sz w:val="24"/>
          <w:szCs w:val="24"/>
          <w:lang w:val="ka-GE"/>
        </w:rPr>
        <w:t>რთველოს</w:t>
      </w:r>
      <w:r w:rsidR="00522A09" w:rsidRPr="009171DD">
        <w:rPr>
          <w:rFonts w:eastAsia="Sylfaen"/>
          <w:sz w:val="24"/>
          <w:szCs w:val="24"/>
          <w:lang w:val="ka-GE"/>
        </w:rPr>
        <w:t xml:space="preserve"> </w:t>
      </w:r>
      <w:r w:rsidR="00522A09" w:rsidRPr="009171DD">
        <w:rPr>
          <w:rFonts w:ascii="Sylfaen" w:eastAsia="Sylfaen" w:hAnsi="Sylfaen" w:cs="Sylfaen"/>
          <w:sz w:val="24"/>
          <w:szCs w:val="24"/>
          <w:lang w:val="ka-GE"/>
        </w:rPr>
        <w:t>რეგიონებში</w:t>
      </w:r>
      <w:r w:rsidR="00522A09" w:rsidRPr="009171DD">
        <w:rPr>
          <w:rFonts w:eastAsia="Sylfaen"/>
          <w:sz w:val="24"/>
          <w:szCs w:val="24"/>
          <w:lang w:val="ka-GE"/>
        </w:rPr>
        <w:t xml:space="preserve"> </w:t>
      </w:r>
      <w:r w:rsidR="00522A09" w:rsidRPr="009171DD">
        <w:rPr>
          <w:rFonts w:ascii="Sylfaen" w:eastAsia="Sylfaen" w:hAnsi="Sylfaen" w:cs="Sylfaen"/>
          <w:sz w:val="24"/>
          <w:szCs w:val="24"/>
        </w:rPr>
        <w:t>კულტურული</w:t>
      </w:r>
      <w:r w:rsidR="00522A09" w:rsidRPr="009171DD">
        <w:rPr>
          <w:rFonts w:eastAsia="Sylfaen"/>
          <w:sz w:val="24"/>
          <w:szCs w:val="24"/>
        </w:rPr>
        <w:t xml:space="preserve"> </w:t>
      </w:r>
      <w:r w:rsidR="00522A09" w:rsidRPr="009171DD">
        <w:rPr>
          <w:rFonts w:ascii="Sylfaen" w:eastAsia="Sylfaen" w:hAnsi="Sylfaen" w:cs="Sylfaen"/>
          <w:sz w:val="24"/>
          <w:szCs w:val="24"/>
        </w:rPr>
        <w:t>ცხოვრების</w:t>
      </w:r>
      <w:r w:rsidR="00522A09" w:rsidRPr="009171DD">
        <w:rPr>
          <w:rFonts w:eastAsia="Sylfaen"/>
          <w:sz w:val="24"/>
          <w:szCs w:val="24"/>
        </w:rPr>
        <w:t xml:space="preserve"> </w:t>
      </w:r>
      <w:r w:rsidR="00522A09" w:rsidRPr="009171DD">
        <w:rPr>
          <w:rFonts w:ascii="Sylfaen" w:eastAsia="Sylfaen" w:hAnsi="Sylfaen" w:cs="Sylfaen"/>
          <w:sz w:val="24"/>
          <w:szCs w:val="24"/>
        </w:rPr>
        <w:t>გააქტიურება</w:t>
      </w:r>
      <w:r w:rsidR="00522A09" w:rsidRPr="009171DD">
        <w:rPr>
          <w:rFonts w:eastAsia="Sylfaen"/>
          <w:sz w:val="24"/>
          <w:szCs w:val="24"/>
        </w:rPr>
        <w:t>,</w:t>
      </w:r>
      <w:r w:rsidR="009C1E9F" w:rsidRPr="009171DD">
        <w:rPr>
          <w:rFonts w:eastAsia="Sylfaen"/>
          <w:sz w:val="24"/>
          <w:szCs w:val="24"/>
          <w:lang w:val="ka-GE"/>
        </w:rPr>
        <w:t xml:space="preserve"> </w:t>
      </w:r>
      <w:r w:rsidR="00522A09" w:rsidRPr="009171DD">
        <w:rPr>
          <w:rFonts w:ascii="Sylfaen" w:hAnsi="Sylfaen" w:cs="Sylfaen"/>
          <w:sz w:val="24"/>
          <w:szCs w:val="24"/>
          <w:lang w:val="ka-GE"/>
        </w:rPr>
        <w:t>ხელოვნების</w:t>
      </w:r>
      <w:r w:rsidR="00522A09" w:rsidRPr="009171DD">
        <w:rPr>
          <w:sz w:val="24"/>
          <w:szCs w:val="24"/>
          <w:lang w:val="ka-GE"/>
        </w:rPr>
        <w:t xml:space="preserve"> </w:t>
      </w:r>
      <w:r w:rsidR="00522A09" w:rsidRPr="009171DD">
        <w:rPr>
          <w:rFonts w:ascii="Sylfaen" w:hAnsi="Sylfaen" w:cs="Sylfaen"/>
          <w:sz w:val="24"/>
          <w:szCs w:val="24"/>
          <w:lang w:val="ka-GE"/>
        </w:rPr>
        <w:t>სხვადასხვა</w:t>
      </w:r>
      <w:r w:rsidR="00522A09" w:rsidRPr="009171DD">
        <w:rPr>
          <w:sz w:val="24"/>
          <w:szCs w:val="24"/>
          <w:lang w:val="ka-GE"/>
        </w:rPr>
        <w:t xml:space="preserve"> </w:t>
      </w:r>
      <w:r w:rsidR="00522A09" w:rsidRPr="009171DD">
        <w:rPr>
          <w:rFonts w:ascii="Sylfaen" w:hAnsi="Sylfaen" w:cs="Sylfaen"/>
          <w:sz w:val="24"/>
          <w:szCs w:val="24"/>
          <w:lang w:val="ka-GE"/>
        </w:rPr>
        <w:t>მიმართულ</w:t>
      </w:r>
      <w:r w:rsidRPr="009171DD">
        <w:rPr>
          <w:rFonts w:ascii="Sylfaen" w:hAnsi="Sylfaen" w:cs="Sylfaen"/>
          <w:sz w:val="24"/>
          <w:szCs w:val="24"/>
          <w:lang w:val="ka-GE"/>
        </w:rPr>
        <w:t>ებით</w:t>
      </w:r>
      <w:r w:rsidRPr="009171DD">
        <w:rPr>
          <w:sz w:val="24"/>
          <w:szCs w:val="24"/>
          <w:lang w:val="ka-GE"/>
        </w:rPr>
        <w:t xml:space="preserve"> </w:t>
      </w:r>
      <w:r w:rsidRPr="009171DD">
        <w:rPr>
          <w:rFonts w:ascii="Sylfaen" w:hAnsi="Sylfaen" w:cs="Sylfaen"/>
          <w:sz w:val="24"/>
          <w:szCs w:val="24"/>
          <w:lang w:val="ka-GE"/>
        </w:rPr>
        <w:t>კონკურსების</w:t>
      </w:r>
      <w:r w:rsidRPr="009171DD">
        <w:rPr>
          <w:sz w:val="24"/>
          <w:szCs w:val="24"/>
          <w:lang w:val="ka-GE"/>
        </w:rPr>
        <w:t xml:space="preserve">, </w:t>
      </w:r>
      <w:r w:rsidRPr="009171DD">
        <w:rPr>
          <w:rFonts w:ascii="Sylfaen" w:hAnsi="Sylfaen" w:cs="Sylfaen"/>
          <w:sz w:val="24"/>
          <w:szCs w:val="24"/>
          <w:lang w:val="ka-GE"/>
        </w:rPr>
        <w:t>გამოფენების</w:t>
      </w:r>
      <w:r w:rsidRPr="009171DD">
        <w:rPr>
          <w:sz w:val="24"/>
          <w:szCs w:val="24"/>
          <w:lang w:val="ka-GE"/>
        </w:rPr>
        <w:t>,</w:t>
      </w:r>
      <w:r w:rsidR="00522A09" w:rsidRPr="009171DD">
        <w:rPr>
          <w:sz w:val="24"/>
          <w:szCs w:val="24"/>
          <w:lang w:val="ka-GE"/>
        </w:rPr>
        <w:t xml:space="preserve"> </w:t>
      </w:r>
      <w:r w:rsidR="00522A09" w:rsidRPr="009171DD">
        <w:rPr>
          <w:rFonts w:ascii="Sylfaen" w:hAnsi="Sylfaen" w:cs="Sylfaen"/>
          <w:sz w:val="24"/>
          <w:szCs w:val="24"/>
          <w:lang w:val="ka-GE"/>
        </w:rPr>
        <w:t>ფესტივალების</w:t>
      </w:r>
      <w:r w:rsidRPr="009171DD">
        <w:rPr>
          <w:rFonts w:ascii="Sylfaen" w:hAnsi="Sylfaen" w:cs="Sylfaen"/>
          <w:sz w:val="24"/>
          <w:szCs w:val="24"/>
          <w:lang w:val="ka-GE"/>
        </w:rPr>
        <w:t>ა</w:t>
      </w:r>
      <w:r w:rsidRPr="009171DD">
        <w:rPr>
          <w:sz w:val="24"/>
          <w:szCs w:val="24"/>
          <w:lang w:val="ka-GE"/>
        </w:rPr>
        <w:t xml:space="preserve"> </w:t>
      </w:r>
      <w:r w:rsidRPr="009171DD">
        <w:rPr>
          <w:rFonts w:ascii="Sylfaen" w:hAnsi="Sylfaen" w:cs="Sylfaen"/>
          <w:sz w:val="24"/>
          <w:szCs w:val="24"/>
          <w:lang w:val="ka-GE"/>
        </w:rPr>
        <w:t>და</w:t>
      </w:r>
      <w:r w:rsidRPr="009171DD">
        <w:rPr>
          <w:sz w:val="24"/>
          <w:szCs w:val="24"/>
          <w:lang w:val="ka-GE"/>
        </w:rPr>
        <w:t xml:space="preserve"> </w:t>
      </w:r>
      <w:r w:rsidRPr="009171DD">
        <w:rPr>
          <w:rFonts w:ascii="Sylfaen" w:hAnsi="Sylfaen" w:cs="Sylfaen"/>
          <w:sz w:val="24"/>
          <w:szCs w:val="24"/>
          <w:lang w:val="ka-GE"/>
        </w:rPr>
        <w:t>სხვა</w:t>
      </w:r>
      <w:r w:rsidRPr="009171DD">
        <w:rPr>
          <w:sz w:val="24"/>
          <w:szCs w:val="24"/>
          <w:lang w:val="ka-GE"/>
        </w:rPr>
        <w:t xml:space="preserve"> </w:t>
      </w:r>
      <w:r w:rsidRPr="009171DD">
        <w:rPr>
          <w:rFonts w:ascii="Sylfaen" w:hAnsi="Sylfaen" w:cs="Sylfaen"/>
          <w:sz w:val="24"/>
          <w:szCs w:val="24"/>
          <w:lang w:val="ka-GE"/>
        </w:rPr>
        <w:t>კულტურული</w:t>
      </w:r>
      <w:r w:rsidRPr="009171DD">
        <w:rPr>
          <w:sz w:val="24"/>
          <w:szCs w:val="24"/>
          <w:lang w:val="ka-GE"/>
        </w:rPr>
        <w:t xml:space="preserve"> </w:t>
      </w:r>
      <w:r w:rsidRPr="009171DD">
        <w:rPr>
          <w:rFonts w:ascii="Sylfaen" w:hAnsi="Sylfaen" w:cs="Sylfaen"/>
          <w:sz w:val="24"/>
          <w:szCs w:val="24"/>
          <w:lang w:val="ka-GE"/>
        </w:rPr>
        <w:t>ღონისძიებების</w:t>
      </w:r>
      <w:r w:rsidRPr="009171DD">
        <w:rPr>
          <w:sz w:val="24"/>
          <w:szCs w:val="24"/>
          <w:lang w:val="ka-GE"/>
        </w:rPr>
        <w:t xml:space="preserve"> </w:t>
      </w:r>
      <w:r w:rsidRPr="009171DD">
        <w:rPr>
          <w:rFonts w:ascii="Sylfaen" w:hAnsi="Sylfaen" w:cs="Sylfaen"/>
          <w:sz w:val="24"/>
          <w:szCs w:val="24"/>
          <w:lang w:val="ka-GE"/>
        </w:rPr>
        <w:t>განხორციელება</w:t>
      </w:r>
    </w:p>
    <w:p w:rsidR="00D4428C" w:rsidRPr="009171DD" w:rsidRDefault="00830073" w:rsidP="00922F56">
      <w:pPr>
        <w:pStyle w:val="ListParagraph"/>
        <w:numPr>
          <w:ilvl w:val="0"/>
          <w:numId w:val="21"/>
        </w:numPr>
        <w:spacing w:line="360" w:lineRule="auto"/>
        <w:jc w:val="both"/>
        <w:rPr>
          <w:sz w:val="24"/>
          <w:szCs w:val="24"/>
          <w:lang w:val="ka-GE"/>
        </w:rPr>
      </w:pPr>
      <w:r w:rsidRPr="009171DD">
        <w:rPr>
          <w:rFonts w:ascii="Sylfaen" w:hAnsi="Sylfaen" w:cs="Sylfaen"/>
          <w:sz w:val="24"/>
          <w:szCs w:val="24"/>
          <w:lang w:val="ka-GE"/>
        </w:rPr>
        <w:t>ეთნიკური</w:t>
      </w:r>
      <w:r w:rsidRPr="009171DD">
        <w:rPr>
          <w:sz w:val="24"/>
          <w:szCs w:val="24"/>
          <w:lang w:val="ka-GE"/>
        </w:rPr>
        <w:t xml:space="preserve"> </w:t>
      </w:r>
      <w:r w:rsidRPr="009171DD">
        <w:rPr>
          <w:rFonts w:ascii="Sylfaen" w:hAnsi="Sylfaen" w:cs="Sylfaen"/>
          <w:sz w:val="24"/>
          <w:szCs w:val="24"/>
          <w:lang w:val="ka-GE"/>
        </w:rPr>
        <w:t>უმცირესობების</w:t>
      </w:r>
      <w:r w:rsidRPr="009171DD">
        <w:rPr>
          <w:sz w:val="24"/>
          <w:szCs w:val="24"/>
          <w:lang w:val="ka-GE"/>
        </w:rPr>
        <w:t xml:space="preserve"> </w:t>
      </w:r>
      <w:r w:rsidR="00F91D3E" w:rsidRPr="009171DD">
        <w:rPr>
          <w:rFonts w:ascii="Sylfaen" w:hAnsi="Sylfaen" w:cs="Sylfaen"/>
          <w:sz w:val="24"/>
          <w:szCs w:val="24"/>
          <w:lang w:val="ka-GE"/>
        </w:rPr>
        <w:t>თვითმყოფადობის</w:t>
      </w:r>
      <w:r w:rsidR="00F91D3E" w:rsidRPr="009171DD">
        <w:rPr>
          <w:sz w:val="24"/>
          <w:szCs w:val="24"/>
          <w:lang w:val="ka-GE"/>
        </w:rPr>
        <w:t xml:space="preserve">, </w:t>
      </w:r>
      <w:r w:rsidR="00F91D3E" w:rsidRPr="009171DD">
        <w:rPr>
          <w:rFonts w:ascii="Sylfaen" w:hAnsi="Sylfaen" w:cs="Sylfaen"/>
          <w:sz w:val="24"/>
          <w:szCs w:val="24"/>
          <w:lang w:val="ka-GE"/>
        </w:rPr>
        <w:t>კულტურული</w:t>
      </w:r>
      <w:r w:rsidR="00F91D3E" w:rsidRPr="009171DD">
        <w:rPr>
          <w:sz w:val="24"/>
          <w:szCs w:val="24"/>
          <w:lang w:val="ka-GE"/>
        </w:rPr>
        <w:t xml:space="preserve"> </w:t>
      </w:r>
      <w:r w:rsidR="00F91D3E" w:rsidRPr="009171DD">
        <w:rPr>
          <w:rFonts w:ascii="Sylfaen" w:hAnsi="Sylfaen" w:cs="Sylfaen"/>
          <w:sz w:val="24"/>
          <w:szCs w:val="24"/>
          <w:lang w:val="ka-GE"/>
        </w:rPr>
        <w:t>მრავალფეროვნების</w:t>
      </w:r>
      <w:r w:rsidR="00F91D3E" w:rsidRPr="009171DD">
        <w:rPr>
          <w:sz w:val="24"/>
          <w:szCs w:val="24"/>
          <w:lang w:val="ka-GE"/>
        </w:rPr>
        <w:t xml:space="preserve">, </w:t>
      </w:r>
      <w:r w:rsidR="00F91D3E" w:rsidRPr="009171DD">
        <w:rPr>
          <w:rFonts w:ascii="Sylfaen" w:hAnsi="Sylfaen" w:cs="Sylfaen"/>
          <w:sz w:val="24"/>
          <w:szCs w:val="24"/>
          <w:lang w:val="ka-GE"/>
        </w:rPr>
        <w:t>საზოგადოების</w:t>
      </w:r>
      <w:r w:rsidR="00F91D3E" w:rsidRPr="009171DD">
        <w:rPr>
          <w:sz w:val="24"/>
          <w:szCs w:val="24"/>
          <w:lang w:val="ka-GE"/>
        </w:rPr>
        <w:t xml:space="preserve"> </w:t>
      </w:r>
      <w:r w:rsidR="00F91D3E" w:rsidRPr="009171DD">
        <w:rPr>
          <w:rFonts w:ascii="Sylfaen" w:hAnsi="Sylfaen" w:cs="Sylfaen"/>
          <w:sz w:val="24"/>
          <w:szCs w:val="24"/>
          <w:lang w:val="ka-GE"/>
        </w:rPr>
        <w:t>ღირებულებათა</w:t>
      </w:r>
      <w:r w:rsidR="00F91D3E" w:rsidRPr="009171DD">
        <w:rPr>
          <w:sz w:val="24"/>
          <w:szCs w:val="24"/>
          <w:lang w:val="ka-GE"/>
        </w:rPr>
        <w:t xml:space="preserve"> </w:t>
      </w:r>
      <w:r w:rsidR="00F91D3E" w:rsidRPr="009171DD">
        <w:rPr>
          <w:rFonts w:ascii="Sylfaen" w:hAnsi="Sylfaen" w:cs="Sylfaen"/>
          <w:sz w:val="24"/>
          <w:szCs w:val="24"/>
          <w:lang w:val="ka-GE"/>
        </w:rPr>
        <w:t>სისტემების</w:t>
      </w:r>
      <w:r w:rsidR="00F91D3E" w:rsidRPr="009171DD">
        <w:rPr>
          <w:sz w:val="24"/>
          <w:szCs w:val="24"/>
          <w:lang w:val="ka-GE"/>
        </w:rPr>
        <w:t xml:space="preserve"> </w:t>
      </w:r>
      <w:r w:rsidR="00F91D3E" w:rsidRPr="009171DD">
        <w:rPr>
          <w:rFonts w:ascii="Sylfaen" w:hAnsi="Sylfaen" w:cs="Sylfaen"/>
          <w:sz w:val="24"/>
          <w:szCs w:val="24"/>
          <w:lang w:val="ka-GE"/>
        </w:rPr>
        <w:t>დაცვა</w:t>
      </w:r>
      <w:r w:rsidR="00F91D3E" w:rsidRPr="009171DD">
        <w:rPr>
          <w:sz w:val="24"/>
          <w:szCs w:val="24"/>
          <w:lang w:val="ka-GE"/>
        </w:rPr>
        <w:t>-</w:t>
      </w:r>
      <w:r w:rsidR="00F91D3E" w:rsidRPr="009171DD">
        <w:rPr>
          <w:rFonts w:ascii="Sylfaen" w:hAnsi="Sylfaen" w:cs="Sylfaen"/>
          <w:sz w:val="24"/>
          <w:szCs w:val="24"/>
          <w:lang w:val="ka-GE"/>
        </w:rPr>
        <w:t>შენარჩუნება</w:t>
      </w:r>
      <w:r w:rsidR="00F91D3E" w:rsidRPr="009171DD">
        <w:rPr>
          <w:sz w:val="24"/>
          <w:szCs w:val="24"/>
          <w:lang w:val="ka-GE"/>
        </w:rPr>
        <w:t xml:space="preserve"> </w:t>
      </w:r>
      <w:r w:rsidR="00F91D3E" w:rsidRPr="009171DD">
        <w:rPr>
          <w:rFonts w:ascii="Sylfaen" w:hAnsi="Sylfaen" w:cs="Sylfaen"/>
          <w:sz w:val="24"/>
          <w:szCs w:val="24"/>
          <w:lang w:val="ka-GE"/>
        </w:rPr>
        <w:t>რეგიონებში</w:t>
      </w:r>
    </w:p>
    <w:p w:rsidR="00AA1372" w:rsidRPr="009171DD" w:rsidRDefault="00F91D3E" w:rsidP="00922F56">
      <w:pPr>
        <w:pStyle w:val="ListParagraph"/>
        <w:numPr>
          <w:ilvl w:val="0"/>
          <w:numId w:val="21"/>
        </w:numPr>
        <w:spacing w:line="360" w:lineRule="auto"/>
        <w:jc w:val="both"/>
        <w:rPr>
          <w:sz w:val="24"/>
          <w:szCs w:val="24"/>
          <w:lang w:val="ka-GE"/>
        </w:rPr>
      </w:pPr>
      <w:r w:rsidRPr="009171DD">
        <w:rPr>
          <w:rFonts w:ascii="Sylfaen" w:hAnsi="Sylfaen" w:cs="Sylfaen"/>
          <w:sz w:val="24"/>
          <w:szCs w:val="24"/>
          <w:lang w:val="ka-GE"/>
        </w:rPr>
        <w:t>რეგიონის</w:t>
      </w:r>
      <w:r w:rsidR="00D4428C" w:rsidRPr="009171DD">
        <w:rPr>
          <w:sz w:val="24"/>
          <w:szCs w:val="24"/>
          <w:lang w:val="ka-GE"/>
        </w:rPr>
        <w:t xml:space="preserve"> </w:t>
      </w:r>
      <w:r w:rsidRPr="009171DD">
        <w:rPr>
          <w:rFonts w:ascii="Sylfaen" w:hAnsi="Sylfaen" w:cs="Sylfaen"/>
          <w:sz w:val="24"/>
          <w:szCs w:val="24"/>
          <w:lang w:val="ka-GE"/>
        </w:rPr>
        <w:t>მოსახლეობის</w:t>
      </w:r>
      <w:r w:rsidRPr="009171DD">
        <w:rPr>
          <w:sz w:val="24"/>
          <w:szCs w:val="24"/>
          <w:lang w:val="ka-GE"/>
        </w:rPr>
        <w:t xml:space="preserve"> </w:t>
      </w:r>
      <w:r w:rsidRPr="009171DD">
        <w:rPr>
          <w:rFonts w:ascii="Sylfaen" w:hAnsi="Sylfaen" w:cs="Sylfaen"/>
          <w:sz w:val="24"/>
          <w:szCs w:val="24"/>
          <w:lang w:val="ka-GE"/>
        </w:rPr>
        <w:t>ინტელექტუალური</w:t>
      </w:r>
      <w:r w:rsidRPr="009171DD">
        <w:rPr>
          <w:sz w:val="24"/>
          <w:szCs w:val="24"/>
          <w:lang w:val="ka-GE"/>
        </w:rPr>
        <w:t xml:space="preserve"> </w:t>
      </w:r>
      <w:r w:rsidRPr="009171DD">
        <w:rPr>
          <w:rFonts w:ascii="Sylfaen" w:hAnsi="Sylfaen" w:cs="Sylfaen"/>
          <w:sz w:val="24"/>
          <w:szCs w:val="24"/>
          <w:lang w:val="ka-GE"/>
        </w:rPr>
        <w:t>პოტენციალის</w:t>
      </w:r>
      <w:r w:rsidRPr="009171DD">
        <w:rPr>
          <w:sz w:val="24"/>
          <w:szCs w:val="24"/>
          <w:lang w:val="ka-GE"/>
        </w:rPr>
        <w:t xml:space="preserve"> </w:t>
      </w:r>
      <w:r w:rsidRPr="009171DD">
        <w:rPr>
          <w:rFonts w:ascii="Sylfaen" w:hAnsi="Sylfaen" w:cs="Sylfaen"/>
          <w:sz w:val="24"/>
          <w:szCs w:val="24"/>
          <w:lang w:val="ka-GE"/>
        </w:rPr>
        <w:t>გამოვლენის</w:t>
      </w:r>
      <w:r w:rsidRPr="009171DD">
        <w:rPr>
          <w:sz w:val="24"/>
          <w:szCs w:val="24"/>
          <w:lang w:val="ka-GE"/>
        </w:rPr>
        <w:t xml:space="preserve"> </w:t>
      </w:r>
      <w:r w:rsidRPr="009171DD">
        <w:rPr>
          <w:rFonts w:ascii="Sylfaen" w:hAnsi="Sylfaen" w:cs="Sylfaen"/>
          <w:sz w:val="24"/>
          <w:szCs w:val="24"/>
          <w:lang w:val="ka-GE"/>
        </w:rPr>
        <w:t>ხელშეწყობა</w:t>
      </w:r>
      <w:r w:rsidRPr="009171DD">
        <w:rPr>
          <w:sz w:val="24"/>
          <w:szCs w:val="24"/>
          <w:lang w:val="ka-GE"/>
        </w:rPr>
        <w:t xml:space="preserve"> </w:t>
      </w:r>
      <w:r w:rsidRPr="009171DD">
        <w:rPr>
          <w:rFonts w:ascii="Sylfaen" w:hAnsi="Sylfaen" w:cs="Sylfaen"/>
          <w:sz w:val="24"/>
          <w:szCs w:val="24"/>
          <w:lang w:val="ka-GE"/>
        </w:rPr>
        <w:t>და</w:t>
      </w:r>
      <w:r w:rsidRPr="009171DD">
        <w:rPr>
          <w:sz w:val="24"/>
          <w:szCs w:val="24"/>
          <w:lang w:val="ka-GE"/>
        </w:rPr>
        <w:t xml:space="preserve"> </w:t>
      </w:r>
      <w:r w:rsidRPr="009171DD">
        <w:rPr>
          <w:rFonts w:ascii="Sylfaen" w:hAnsi="Sylfaen" w:cs="Sylfaen"/>
          <w:sz w:val="24"/>
          <w:szCs w:val="24"/>
          <w:lang w:val="ka-GE"/>
        </w:rPr>
        <w:t>მოტივაციის</w:t>
      </w:r>
      <w:r w:rsidRPr="009171DD">
        <w:rPr>
          <w:sz w:val="24"/>
          <w:szCs w:val="24"/>
          <w:lang w:val="ka-GE"/>
        </w:rPr>
        <w:t xml:space="preserve"> </w:t>
      </w:r>
      <w:r w:rsidRPr="009171DD">
        <w:rPr>
          <w:rFonts w:ascii="Sylfaen" w:hAnsi="Sylfaen" w:cs="Sylfaen"/>
          <w:sz w:val="24"/>
          <w:szCs w:val="24"/>
          <w:lang w:val="ka-GE"/>
        </w:rPr>
        <w:t>ამაღლება</w:t>
      </w:r>
      <w:r w:rsidR="00D4428C" w:rsidRPr="009171DD">
        <w:rPr>
          <w:sz w:val="24"/>
          <w:szCs w:val="24"/>
          <w:lang w:val="ka-GE"/>
        </w:rPr>
        <w:t xml:space="preserve">. </w:t>
      </w:r>
    </w:p>
    <w:p w:rsidR="003A4025" w:rsidRPr="004B6879" w:rsidRDefault="009D656C" w:rsidP="00C20700">
      <w:pPr>
        <w:pStyle w:val="ListParagraph"/>
        <w:spacing w:line="360" w:lineRule="auto"/>
        <w:ind w:left="0"/>
        <w:jc w:val="both"/>
        <w:rPr>
          <w:rFonts w:ascii="Sylfaen" w:hAnsi="Sylfaen"/>
          <w:sz w:val="24"/>
          <w:szCs w:val="24"/>
          <w:lang w:val="ka-GE"/>
        </w:rPr>
      </w:pPr>
      <w:r w:rsidRPr="004B6879">
        <w:rPr>
          <w:rFonts w:ascii="Sylfaen" w:eastAsia="Times New Roman" w:hAnsi="Sylfaen" w:cs="Times New Roman"/>
          <w:sz w:val="24"/>
          <w:szCs w:val="24"/>
          <w:lang w:val="ka-GE"/>
        </w:rPr>
        <w:t>საქართველოს სოფლის განვითარების 2017-2020 წლების სტრატეგიის 2018-2020 წლების სამოქმედო გეგმის შესაბამისად</w:t>
      </w:r>
      <w:r w:rsidR="00AA1372" w:rsidRPr="004B6879">
        <w:rPr>
          <w:rFonts w:ascii="Sylfaen" w:eastAsia="Times New Roman" w:hAnsi="Sylfaen" w:cs="Times New Roman"/>
          <w:sz w:val="24"/>
          <w:szCs w:val="24"/>
          <w:lang w:val="ka-GE"/>
        </w:rPr>
        <w:t>,</w:t>
      </w:r>
      <w:r w:rsidR="00D4428C" w:rsidRPr="004B6879">
        <w:rPr>
          <w:rFonts w:ascii="Sylfaen" w:eastAsia="Times New Roman" w:hAnsi="Sylfaen" w:cs="Times New Roman"/>
          <w:sz w:val="24"/>
          <w:szCs w:val="24"/>
          <w:lang w:val="ka-GE"/>
        </w:rPr>
        <w:t xml:space="preserve"> </w:t>
      </w:r>
      <w:r w:rsidR="009A631F" w:rsidRPr="004B6879">
        <w:rPr>
          <w:rFonts w:ascii="Sylfaen" w:eastAsia="Times New Roman" w:hAnsi="Sylfaen" w:cs="Times New Roman"/>
          <w:sz w:val="24"/>
          <w:szCs w:val="24"/>
          <w:lang w:val="ka-GE"/>
        </w:rPr>
        <w:t>აქტივობა გულისხმობს საქართველოს განათლების,</w:t>
      </w:r>
      <w:r w:rsidR="009A631F" w:rsidRPr="004B6879">
        <w:rPr>
          <w:rFonts w:ascii="Sylfaen" w:hAnsi="Sylfaen"/>
          <w:sz w:val="24"/>
          <w:szCs w:val="24"/>
          <w:lang w:val="ka-GE"/>
        </w:rPr>
        <w:t xml:space="preserve"> მეცნიერების, კულტურისა და სპორტის სამინისტროს მიერ</w:t>
      </w:r>
      <w:r w:rsidR="00F412CE" w:rsidRPr="004B6879">
        <w:rPr>
          <w:rFonts w:ascii="Sylfaen" w:hAnsi="Sylfaen"/>
          <w:sz w:val="24"/>
          <w:szCs w:val="24"/>
          <w:lang w:val="ka-GE"/>
        </w:rPr>
        <w:t xml:space="preserve"> 2018 წლის მანძილზე</w:t>
      </w:r>
      <w:r w:rsidR="00773514" w:rsidRPr="004B6879">
        <w:rPr>
          <w:rFonts w:ascii="Sylfaen" w:hAnsi="Sylfaen"/>
          <w:sz w:val="24"/>
          <w:szCs w:val="24"/>
        </w:rPr>
        <w:t xml:space="preserve"> </w:t>
      </w:r>
      <w:r w:rsidR="009A631F" w:rsidRPr="004B6879">
        <w:rPr>
          <w:rFonts w:ascii="Sylfaen" w:hAnsi="Sylfaen"/>
          <w:sz w:val="24"/>
          <w:szCs w:val="24"/>
          <w:lang w:val="ka-GE"/>
        </w:rPr>
        <w:t>15 კულტურული პროექტის</w:t>
      </w:r>
      <w:r w:rsidR="006F7214" w:rsidRPr="004B6879">
        <w:rPr>
          <w:rFonts w:ascii="Sylfaen" w:hAnsi="Sylfaen"/>
          <w:sz w:val="24"/>
          <w:szCs w:val="24"/>
          <w:lang w:val="ka-GE"/>
        </w:rPr>
        <w:t>/ღონისძიების</w:t>
      </w:r>
      <w:r w:rsidR="009A631F" w:rsidRPr="004B6879">
        <w:rPr>
          <w:rFonts w:ascii="Sylfaen" w:hAnsi="Sylfaen"/>
          <w:sz w:val="24"/>
          <w:szCs w:val="24"/>
          <w:lang w:val="ka-GE"/>
        </w:rPr>
        <w:t xml:space="preserve"> ჩატარება</w:t>
      </w:r>
      <w:r w:rsidR="00D92ECA" w:rsidRPr="004B6879">
        <w:rPr>
          <w:rFonts w:ascii="Sylfaen" w:hAnsi="Sylfaen"/>
          <w:sz w:val="24"/>
          <w:szCs w:val="24"/>
          <w:lang w:val="ka-GE"/>
        </w:rPr>
        <w:t>ს</w:t>
      </w:r>
      <w:r w:rsidR="00F412CE" w:rsidRPr="004B6879">
        <w:rPr>
          <w:rFonts w:ascii="Sylfaen" w:hAnsi="Sylfaen"/>
          <w:sz w:val="24"/>
          <w:szCs w:val="24"/>
          <w:lang w:val="ka-GE"/>
        </w:rPr>
        <w:t xml:space="preserve"> საქართველოს </w:t>
      </w:r>
      <w:r w:rsidR="009A631F" w:rsidRPr="004B6879">
        <w:rPr>
          <w:rFonts w:ascii="Sylfaen" w:hAnsi="Sylfaen"/>
          <w:sz w:val="24"/>
          <w:szCs w:val="24"/>
          <w:lang w:val="ka-GE"/>
        </w:rPr>
        <w:t>30 მუნიციპალიტეტში</w:t>
      </w:r>
      <w:r w:rsidR="00830073" w:rsidRPr="004B6879">
        <w:rPr>
          <w:rFonts w:ascii="Sylfaen" w:hAnsi="Sylfaen"/>
          <w:sz w:val="24"/>
          <w:szCs w:val="24"/>
          <w:lang w:val="ka-GE"/>
        </w:rPr>
        <w:t>.</w:t>
      </w:r>
    </w:p>
    <w:p w:rsidR="006D25D8" w:rsidRPr="004B6879" w:rsidRDefault="000A45F4" w:rsidP="00881C33">
      <w:pPr>
        <w:pStyle w:val="ListParagraph"/>
        <w:spacing w:line="360" w:lineRule="auto"/>
        <w:ind w:left="0"/>
        <w:jc w:val="both"/>
        <w:rPr>
          <w:rFonts w:ascii="Sylfaen" w:hAnsi="Sylfaen"/>
          <w:sz w:val="24"/>
          <w:szCs w:val="24"/>
          <w:lang w:val="ka-GE"/>
        </w:rPr>
      </w:pPr>
      <w:r w:rsidRPr="004B6879">
        <w:rPr>
          <w:rFonts w:ascii="Sylfaen" w:hAnsi="Sylfaen"/>
          <w:bCs/>
          <w:sz w:val="24"/>
          <w:szCs w:val="24"/>
          <w:lang w:val="ka-GE"/>
        </w:rPr>
        <w:t>2018 წელს</w:t>
      </w:r>
      <w:r w:rsidR="009E7359">
        <w:rPr>
          <w:rFonts w:ascii="Sylfaen" w:hAnsi="Sylfaen"/>
          <w:bCs/>
          <w:sz w:val="24"/>
          <w:szCs w:val="24"/>
          <w:lang w:val="ka-GE"/>
        </w:rPr>
        <w:t>, აქტივობის ფარგლებში</w:t>
      </w:r>
      <w:r w:rsidR="00114F6B" w:rsidRPr="004B6879">
        <w:rPr>
          <w:rFonts w:ascii="Sylfaen" w:hAnsi="Sylfaen"/>
          <w:sz w:val="24"/>
          <w:szCs w:val="24"/>
          <w:lang w:val="ka-GE"/>
        </w:rPr>
        <w:t xml:space="preserve"> სამინისტროს დაფინანსებითა და ორგანიზებით</w:t>
      </w:r>
      <w:r w:rsidR="00A13BAD" w:rsidRPr="004B6879">
        <w:rPr>
          <w:rFonts w:ascii="Sylfaen" w:hAnsi="Sylfaen"/>
          <w:sz w:val="24"/>
          <w:szCs w:val="24"/>
          <w:lang w:val="ka-GE"/>
        </w:rPr>
        <w:t xml:space="preserve"> </w:t>
      </w:r>
      <w:r w:rsidR="00114F6B" w:rsidRPr="004B6879">
        <w:rPr>
          <w:rFonts w:ascii="Sylfaen" w:hAnsi="Sylfaen"/>
          <w:sz w:val="24"/>
          <w:szCs w:val="24"/>
          <w:lang w:val="ka-GE"/>
        </w:rPr>
        <w:t>განხორციელდა</w:t>
      </w:r>
      <w:r w:rsidR="00773514" w:rsidRPr="004B6879">
        <w:rPr>
          <w:rFonts w:ascii="Sylfaen" w:hAnsi="Sylfaen"/>
          <w:sz w:val="24"/>
          <w:szCs w:val="24"/>
        </w:rPr>
        <w:t xml:space="preserve"> </w:t>
      </w:r>
      <w:r w:rsidR="00A13BAD" w:rsidRPr="004B6879">
        <w:rPr>
          <w:rFonts w:ascii="Sylfaen" w:hAnsi="Sylfaen"/>
          <w:sz w:val="24"/>
          <w:szCs w:val="24"/>
          <w:lang w:val="ka-GE"/>
        </w:rPr>
        <w:t>34</w:t>
      </w:r>
      <w:r w:rsidR="00773514" w:rsidRPr="004B6879">
        <w:rPr>
          <w:rFonts w:ascii="Sylfaen" w:hAnsi="Sylfaen"/>
          <w:sz w:val="24"/>
          <w:szCs w:val="24"/>
        </w:rPr>
        <w:t xml:space="preserve"> </w:t>
      </w:r>
      <w:r w:rsidRPr="004B6879">
        <w:rPr>
          <w:rFonts w:ascii="Sylfaen" w:hAnsi="Sylfaen"/>
          <w:sz w:val="24"/>
          <w:szCs w:val="24"/>
          <w:lang w:val="ka-GE"/>
        </w:rPr>
        <w:t>პროექტი</w:t>
      </w:r>
      <w:r w:rsidR="006D25D8" w:rsidRPr="004B6879">
        <w:rPr>
          <w:rFonts w:ascii="Sylfaen" w:hAnsi="Sylfaen"/>
          <w:sz w:val="24"/>
          <w:szCs w:val="24"/>
          <w:lang w:val="ka-GE"/>
        </w:rPr>
        <w:t>, რომლებიც მოიცავდა საქართველოს ყველა რეგიონ</w:t>
      </w:r>
      <w:r w:rsidR="00A13BAD" w:rsidRPr="004B6879">
        <w:rPr>
          <w:rFonts w:ascii="Sylfaen" w:hAnsi="Sylfaen"/>
          <w:sz w:val="24"/>
          <w:szCs w:val="24"/>
          <w:lang w:val="ka-GE"/>
        </w:rPr>
        <w:t>ი</w:t>
      </w:r>
      <w:r w:rsidR="006D25D8" w:rsidRPr="004B6879">
        <w:rPr>
          <w:rFonts w:ascii="Sylfaen" w:hAnsi="Sylfaen"/>
          <w:sz w:val="24"/>
          <w:szCs w:val="24"/>
          <w:lang w:val="ka-GE"/>
        </w:rPr>
        <w:t>ს</w:t>
      </w:r>
      <w:r w:rsidR="00A13BAD" w:rsidRPr="004B6879">
        <w:rPr>
          <w:rFonts w:ascii="Sylfaen" w:hAnsi="Sylfaen"/>
          <w:sz w:val="24"/>
          <w:szCs w:val="24"/>
          <w:lang w:val="ka-GE"/>
        </w:rPr>
        <w:t xml:space="preserve"> 52 მუნიციპალიტეტს</w:t>
      </w:r>
      <w:r w:rsidR="00881C33" w:rsidRPr="004B6879">
        <w:rPr>
          <w:rFonts w:ascii="Sylfaen" w:hAnsi="Sylfaen"/>
          <w:sz w:val="24"/>
          <w:szCs w:val="24"/>
          <w:lang w:val="ka-GE"/>
        </w:rPr>
        <w:t xml:space="preserve">. ეს პროექტებია: </w:t>
      </w:r>
    </w:p>
    <w:p w:rsidR="00114F6B" w:rsidRPr="004B6879" w:rsidRDefault="00383735" w:rsidP="00922F56">
      <w:pPr>
        <w:pStyle w:val="ListParagraph"/>
        <w:numPr>
          <w:ilvl w:val="0"/>
          <w:numId w:val="8"/>
        </w:numPr>
        <w:spacing w:line="360" w:lineRule="auto"/>
        <w:jc w:val="both"/>
        <w:rPr>
          <w:rFonts w:ascii="Sylfaen" w:hAnsi="Sylfaen"/>
          <w:sz w:val="24"/>
          <w:szCs w:val="24"/>
          <w:lang w:val="ka-GE"/>
        </w:rPr>
      </w:pPr>
      <w:r w:rsidRPr="004B6879">
        <w:rPr>
          <w:rFonts w:ascii="Sylfaen" w:hAnsi="Sylfaen"/>
          <w:sz w:val="24"/>
          <w:szCs w:val="24"/>
          <w:lang w:val="ka-GE"/>
        </w:rPr>
        <w:t xml:space="preserve">11 </w:t>
      </w:r>
      <w:r w:rsidR="00114F6B" w:rsidRPr="004B6879">
        <w:rPr>
          <w:rFonts w:ascii="Sylfaen" w:hAnsi="Sylfaen"/>
          <w:sz w:val="24"/>
          <w:szCs w:val="24"/>
          <w:lang w:val="ka-GE"/>
        </w:rPr>
        <w:t xml:space="preserve">სახელოვნებო </w:t>
      </w:r>
      <w:r w:rsidRPr="004B6879">
        <w:rPr>
          <w:rFonts w:ascii="Sylfaen" w:hAnsi="Sylfaen"/>
          <w:sz w:val="24"/>
          <w:szCs w:val="24"/>
          <w:lang w:val="ka-GE"/>
        </w:rPr>
        <w:t>წრე</w:t>
      </w:r>
      <w:r w:rsidR="00114F6B" w:rsidRPr="004B6879">
        <w:rPr>
          <w:rFonts w:ascii="Sylfaen" w:hAnsi="Sylfaen"/>
          <w:sz w:val="24"/>
          <w:szCs w:val="24"/>
          <w:lang w:val="ka-GE"/>
        </w:rPr>
        <w:t xml:space="preserve"> დევნილთა კომპაქტურ დასახლებებში (წეროვანში, მეტეხში, შაუმიანში, კოდაში, თელიანში, შავშვებში, სკრაში, კარალეთში, ხაშურში, მოხისსა და ახალსოფელში</w:t>
      </w:r>
      <w:r w:rsidR="00881C33" w:rsidRPr="004B6879">
        <w:rPr>
          <w:rFonts w:ascii="Sylfaen" w:hAnsi="Sylfaen"/>
          <w:sz w:val="24"/>
          <w:szCs w:val="24"/>
          <w:lang w:val="ka-GE"/>
        </w:rPr>
        <w:t>)</w:t>
      </w:r>
    </w:p>
    <w:p w:rsidR="00114F6B" w:rsidRPr="004B6879" w:rsidRDefault="00114F6B" w:rsidP="00922F56">
      <w:pPr>
        <w:pStyle w:val="ListParagraph"/>
        <w:numPr>
          <w:ilvl w:val="0"/>
          <w:numId w:val="8"/>
        </w:numPr>
        <w:spacing w:line="360" w:lineRule="auto"/>
        <w:jc w:val="both"/>
        <w:rPr>
          <w:rFonts w:ascii="Sylfaen" w:hAnsi="Sylfaen"/>
          <w:sz w:val="24"/>
          <w:szCs w:val="24"/>
          <w:lang w:val="ka-GE"/>
        </w:rPr>
      </w:pPr>
      <w:r w:rsidRPr="004B6879">
        <w:rPr>
          <w:rFonts w:ascii="Sylfaen" w:hAnsi="Sylfaen"/>
          <w:sz w:val="24"/>
          <w:szCs w:val="24"/>
          <w:lang w:val="ka-GE"/>
        </w:rPr>
        <w:t>ოტია იოსელიანის საკვირაო სკოლა წყალტუბოში</w:t>
      </w:r>
      <w:r w:rsidR="00E67E15" w:rsidRPr="004B6879">
        <w:rPr>
          <w:rFonts w:ascii="Sylfaen" w:hAnsi="Sylfaen"/>
          <w:sz w:val="24"/>
          <w:szCs w:val="24"/>
          <w:lang w:val="ka-GE"/>
        </w:rPr>
        <w:t xml:space="preserve"> </w:t>
      </w:r>
    </w:p>
    <w:p w:rsidR="00D169C8" w:rsidRPr="004B6879" w:rsidRDefault="00114F6B" w:rsidP="00922F56">
      <w:pPr>
        <w:pStyle w:val="ListParagraph"/>
        <w:numPr>
          <w:ilvl w:val="0"/>
          <w:numId w:val="8"/>
        </w:numPr>
        <w:spacing w:line="360" w:lineRule="auto"/>
        <w:jc w:val="both"/>
        <w:rPr>
          <w:rFonts w:ascii="Sylfaen" w:hAnsi="Sylfaen"/>
          <w:sz w:val="24"/>
          <w:szCs w:val="24"/>
          <w:lang w:val="ka-GE"/>
        </w:rPr>
      </w:pPr>
      <w:r w:rsidRPr="004B6879">
        <w:rPr>
          <w:rFonts w:ascii="Sylfaen" w:hAnsi="Sylfaen"/>
          <w:sz w:val="24"/>
          <w:szCs w:val="24"/>
          <w:lang w:val="ka-GE"/>
        </w:rPr>
        <w:t xml:space="preserve">პროექტი „ცოცხალი წიგნები“ საქართველოს ყველა რეგიონში </w:t>
      </w:r>
    </w:p>
    <w:p w:rsidR="00114F6B" w:rsidRPr="004B6879" w:rsidRDefault="00114F6B" w:rsidP="00922F56">
      <w:pPr>
        <w:pStyle w:val="ListParagraph"/>
        <w:numPr>
          <w:ilvl w:val="0"/>
          <w:numId w:val="8"/>
        </w:numPr>
        <w:spacing w:line="360" w:lineRule="auto"/>
        <w:jc w:val="both"/>
        <w:rPr>
          <w:rFonts w:ascii="Sylfaen" w:hAnsi="Sylfaen"/>
          <w:sz w:val="24"/>
          <w:szCs w:val="24"/>
          <w:lang w:val="ka-GE"/>
        </w:rPr>
      </w:pPr>
      <w:r w:rsidRPr="004B6879">
        <w:rPr>
          <w:rFonts w:ascii="Sylfaen" w:hAnsi="Sylfaen"/>
          <w:sz w:val="24"/>
          <w:szCs w:val="24"/>
          <w:lang w:val="ka-GE"/>
        </w:rPr>
        <w:lastRenderedPageBreak/>
        <w:t>ანიმაციური ფილმების საერთაშორისო ფესტივალი „თოფუზი“ მარტვილში, ნინოწმინდაში,  გურჯაანსა და</w:t>
      </w:r>
      <w:r w:rsidR="00881C33" w:rsidRPr="004B6879">
        <w:rPr>
          <w:rFonts w:ascii="Sylfaen" w:hAnsi="Sylfaen"/>
          <w:sz w:val="24"/>
          <w:szCs w:val="24"/>
          <w:lang w:val="ka-GE"/>
        </w:rPr>
        <w:t xml:space="preserve"> </w:t>
      </w:r>
      <w:r w:rsidRPr="004B6879">
        <w:rPr>
          <w:rFonts w:ascii="Sylfaen" w:hAnsi="Sylfaen"/>
          <w:sz w:val="24"/>
          <w:szCs w:val="24"/>
          <w:lang w:val="ka-GE"/>
        </w:rPr>
        <w:t xml:space="preserve">თელავში </w:t>
      </w:r>
    </w:p>
    <w:p w:rsidR="00114F6B" w:rsidRPr="004B6879" w:rsidRDefault="00114F6B" w:rsidP="00922F56">
      <w:pPr>
        <w:pStyle w:val="ListParagraph"/>
        <w:numPr>
          <w:ilvl w:val="0"/>
          <w:numId w:val="8"/>
        </w:numPr>
        <w:spacing w:line="360" w:lineRule="auto"/>
        <w:jc w:val="both"/>
        <w:rPr>
          <w:rFonts w:ascii="Sylfaen" w:hAnsi="Sylfaen"/>
          <w:sz w:val="24"/>
          <w:szCs w:val="24"/>
          <w:lang w:val="ka-GE"/>
        </w:rPr>
      </w:pPr>
      <w:r w:rsidRPr="004B6879">
        <w:rPr>
          <w:rFonts w:ascii="Sylfaen" w:hAnsi="Sylfaen"/>
          <w:sz w:val="24"/>
          <w:szCs w:val="24"/>
          <w:lang w:val="ka-GE"/>
        </w:rPr>
        <w:t>ფესტივალი „არტგენი“ (</w:t>
      </w:r>
      <w:r w:rsidR="00A13BAD" w:rsidRPr="004B6879">
        <w:rPr>
          <w:rFonts w:ascii="Sylfaen" w:hAnsi="Sylfaen"/>
          <w:sz w:val="24"/>
          <w:szCs w:val="24"/>
          <w:lang w:val="ka-GE"/>
        </w:rPr>
        <w:t>ქედა,</w:t>
      </w:r>
      <w:r w:rsidRPr="004B6879">
        <w:rPr>
          <w:rFonts w:ascii="Sylfaen" w:hAnsi="Sylfaen"/>
          <w:sz w:val="24"/>
          <w:szCs w:val="24"/>
          <w:lang w:val="ka-GE"/>
        </w:rPr>
        <w:t xml:space="preserve"> ლანჩხუთი, წყალტუბო, ცაგერი - ბიუჯეტი</w:t>
      </w:r>
      <w:r w:rsidR="00881C33" w:rsidRPr="004B6879">
        <w:rPr>
          <w:rFonts w:ascii="Sylfaen" w:hAnsi="Sylfaen"/>
          <w:sz w:val="24"/>
          <w:szCs w:val="24"/>
          <w:lang w:val="ka-GE"/>
        </w:rPr>
        <w:t>)</w:t>
      </w:r>
    </w:p>
    <w:p w:rsidR="00E003BD" w:rsidRPr="004B6879" w:rsidRDefault="00E003BD" w:rsidP="00922F56">
      <w:pPr>
        <w:pStyle w:val="ListParagraph"/>
        <w:numPr>
          <w:ilvl w:val="0"/>
          <w:numId w:val="8"/>
        </w:numPr>
        <w:spacing w:line="360" w:lineRule="auto"/>
        <w:jc w:val="both"/>
        <w:rPr>
          <w:rFonts w:ascii="Sylfaen" w:hAnsi="Sylfaen"/>
          <w:sz w:val="24"/>
          <w:szCs w:val="24"/>
          <w:lang w:val="ka-GE"/>
        </w:rPr>
      </w:pPr>
      <w:r w:rsidRPr="004B6879">
        <w:rPr>
          <w:rFonts w:ascii="Sylfaen" w:hAnsi="Sylfaen"/>
          <w:sz w:val="24"/>
          <w:szCs w:val="24"/>
          <w:lang w:val="ka-GE"/>
        </w:rPr>
        <w:t xml:space="preserve">ძმები ზდანევიჩების სახელობის თანამედროვე ხელოვნების საერთაშორისო ფესტივალი </w:t>
      </w:r>
      <w:r w:rsidRPr="004B6879">
        <w:rPr>
          <w:rFonts w:ascii="Sylfaen" w:hAnsi="Sylfaen"/>
          <w:sz w:val="24"/>
          <w:szCs w:val="24"/>
          <w:lang w:val="fr-FR"/>
        </w:rPr>
        <w:t>Fest I Nova</w:t>
      </w:r>
      <w:r w:rsidRPr="004B6879">
        <w:rPr>
          <w:rFonts w:ascii="Sylfaen" w:hAnsi="Sylfaen"/>
          <w:sz w:val="24"/>
          <w:szCs w:val="24"/>
        </w:rPr>
        <w:t xml:space="preserve"> (</w:t>
      </w:r>
      <w:r w:rsidRPr="004B6879">
        <w:rPr>
          <w:rFonts w:ascii="Sylfaen" w:hAnsi="Sylfaen"/>
          <w:sz w:val="24"/>
          <w:szCs w:val="24"/>
          <w:lang w:val="ka-GE"/>
        </w:rPr>
        <w:t>კასპის რაიონი, გარიყულა</w:t>
      </w:r>
      <w:r w:rsidR="00D169C8" w:rsidRPr="004B6879">
        <w:rPr>
          <w:rFonts w:ascii="Sylfaen" w:hAnsi="Sylfaen"/>
          <w:sz w:val="24"/>
          <w:szCs w:val="24"/>
          <w:lang w:val="ka-GE"/>
        </w:rPr>
        <w:t>)</w:t>
      </w:r>
    </w:p>
    <w:p w:rsidR="00E67E15" w:rsidRPr="004B6879" w:rsidRDefault="00E67E15" w:rsidP="00922F56">
      <w:pPr>
        <w:pStyle w:val="ListParagraph"/>
        <w:numPr>
          <w:ilvl w:val="0"/>
          <w:numId w:val="8"/>
        </w:numPr>
        <w:spacing w:line="360" w:lineRule="auto"/>
        <w:jc w:val="both"/>
        <w:rPr>
          <w:rFonts w:ascii="Sylfaen" w:hAnsi="Sylfaen"/>
          <w:sz w:val="24"/>
          <w:szCs w:val="24"/>
          <w:lang w:val="ka-GE"/>
        </w:rPr>
      </w:pPr>
      <w:r w:rsidRPr="004B6879">
        <w:rPr>
          <w:rFonts w:ascii="Sylfaen" w:hAnsi="Sylfaen"/>
          <w:sz w:val="24"/>
          <w:szCs w:val="24"/>
          <w:lang w:val="ka-GE"/>
        </w:rPr>
        <w:t xml:space="preserve">პროექტი „მრავალფეროვანი საქართველო“ (ნინოწმინდა, ახალციხე, მარნეული, </w:t>
      </w:r>
      <w:r w:rsidR="00D169C8" w:rsidRPr="004B6879">
        <w:rPr>
          <w:rFonts w:ascii="Sylfaen" w:hAnsi="Sylfaen"/>
          <w:sz w:val="24"/>
          <w:szCs w:val="24"/>
          <w:lang w:val="ka-GE"/>
        </w:rPr>
        <w:t>დუისი</w:t>
      </w:r>
      <w:r w:rsidRPr="004B6879">
        <w:rPr>
          <w:rFonts w:ascii="Sylfaen" w:hAnsi="Sylfaen"/>
          <w:sz w:val="24"/>
          <w:szCs w:val="24"/>
          <w:lang w:val="ka-GE"/>
        </w:rPr>
        <w:t>)</w:t>
      </w:r>
    </w:p>
    <w:p w:rsidR="00E67E15" w:rsidRPr="004B6879" w:rsidRDefault="00E67E15" w:rsidP="00922F56">
      <w:pPr>
        <w:pStyle w:val="ListParagraph"/>
        <w:numPr>
          <w:ilvl w:val="0"/>
          <w:numId w:val="8"/>
        </w:numPr>
        <w:spacing w:line="360" w:lineRule="auto"/>
        <w:jc w:val="both"/>
        <w:rPr>
          <w:rFonts w:ascii="Sylfaen" w:hAnsi="Sylfaen"/>
          <w:sz w:val="24"/>
          <w:szCs w:val="24"/>
          <w:lang w:val="ka-GE"/>
        </w:rPr>
      </w:pPr>
      <w:r w:rsidRPr="004B6879">
        <w:rPr>
          <w:rFonts w:ascii="Sylfaen" w:hAnsi="Sylfaen"/>
          <w:sz w:val="24"/>
          <w:szCs w:val="24"/>
          <w:lang w:val="ka-GE"/>
        </w:rPr>
        <w:t xml:space="preserve">პროექტი „შემოსაზღვრე საქართველო“, რომელიც გამყოფი ხაზის </w:t>
      </w:r>
      <w:r w:rsidR="0004350B" w:rsidRPr="004B6879">
        <w:rPr>
          <w:rFonts w:ascii="Sylfaen" w:hAnsi="Sylfaen"/>
          <w:sz w:val="24"/>
          <w:szCs w:val="24"/>
          <w:lang w:val="ka-GE"/>
        </w:rPr>
        <w:t>მიმდებარე სოფლებში - მეჯვრისხევში, ტყაიაში, რუხში და ზუგდიდში განხორციელდა (ბიუჯეტი</w:t>
      </w:r>
      <w:r w:rsidR="00D169C8" w:rsidRPr="004B6879">
        <w:rPr>
          <w:rFonts w:ascii="Sylfaen" w:hAnsi="Sylfaen"/>
          <w:sz w:val="24"/>
          <w:szCs w:val="24"/>
          <w:lang w:val="ka-GE"/>
        </w:rPr>
        <w:t>)</w:t>
      </w:r>
    </w:p>
    <w:p w:rsidR="006F7214" w:rsidRPr="004B6879" w:rsidRDefault="006F7214" w:rsidP="00922F56">
      <w:pPr>
        <w:pStyle w:val="ListParagraph"/>
        <w:numPr>
          <w:ilvl w:val="0"/>
          <w:numId w:val="8"/>
        </w:numPr>
        <w:spacing w:line="360" w:lineRule="auto"/>
        <w:jc w:val="both"/>
        <w:rPr>
          <w:rFonts w:ascii="Sylfaen" w:hAnsi="Sylfaen"/>
          <w:sz w:val="24"/>
          <w:szCs w:val="24"/>
          <w:lang w:val="ka-GE"/>
        </w:rPr>
      </w:pPr>
      <w:r w:rsidRPr="004B6879">
        <w:rPr>
          <w:rFonts w:ascii="Sylfaen" w:hAnsi="Sylfaen"/>
          <w:sz w:val="24"/>
          <w:szCs w:val="24"/>
          <w:lang w:val="ka-GE"/>
        </w:rPr>
        <w:t>ანიმაციური ფილმების საერთაშორისო ფესტივალი „ ნიქოზი</w:t>
      </w:r>
      <w:r w:rsidR="00D169C8" w:rsidRPr="004B6879">
        <w:rPr>
          <w:rFonts w:ascii="Sylfaen" w:hAnsi="Sylfaen"/>
          <w:sz w:val="24"/>
          <w:szCs w:val="24"/>
          <w:lang w:val="ka-GE"/>
        </w:rPr>
        <w:t>“</w:t>
      </w:r>
    </w:p>
    <w:p w:rsidR="006F7214" w:rsidRPr="004B6879" w:rsidRDefault="006F7214" w:rsidP="00922F56">
      <w:pPr>
        <w:pStyle w:val="ListParagraph"/>
        <w:numPr>
          <w:ilvl w:val="0"/>
          <w:numId w:val="8"/>
        </w:numPr>
        <w:spacing w:line="360" w:lineRule="auto"/>
        <w:jc w:val="both"/>
        <w:rPr>
          <w:rFonts w:ascii="Sylfaen" w:hAnsi="Sylfaen"/>
          <w:sz w:val="24"/>
          <w:szCs w:val="24"/>
          <w:lang w:val="ka-GE"/>
        </w:rPr>
      </w:pPr>
      <w:r w:rsidRPr="004B6879">
        <w:rPr>
          <w:rFonts w:ascii="Sylfaen" w:hAnsi="Sylfaen"/>
          <w:sz w:val="24"/>
          <w:szCs w:val="24"/>
          <w:lang w:val="ka-GE"/>
        </w:rPr>
        <w:t>წყალტუბოს ხელოვნების ფესტივალი</w:t>
      </w:r>
    </w:p>
    <w:p w:rsidR="006F7214" w:rsidRPr="004B6879" w:rsidRDefault="006F7214" w:rsidP="00922F56">
      <w:pPr>
        <w:pStyle w:val="ListParagraph"/>
        <w:numPr>
          <w:ilvl w:val="0"/>
          <w:numId w:val="8"/>
        </w:numPr>
        <w:spacing w:line="360" w:lineRule="auto"/>
        <w:jc w:val="both"/>
        <w:rPr>
          <w:rFonts w:ascii="Sylfaen" w:hAnsi="Sylfaen"/>
          <w:sz w:val="24"/>
          <w:szCs w:val="24"/>
          <w:lang w:val="ka-GE"/>
        </w:rPr>
      </w:pPr>
      <w:r w:rsidRPr="004B6879">
        <w:rPr>
          <w:rFonts w:ascii="Sylfaen" w:hAnsi="Sylfaen"/>
          <w:sz w:val="24"/>
          <w:szCs w:val="24"/>
          <w:lang w:val="ka-GE"/>
        </w:rPr>
        <w:t>ტრადიციული რეწვის სახელოსნოების საერთაშორისო ფესტივალი ახალციხეში</w:t>
      </w:r>
      <w:r w:rsidR="00CF3C48" w:rsidRPr="004B6879">
        <w:rPr>
          <w:rFonts w:ascii="Sylfaen" w:hAnsi="Sylfaen"/>
          <w:sz w:val="24"/>
          <w:szCs w:val="24"/>
          <w:lang w:val="ka-GE"/>
        </w:rPr>
        <w:t>;</w:t>
      </w:r>
    </w:p>
    <w:p w:rsidR="00BD13B0" w:rsidRPr="004B6879" w:rsidRDefault="00BD13B0" w:rsidP="00922F56">
      <w:pPr>
        <w:pStyle w:val="ListParagraph"/>
        <w:numPr>
          <w:ilvl w:val="0"/>
          <w:numId w:val="8"/>
        </w:numPr>
        <w:spacing w:line="360" w:lineRule="auto"/>
        <w:jc w:val="both"/>
        <w:rPr>
          <w:rFonts w:ascii="Sylfaen" w:hAnsi="Sylfaen"/>
          <w:sz w:val="24"/>
          <w:szCs w:val="24"/>
          <w:lang w:val="ka-GE"/>
        </w:rPr>
      </w:pPr>
      <w:r w:rsidRPr="004B6879">
        <w:rPr>
          <w:rFonts w:ascii="Sylfaen" w:hAnsi="Sylfaen"/>
          <w:sz w:val="24"/>
          <w:szCs w:val="24"/>
          <w:lang w:val="ka-GE"/>
        </w:rPr>
        <w:t xml:space="preserve">იტალიის მთის ხალხების ფესტივალზე ა(ა)იპ </w:t>
      </w:r>
      <w:r w:rsidR="00D7329B" w:rsidRPr="004B6879">
        <w:rPr>
          <w:rFonts w:ascii="Sylfaen" w:hAnsi="Sylfaen"/>
          <w:sz w:val="24"/>
          <w:szCs w:val="24"/>
          <w:lang w:val="ka-GE"/>
        </w:rPr>
        <w:t xml:space="preserve">მესტიის </w:t>
      </w:r>
      <w:r w:rsidRPr="004B6879">
        <w:rPr>
          <w:rFonts w:ascii="Sylfaen" w:hAnsi="Sylfaen"/>
          <w:sz w:val="24"/>
          <w:szCs w:val="24"/>
          <w:lang w:val="ka-GE"/>
        </w:rPr>
        <w:t>მუნიციპალიტეტის კულტურისა და ხელოვნების ცენტრის ფოლკლორული ანსამბლის მონაწილეობა</w:t>
      </w:r>
    </w:p>
    <w:p w:rsidR="00534724" w:rsidRPr="004B6879" w:rsidRDefault="00534724" w:rsidP="00922F56">
      <w:pPr>
        <w:pStyle w:val="ListParagraph"/>
        <w:numPr>
          <w:ilvl w:val="0"/>
          <w:numId w:val="8"/>
        </w:numPr>
        <w:spacing w:line="360" w:lineRule="auto"/>
        <w:jc w:val="both"/>
        <w:rPr>
          <w:rFonts w:ascii="Sylfaen" w:hAnsi="Sylfaen"/>
          <w:sz w:val="24"/>
          <w:szCs w:val="24"/>
          <w:lang w:val="ka-GE"/>
        </w:rPr>
      </w:pPr>
      <w:r w:rsidRPr="004B6879">
        <w:rPr>
          <w:rFonts w:ascii="Sylfaen" w:hAnsi="Sylfaen"/>
          <w:sz w:val="24"/>
          <w:szCs w:val="24"/>
          <w:lang w:val="ka-GE"/>
        </w:rPr>
        <w:t>საერთაშორისო ფესტივალი  „აღდგომიდან ამაღლებამდე“</w:t>
      </w:r>
      <w:r w:rsidR="00BD74A0" w:rsidRPr="004B6879">
        <w:rPr>
          <w:rFonts w:ascii="Sylfaen" w:hAnsi="Sylfaen"/>
          <w:sz w:val="24"/>
          <w:szCs w:val="24"/>
          <w:lang w:val="ka-GE"/>
        </w:rPr>
        <w:t xml:space="preserve">- ფესტივალის ფარგლებში </w:t>
      </w:r>
      <w:r w:rsidR="00102255" w:rsidRPr="004B6879">
        <w:rPr>
          <w:rFonts w:ascii="Sylfaen" w:hAnsi="Sylfaen"/>
          <w:sz w:val="24"/>
          <w:szCs w:val="24"/>
          <w:lang w:val="ka-GE"/>
        </w:rPr>
        <w:t>კონცერტი</w:t>
      </w:r>
      <w:r w:rsidR="00BD74A0" w:rsidRPr="004B6879">
        <w:rPr>
          <w:rFonts w:ascii="Sylfaen" w:hAnsi="Sylfaen"/>
          <w:sz w:val="24"/>
          <w:szCs w:val="24"/>
          <w:lang w:val="ka-GE"/>
        </w:rPr>
        <w:t xml:space="preserve"> გაიმართა</w:t>
      </w:r>
      <w:r w:rsidR="00A13BAD" w:rsidRPr="004B6879">
        <w:rPr>
          <w:rFonts w:ascii="Sylfaen" w:hAnsi="Sylfaen"/>
          <w:sz w:val="24"/>
          <w:szCs w:val="24"/>
          <w:lang w:val="ka-GE"/>
        </w:rPr>
        <w:t xml:space="preserve"> </w:t>
      </w:r>
      <w:r w:rsidR="00102255" w:rsidRPr="004B6879">
        <w:rPr>
          <w:rFonts w:ascii="Sylfaen" w:hAnsi="Sylfaen"/>
          <w:sz w:val="24"/>
          <w:szCs w:val="24"/>
          <w:lang w:val="ka-GE"/>
        </w:rPr>
        <w:t>თელავში</w:t>
      </w:r>
    </w:p>
    <w:p w:rsidR="00534724" w:rsidRPr="004B6879" w:rsidRDefault="00534724" w:rsidP="00922F56">
      <w:pPr>
        <w:pStyle w:val="ListParagraph"/>
        <w:numPr>
          <w:ilvl w:val="0"/>
          <w:numId w:val="8"/>
        </w:numPr>
        <w:spacing w:after="0" w:line="360" w:lineRule="auto"/>
        <w:jc w:val="both"/>
        <w:rPr>
          <w:rFonts w:ascii="Sylfaen" w:eastAsia="Times New Roman" w:hAnsi="Sylfaen" w:cs="Times New Roman"/>
          <w:sz w:val="24"/>
          <w:szCs w:val="24"/>
        </w:rPr>
      </w:pPr>
      <w:r w:rsidRPr="004B6879">
        <w:rPr>
          <w:rFonts w:ascii="Sylfaen" w:eastAsia="Times New Roman" w:hAnsi="Sylfaen" w:cs="Times New Roman"/>
          <w:sz w:val="24"/>
          <w:szCs w:val="24"/>
        </w:rPr>
        <w:t>კომედიის</w:t>
      </w:r>
      <w:r w:rsidR="00D169C8" w:rsidRPr="004B6879">
        <w:rPr>
          <w:rFonts w:ascii="Sylfaen" w:eastAsia="Times New Roman" w:hAnsi="Sylfaen" w:cs="Times New Roman"/>
          <w:sz w:val="24"/>
          <w:szCs w:val="24"/>
          <w:lang w:val="ka-GE"/>
        </w:rPr>
        <w:t>თეატრალური ფესტივალი გორში</w:t>
      </w:r>
    </w:p>
    <w:p w:rsidR="00AA1372" w:rsidRPr="004B6879" w:rsidRDefault="00534724" w:rsidP="00922F56">
      <w:pPr>
        <w:pStyle w:val="ListParagraph"/>
        <w:numPr>
          <w:ilvl w:val="0"/>
          <w:numId w:val="8"/>
        </w:numPr>
        <w:spacing w:after="0" w:line="360" w:lineRule="auto"/>
        <w:jc w:val="both"/>
        <w:rPr>
          <w:rFonts w:ascii="Sylfaen" w:eastAsia="Times New Roman" w:hAnsi="Sylfaen" w:cs="Times New Roman"/>
          <w:sz w:val="24"/>
          <w:szCs w:val="24"/>
        </w:rPr>
      </w:pPr>
      <w:r w:rsidRPr="004B6879">
        <w:rPr>
          <w:rFonts w:ascii="Sylfaen" w:eastAsia="Times New Roman" w:hAnsi="Sylfaen" w:cs="Times New Roman"/>
          <w:sz w:val="24"/>
          <w:szCs w:val="24"/>
        </w:rPr>
        <w:t>საქართველოს სამუსიკო სკოლების მოსწავლეთა  რეგიონალური კონკურსი</w:t>
      </w:r>
      <w:r w:rsidR="00AE1611" w:rsidRPr="004B6879">
        <w:rPr>
          <w:rFonts w:ascii="Sylfaen" w:eastAsia="Times New Roman" w:hAnsi="Sylfaen" w:cs="Times New Roman"/>
          <w:sz w:val="24"/>
          <w:szCs w:val="24"/>
          <w:lang w:val="ka-GE"/>
        </w:rPr>
        <w:t>- მოიცავდა კახეთის, ქვემო ქართლის, სამცხე-ჯავახეთისა და გური</w:t>
      </w:r>
      <w:r w:rsidR="00D169C8" w:rsidRPr="004B6879">
        <w:rPr>
          <w:rFonts w:ascii="Sylfaen" w:eastAsia="Times New Roman" w:hAnsi="Sylfaen" w:cs="Times New Roman"/>
          <w:sz w:val="24"/>
          <w:szCs w:val="24"/>
          <w:lang w:val="ka-GE"/>
        </w:rPr>
        <w:t>ის რეგიონების სამუსიკო სკოლებს</w:t>
      </w:r>
    </w:p>
    <w:p w:rsidR="00AA1372" w:rsidRPr="004B6879" w:rsidRDefault="00CF3C48" w:rsidP="00922F56">
      <w:pPr>
        <w:pStyle w:val="ListParagraph"/>
        <w:numPr>
          <w:ilvl w:val="0"/>
          <w:numId w:val="8"/>
        </w:numPr>
        <w:spacing w:after="0" w:line="360" w:lineRule="auto"/>
        <w:jc w:val="both"/>
        <w:rPr>
          <w:rFonts w:ascii="Sylfaen" w:eastAsia="Times New Roman" w:hAnsi="Sylfaen" w:cs="Times New Roman"/>
          <w:sz w:val="24"/>
          <w:szCs w:val="24"/>
        </w:rPr>
      </w:pPr>
      <w:r w:rsidRPr="004B6879">
        <w:rPr>
          <w:rFonts w:ascii="Sylfaen" w:hAnsi="Sylfaen"/>
          <w:sz w:val="24"/>
          <w:szCs w:val="24"/>
        </w:rPr>
        <w:t>"</w:t>
      </w:r>
      <w:r w:rsidRPr="004B6879">
        <w:rPr>
          <w:rFonts w:ascii="Sylfaen" w:hAnsi="Sylfaen" w:cs="Sylfaen"/>
          <w:sz w:val="24"/>
          <w:szCs w:val="24"/>
        </w:rPr>
        <w:t>კინოსკოლაში</w:t>
      </w:r>
      <w:r w:rsidRPr="004B6879">
        <w:rPr>
          <w:rFonts w:ascii="Sylfaen" w:hAnsi="Sylfaen"/>
          <w:sz w:val="24"/>
          <w:szCs w:val="24"/>
        </w:rPr>
        <w:t xml:space="preserve">" </w:t>
      </w:r>
      <w:r w:rsidRPr="004B6879">
        <w:rPr>
          <w:rFonts w:ascii="Sylfaen" w:hAnsi="Sylfaen"/>
          <w:sz w:val="24"/>
          <w:szCs w:val="24"/>
          <w:lang w:val="ka-GE"/>
        </w:rPr>
        <w:t>განხორციელდა</w:t>
      </w:r>
      <w:r w:rsidR="00D169C8" w:rsidRPr="004B6879">
        <w:rPr>
          <w:rFonts w:ascii="Sylfaen" w:hAnsi="Sylfaen"/>
          <w:sz w:val="24"/>
          <w:szCs w:val="24"/>
          <w:lang w:val="ka-GE"/>
        </w:rPr>
        <w:t xml:space="preserve"> </w:t>
      </w:r>
      <w:r w:rsidRPr="004B6879">
        <w:rPr>
          <w:rFonts w:ascii="Sylfaen" w:hAnsi="Sylfaen" w:cs="Sylfaen"/>
          <w:sz w:val="24"/>
          <w:szCs w:val="24"/>
        </w:rPr>
        <w:t>რეგიონის</w:t>
      </w:r>
      <w:r w:rsidR="00D169C8" w:rsidRPr="004B6879">
        <w:rPr>
          <w:rFonts w:ascii="Sylfaen" w:hAnsi="Sylfaen" w:cs="Sylfaen"/>
          <w:sz w:val="24"/>
          <w:szCs w:val="24"/>
          <w:lang w:val="ka-GE"/>
        </w:rPr>
        <w:t xml:space="preserve"> </w:t>
      </w:r>
      <w:r w:rsidRPr="004B6879">
        <w:rPr>
          <w:rFonts w:ascii="Sylfaen" w:hAnsi="Sylfaen" w:cs="Sylfaen"/>
          <w:sz w:val="24"/>
          <w:szCs w:val="24"/>
        </w:rPr>
        <w:t>სკოლებში</w:t>
      </w:r>
      <w:r w:rsidRPr="004B6879">
        <w:rPr>
          <w:rFonts w:ascii="Sylfaen" w:hAnsi="Sylfaen"/>
          <w:sz w:val="24"/>
          <w:szCs w:val="24"/>
          <w:lang w:val="ka-GE"/>
        </w:rPr>
        <w:t xml:space="preserve">,  </w:t>
      </w:r>
      <w:r w:rsidRPr="004B6879">
        <w:rPr>
          <w:rFonts w:ascii="Sylfaen" w:hAnsi="Sylfaen" w:cs="Sylfaen"/>
          <w:sz w:val="24"/>
          <w:szCs w:val="24"/>
        </w:rPr>
        <w:t>მათ</w:t>
      </w:r>
      <w:r w:rsidR="00D169C8" w:rsidRPr="004B6879">
        <w:rPr>
          <w:rFonts w:ascii="Sylfaen" w:hAnsi="Sylfaen" w:cs="Sylfaen"/>
          <w:sz w:val="24"/>
          <w:szCs w:val="24"/>
          <w:lang w:val="ka-GE"/>
        </w:rPr>
        <w:t xml:space="preserve"> </w:t>
      </w:r>
      <w:r w:rsidRPr="004B6879">
        <w:rPr>
          <w:rFonts w:ascii="Sylfaen" w:hAnsi="Sylfaen" w:cs="Sylfaen"/>
          <w:sz w:val="24"/>
          <w:szCs w:val="24"/>
        </w:rPr>
        <w:t>შორის</w:t>
      </w:r>
      <w:r w:rsidR="00D169C8" w:rsidRPr="004B6879">
        <w:rPr>
          <w:rFonts w:ascii="Sylfaen" w:hAnsi="Sylfaen" w:cs="Sylfaen"/>
          <w:sz w:val="24"/>
          <w:szCs w:val="24"/>
          <w:lang w:val="ka-GE"/>
        </w:rPr>
        <w:t xml:space="preserve"> </w:t>
      </w:r>
      <w:r w:rsidRPr="004B6879">
        <w:rPr>
          <w:rFonts w:ascii="Sylfaen" w:hAnsi="Sylfaen" w:cs="Sylfaen"/>
          <w:sz w:val="24"/>
          <w:szCs w:val="24"/>
        </w:rPr>
        <w:t>გასვლითი</w:t>
      </w:r>
      <w:r w:rsidR="00D169C8" w:rsidRPr="004B6879">
        <w:rPr>
          <w:rFonts w:ascii="Sylfaen" w:hAnsi="Sylfaen" w:cs="Sylfaen"/>
          <w:sz w:val="24"/>
          <w:szCs w:val="24"/>
          <w:lang w:val="ka-GE"/>
        </w:rPr>
        <w:t xml:space="preserve"> </w:t>
      </w:r>
      <w:r w:rsidRPr="004B6879">
        <w:rPr>
          <w:rFonts w:ascii="Sylfaen" w:hAnsi="Sylfaen" w:cs="Sylfaen"/>
          <w:sz w:val="24"/>
          <w:szCs w:val="24"/>
        </w:rPr>
        <w:t>ღონისძიებები</w:t>
      </w:r>
      <w:r w:rsidR="00D169C8" w:rsidRPr="004B6879">
        <w:rPr>
          <w:rFonts w:ascii="Sylfaen" w:hAnsi="Sylfaen" w:cs="Sylfaen"/>
          <w:sz w:val="24"/>
          <w:szCs w:val="24"/>
          <w:lang w:val="ka-GE"/>
        </w:rPr>
        <w:t xml:space="preserve"> </w:t>
      </w:r>
      <w:r w:rsidRPr="004B6879">
        <w:rPr>
          <w:rFonts w:ascii="Sylfaen" w:hAnsi="Sylfaen" w:cs="Sylfaen"/>
          <w:sz w:val="24"/>
          <w:szCs w:val="24"/>
        </w:rPr>
        <w:t>რეგიონებ</w:t>
      </w:r>
      <w:r w:rsidRPr="004B6879">
        <w:rPr>
          <w:rFonts w:ascii="Sylfaen" w:hAnsi="Sylfaen" w:cs="Sylfaen"/>
          <w:sz w:val="24"/>
          <w:szCs w:val="24"/>
          <w:lang w:val="ka-GE"/>
        </w:rPr>
        <w:t>ის</w:t>
      </w:r>
      <w:r w:rsidR="00D169C8" w:rsidRPr="004B6879">
        <w:rPr>
          <w:rFonts w:ascii="Sylfaen" w:hAnsi="Sylfaen" w:cs="Sylfaen"/>
          <w:sz w:val="24"/>
          <w:szCs w:val="24"/>
          <w:lang w:val="ka-GE"/>
        </w:rPr>
        <w:t xml:space="preserve"> </w:t>
      </w:r>
      <w:r w:rsidRPr="004B6879">
        <w:rPr>
          <w:rFonts w:ascii="Sylfaen" w:hAnsi="Sylfaen"/>
          <w:sz w:val="24"/>
          <w:szCs w:val="24"/>
        </w:rPr>
        <w:t xml:space="preserve">140 </w:t>
      </w:r>
      <w:r w:rsidRPr="004B6879">
        <w:rPr>
          <w:rFonts w:ascii="Sylfaen" w:hAnsi="Sylfaen" w:cs="Sylfaen"/>
          <w:sz w:val="24"/>
          <w:szCs w:val="24"/>
        </w:rPr>
        <w:t>სკოლაში</w:t>
      </w:r>
      <w:r w:rsidRPr="004B6879">
        <w:rPr>
          <w:rFonts w:ascii="Sylfaen" w:hAnsi="Sylfaen"/>
          <w:sz w:val="24"/>
          <w:szCs w:val="24"/>
        </w:rPr>
        <w:t xml:space="preserve"> 1480 </w:t>
      </w:r>
      <w:r w:rsidRPr="004B6879">
        <w:rPr>
          <w:rFonts w:ascii="Sylfaen" w:hAnsi="Sylfaen" w:cs="Sylfaen"/>
          <w:sz w:val="24"/>
          <w:szCs w:val="24"/>
        </w:rPr>
        <w:t>ფილმის</w:t>
      </w:r>
      <w:r w:rsidR="00D169C8" w:rsidRPr="004B6879">
        <w:rPr>
          <w:rFonts w:ascii="Sylfaen" w:hAnsi="Sylfaen" w:cs="Sylfaen"/>
          <w:sz w:val="24"/>
          <w:szCs w:val="24"/>
          <w:lang w:val="ka-GE"/>
        </w:rPr>
        <w:t xml:space="preserve"> </w:t>
      </w:r>
      <w:r w:rsidRPr="004B6879">
        <w:rPr>
          <w:rFonts w:ascii="Sylfaen" w:hAnsi="Sylfaen" w:cs="Sylfaen"/>
          <w:sz w:val="24"/>
          <w:szCs w:val="24"/>
        </w:rPr>
        <w:t>ჩვენება</w:t>
      </w:r>
      <w:r w:rsidRPr="004B6879">
        <w:rPr>
          <w:rFonts w:ascii="Sylfaen" w:hAnsi="Sylfaen"/>
          <w:sz w:val="24"/>
          <w:szCs w:val="24"/>
        </w:rPr>
        <w:t>-</w:t>
      </w:r>
      <w:r w:rsidRPr="004B6879">
        <w:rPr>
          <w:rFonts w:ascii="Sylfaen" w:hAnsi="Sylfaen" w:cs="Sylfaen"/>
          <w:sz w:val="24"/>
          <w:szCs w:val="24"/>
        </w:rPr>
        <w:t>დისკუსია</w:t>
      </w:r>
      <w:r w:rsidRPr="004B6879">
        <w:rPr>
          <w:rFonts w:ascii="Sylfaen" w:hAnsi="Sylfaen" w:cs="Sylfaen"/>
          <w:sz w:val="24"/>
          <w:szCs w:val="24"/>
          <w:lang w:val="ka-GE"/>
        </w:rPr>
        <w:t>,</w:t>
      </w:r>
      <w:r w:rsidR="004D4118">
        <w:rPr>
          <w:rFonts w:ascii="Sylfaen" w:hAnsi="Sylfaen" w:cs="Sylfaen"/>
          <w:sz w:val="24"/>
          <w:szCs w:val="24"/>
          <w:lang w:val="ka-GE"/>
        </w:rPr>
        <w:t xml:space="preserve"> </w:t>
      </w:r>
      <w:r w:rsidRPr="004B6879">
        <w:rPr>
          <w:rFonts w:ascii="Sylfaen" w:hAnsi="Sylfaen" w:cs="Sylfaen"/>
          <w:sz w:val="24"/>
          <w:szCs w:val="24"/>
        </w:rPr>
        <w:t>მაყურებელთა</w:t>
      </w:r>
      <w:r w:rsidR="004D4118">
        <w:rPr>
          <w:rFonts w:ascii="Sylfaen" w:hAnsi="Sylfaen" w:cs="Sylfaen"/>
          <w:sz w:val="24"/>
          <w:szCs w:val="24"/>
          <w:lang w:val="ka-GE"/>
        </w:rPr>
        <w:t xml:space="preserve"> </w:t>
      </w:r>
      <w:r w:rsidRPr="004B6879">
        <w:rPr>
          <w:rFonts w:ascii="Sylfaen" w:hAnsi="Sylfaen" w:cs="Sylfaen"/>
          <w:sz w:val="24"/>
          <w:szCs w:val="24"/>
        </w:rPr>
        <w:t>რაოდენობა</w:t>
      </w:r>
      <w:r w:rsidR="004D4118">
        <w:rPr>
          <w:rFonts w:ascii="Sylfaen" w:hAnsi="Sylfaen"/>
          <w:sz w:val="24"/>
          <w:szCs w:val="24"/>
        </w:rPr>
        <w:t xml:space="preserve"> -2</w:t>
      </w:r>
      <w:r w:rsidR="004D4118">
        <w:rPr>
          <w:rFonts w:ascii="Sylfaen" w:hAnsi="Sylfaen"/>
          <w:sz w:val="24"/>
          <w:szCs w:val="24"/>
          <w:lang w:val="ka-GE"/>
        </w:rPr>
        <w:t xml:space="preserve"> </w:t>
      </w:r>
      <w:r w:rsidR="004D4118">
        <w:rPr>
          <w:rFonts w:ascii="Sylfaen" w:hAnsi="Sylfaen"/>
          <w:sz w:val="24"/>
          <w:szCs w:val="24"/>
        </w:rPr>
        <w:t>2</w:t>
      </w:r>
      <w:r w:rsidRPr="004B6879">
        <w:rPr>
          <w:rFonts w:ascii="Sylfaen" w:hAnsi="Sylfaen"/>
          <w:sz w:val="24"/>
          <w:szCs w:val="24"/>
        </w:rPr>
        <w:t>24</w:t>
      </w:r>
    </w:p>
    <w:p w:rsidR="00AA1372" w:rsidRPr="004B6879" w:rsidRDefault="002F58D4" w:rsidP="00922F56">
      <w:pPr>
        <w:pStyle w:val="ListParagraph"/>
        <w:numPr>
          <w:ilvl w:val="0"/>
          <w:numId w:val="8"/>
        </w:numPr>
        <w:spacing w:after="0" w:line="360" w:lineRule="auto"/>
        <w:jc w:val="both"/>
        <w:rPr>
          <w:rFonts w:ascii="Sylfaen" w:eastAsia="Times New Roman" w:hAnsi="Sylfaen" w:cs="Times New Roman"/>
          <w:sz w:val="24"/>
          <w:szCs w:val="24"/>
        </w:rPr>
      </w:pPr>
      <w:r w:rsidRPr="004B6879">
        <w:rPr>
          <w:rFonts w:ascii="Sylfaen" w:eastAsia="Times New Roman" w:hAnsi="Sylfaen" w:cs="Times New Roman"/>
          <w:sz w:val="24"/>
          <w:szCs w:val="24"/>
        </w:rPr>
        <w:t>თენგიზ ამირეჯიბის სახელობის საერთაშორისო მუსიკალური ფესტივალი  და კონკურსი</w:t>
      </w:r>
      <w:r w:rsidR="00AE1611" w:rsidRPr="004B6879">
        <w:rPr>
          <w:rFonts w:ascii="Sylfaen" w:eastAsia="Times New Roman" w:hAnsi="Sylfaen" w:cs="Times New Roman"/>
          <w:sz w:val="24"/>
          <w:szCs w:val="24"/>
          <w:lang w:val="ka-GE"/>
        </w:rPr>
        <w:t xml:space="preserve"> ბორჯომში</w:t>
      </w:r>
    </w:p>
    <w:p w:rsidR="00AA1372" w:rsidRPr="004B6879" w:rsidRDefault="002F58D4" w:rsidP="00922F56">
      <w:pPr>
        <w:pStyle w:val="ListParagraph"/>
        <w:numPr>
          <w:ilvl w:val="0"/>
          <w:numId w:val="8"/>
        </w:numPr>
        <w:spacing w:after="0" w:line="360" w:lineRule="auto"/>
        <w:jc w:val="both"/>
        <w:rPr>
          <w:rFonts w:ascii="Sylfaen" w:eastAsia="Times New Roman" w:hAnsi="Sylfaen" w:cs="Times New Roman"/>
          <w:sz w:val="24"/>
          <w:szCs w:val="24"/>
        </w:rPr>
      </w:pPr>
      <w:r w:rsidRPr="004B6879">
        <w:rPr>
          <w:rFonts w:ascii="Sylfaen" w:eastAsia="Times New Roman" w:hAnsi="Sylfaen" w:cs="Times New Roman"/>
          <w:sz w:val="24"/>
          <w:szCs w:val="24"/>
        </w:rPr>
        <w:lastRenderedPageBreak/>
        <w:t>დოკუმენტური ფილმების საერთაშორისო ფესტივალი  "CineDoc"</w:t>
      </w:r>
      <w:r w:rsidRPr="004B6879">
        <w:rPr>
          <w:rFonts w:ascii="Sylfaen" w:eastAsia="Times New Roman" w:hAnsi="Sylfaen" w:cs="Times New Roman"/>
          <w:sz w:val="24"/>
          <w:szCs w:val="24"/>
          <w:lang w:val="ka-GE"/>
        </w:rPr>
        <w:t>-</w:t>
      </w:r>
      <w:r w:rsidR="00BD74A0" w:rsidRPr="004B6879">
        <w:rPr>
          <w:rFonts w:ascii="Sylfaen" w:eastAsia="Times New Roman" w:hAnsi="Sylfaen" w:cs="Times New Roman"/>
          <w:sz w:val="24"/>
          <w:szCs w:val="24"/>
          <w:lang w:val="ka-GE"/>
        </w:rPr>
        <w:t xml:space="preserve"> ფესტივალის ფარგლებში ჩვენებები გაიმართა სამცხე-ჯავახეთის, სამეგრელო-ზემო სვანეთის, შიდა ქართლის, ქვემო ქართლ</w:t>
      </w:r>
      <w:r w:rsidR="002B2731" w:rsidRPr="004B6879">
        <w:rPr>
          <w:rFonts w:ascii="Sylfaen" w:eastAsia="Times New Roman" w:hAnsi="Sylfaen" w:cs="Times New Roman"/>
          <w:sz w:val="24"/>
          <w:szCs w:val="24"/>
          <w:lang w:val="ka-GE"/>
        </w:rPr>
        <w:t>ის, კახეთის, იმერეთის რეგიონებში</w:t>
      </w:r>
    </w:p>
    <w:p w:rsidR="00D95AFA" w:rsidRPr="004B6879" w:rsidRDefault="00056EF4" w:rsidP="00922F56">
      <w:pPr>
        <w:pStyle w:val="ListParagraph"/>
        <w:numPr>
          <w:ilvl w:val="0"/>
          <w:numId w:val="8"/>
        </w:numPr>
        <w:spacing w:after="0" w:line="360" w:lineRule="auto"/>
        <w:jc w:val="both"/>
        <w:rPr>
          <w:rFonts w:ascii="Sylfaen" w:eastAsia="Times New Roman" w:hAnsi="Sylfaen" w:cs="Times New Roman"/>
          <w:sz w:val="24"/>
          <w:szCs w:val="24"/>
        </w:rPr>
      </w:pPr>
      <w:r w:rsidRPr="004B6879">
        <w:rPr>
          <w:rFonts w:ascii="Sylfaen" w:hAnsi="Sylfaen"/>
          <w:sz w:val="24"/>
          <w:szCs w:val="24"/>
          <w:lang w:val="ka-GE"/>
        </w:rPr>
        <w:t>თელავის საერთაშორისო მუსიკალური ფესტივალი</w:t>
      </w:r>
    </w:p>
    <w:p w:rsidR="002F0324" w:rsidRPr="004B6879" w:rsidRDefault="002F0324" w:rsidP="00922F56">
      <w:pPr>
        <w:pStyle w:val="ListParagraph"/>
        <w:numPr>
          <w:ilvl w:val="0"/>
          <w:numId w:val="8"/>
        </w:numPr>
        <w:spacing w:after="0" w:line="360" w:lineRule="auto"/>
        <w:jc w:val="both"/>
        <w:rPr>
          <w:rFonts w:ascii="Sylfaen" w:eastAsia="Times New Roman" w:hAnsi="Sylfaen" w:cs="Times New Roman"/>
          <w:sz w:val="24"/>
          <w:szCs w:val="24"/>
        </w:rPr>
      </w:pPr>
      <w:r w:rsidRPr="004B6879">
        <w:rPr>
          <w:rFonts w:ascii="Sylfaen" w:eastAsia="Times New Roman" w:hAnsi="Sylfaen" w:cs="Times New Roman"/>
          <w:sz w:val="24"/>
          <w:szCs w:val="24"/>
          <w:lang w:val="ka-GE"/>
        </w:rPr>
        <w:t>ბათუმის ელისო ბოლქვაძის სახელობის მუსიკალური ფესტივალი</w:t>
      </w:r>
      <w:r w:rsidR="00773514" w:rsidRPr="004B6879">
        <w:rPr>
          <w:rFonts w:ascii="Sylfaen" w:eastAsia="Times New Roman" w:hAnsi="Sylfaen" w:cs="Times New Roman"/>
          <w:sz w:val="24"/>
          <w:szCs w:val="24"/>
          <w:lang w:val="ka-GE"/>
        </w:rPr>
        <w:t>-</w:t>
      </w:r>
      <w:r w:rsidR="00D238F9" w:rsidRPr="004B6879">
        <w:rPr>
          <w:rFonts w:ascii="Sylfaen" w:eastAsia="Times New Roman" w:hAnsi="Sylfaen" w:cs="Times New Roman"/>
          <w:sz w:val="24"/>
          <w:szCs w:val="24"/>
          <w:lang w:val="ka-GE"/>
        </w:rPr>
        <w:t xml:space="preserve">ფესტივალის ფარგლებში გამართულ მასტერკლასებში </w:t>
      </w:r>
      <w:r w:rsidR="00773514" w:rsidRPr="004B6879">
        <w:rPr>
          <w:rFonts w:ascii="Sylfaen" w:eastAsia="Times New Roman" w:hAnsi="Sylfaen" w:cs="Times New Roman"/>
          <w:sz w:val="24"/>
          <w:szCs w:val="24"/>
          <w:lang w:val="ka-GE"/>
        </w:rPr>
        <w:t>მონაწილეობ</w:t>
      </w:r>
      <w:r w:rsidR="00D238F9" w:rsidRPr="004B6879">
        <w:rPr>
          <w:rFonts w:ascii="Sylfaen" w:eastAsia="Times New Roman" w:hAnsi="Sylfaen" w:cs="Times New Roman"/>
          <w:sz w:val="24"/>
          <w:szCs w:val="24"/>
          <w:lang w:val="ka-GE"/>
        </w:rPr>
        <w:t>დნენ</w:t>
      </w:r>
      <w:r w:rsidR="00773514" w:rsidRPr="004B6879">
        <w:rPr>
          <w:rFonts w:ascii="Sylfaen" w:eastAsia="Times New Roman" w:hAnsi="Sylfaen" w:cs="Times New Roman"/>
          <w:sz w:val="24"/>
          <w:szCs w:val="24"/>
          <w:lang w:val="ka-GE"/>
        </w:rPr>
        <w:t xml:space="preserve"> </w:t>
      </w:r>
      <w:r w:rsidR="00D238F9" w:rsidRPr="004B6879">
        <w:rPr>
          <w:rFonts w:ascii="Sylfaen" w:eastAsia="Times New Roman" w:hAnsi="Sylfaen" w:cs="Times New Roman"/>
          <w:sz w:val="24"/>
          <w:szCs w:val="24"/>
          <w:lang w:val="ka-GE"/>
        </w:rPr>
        <w:t xml:space="preserve">  ახალქალაქის, ზესტაფონის, ჩოხატაურისა და ოზურგეთის </w:t>
      </w:r>
      <w:r w:rsidR="00773514" w:rsidRPr="004B6879">
        <w:rPr>
          <w:rFonts w:ascii="Sylfaen" w:eastAsia="Times New Roman" w:hAnsi="Sylfaen" w:cs="Times New Roman"/>
          <w:sz w:val="24"/>
          <w:szCs w:val="24"/>
          <w:lang w:val="ka-GE"/>
        </w:rPr>
        <w:t>მუნიციპალიტეტების</w:t>
      </w:r>
      <w:r w:rsidR="00D95AFA" w:rsidRPr="004B6879">
        <w:rPr>
          <w:rFonts w:ascii="Sylfaen" w:eastAsia="Times New Roman" w:hAnsi="Sylfaen" w:cs="Times New Roman"/>
          <w:sz w:val="24"/>
          <w:szCs w:val="24"/>
          <w:lang w:val="ka-GE"/>
        </w:rPr>
        <w:t xml:space="preserve"> </w:t>
      </w:r>
      <w:r w:rsidR="00D4428C" w:rsidRPr="004B6879">
        <w:rPr>
          <w:rFonts w:ascii="Sylfaen" w:eastAsia="Times New Roman" w:hAnsi="Sylfaen" w:cs="Times New Roman"/>
          <w:sz w:val="24"/>
          <w:szCs w:val="24"/>
          <w:lang w:val="ka-GE"/>
        </w:rPr>
        <w:t>სახელოვნებო სკოლის მოსწავლეები</w:t>
      </w:r>
    </w:p>
    <w:p w:rsidR="002F0324" w:rsidRPr="004B6879" w:rsidRDefault="002F0324" w:rsidP="00922F56">
      <w:pPr>
        <w:pStyle w:val="ListParagraph"/>
        <w:numPr>
          <w:ilvl w:val="0"/>
          <w:numId w:val="8"/>
        </w:numPr>
        <w:spacing w:after="0" w:line="360" w:lineRule="auto"/>
        <w:jc w:val="both"/>
        <w:rPr>
          <w:rFonts w:ascii="Sylfaen" w:eastAsia="Times New Roman" w:hAnsi="Sylfaen" w:cs="Times New Roman"/>
          <w:sz w:val="24"/>
          <w:szCs w:val="24"/>
        </w:rPr>
      </w:pPr>
      <w:r w:rsidRPr="004B6879">
        <w:rPr>
          <w:rFonts w:ascii="Sylfaen" w:eastAsia="Times New Roman" w:hAnsi="Sylfaen" w:cs="Times New Roman"/>
          <w:sz w:val="24"/>
          <w:szCs w:val="24"/>
          <w:lang w:val="ka-GE"/>
        </w:rPr>
        <w:t>რეგიონული თეატრების საერთაშორისო ფესტივალი</w:t>
      </w:r>
      <w:r w:rsidR="00472763" w:rsidRPr="004B6879">
        <w:rPr>
          <w:rFonts w:ascii="Sylfaen" w:eastAsia="Times New Roman" w:hAnsi="Sylfaen" w:cs="Times New Roman"/>
          <w:sz w:val="24"/>
          <w:szCs w:val="24"/>
          <w:lang w:val="ka-GE"/>
        </w:rPr>
        <w:t xml:space="preserve"> -</w:t>
      </w:r>
      <w:r w:rsidRPr="004B6879">
        <w:rPr>
          <w:rFonts w:ascii="Sylfaen" w:eastAsia="Times New Roman" w:hAnsi="Sylfaen" w:cs="Times New Roman"/>
          <w:sz w:val="24"/>
          <w:szCs w:val="24"/>
          <w:lang w:val="ka-GE"/>
        </w:rPr>
        <w:t xml:space="preserve"> </w:t>
      </w:r>
      <w:r w:rsidR="003E4830" w:rsidRPr="004B6879">
        <w:rPr>
          <w:rFonts w:ascii="Sylfaen" w:eastAsia="Times New Roman" w:hAnsi="Sylfaen" w:cs="Times New Roman"/>
          <w:sz w:val="24"/>
          <w:szCs w:val="24"/>
          <w:lang w:val="ka-GE"/>
        </w:rPr>
        <w:t xml:space="preserve">მონაწილეობდა თელავის, გორის, დმანისის, სენაკისა და ოზურგეთის </w:t>
      </w:r>
      <w:r w:rsidR="00D238F9" w:rsidRPr="004B6879">
        <w:rPr>
          <w:rFonts w:ascii="Sylfaen" w:eastAsia="Times New Roman" w:hAnsi="Sylfaen" w:cs="Times New Roman"/>
          <w:sz w:val="24"/>
          <w:szCs w:val="24"/>
          <w:lang w:val="ka-GE"/>
        </w:rPr>
        <w:t>მუციპალიტეტების რეგიონული თეატრები</w:t>
      </w:r>
    </w:p>
    <w:p w:rsidR="00C341C9" w:rsidRPr="004B6879" w:rsidRDefault="00773514" w:rsidP="00922F56">
      <w:pPr>
        <w:pStyle w:val="ListParagraph"/>
        <w:numPr>
          <w:ilvl w:val="0"/>
          <w:numId w:val="8"/>
        </w:numPr>
        <w:spacing w:after="0" w:line="360" w:lineRule="auto"/>
        <w:jc w:val="both"/>
        <w:rPr>
          <w:rFonts w:ascii="Sylfaen" w:eastAsia="Times New Roman" w:hAnsi="Sylfaen" w:cs="Times New Roman"/>
          <w:sz w:val="24"/>
          <w:szCs w:val="24"/>
        </w:rPr>
      </w:pPr>
      <w:r w:rsidRPr="004B6879">
        <w:rPr>
          <w:rFonts w:ascii="Sylfaen" w:eastAsia="Times New Roman" w:hAnsi="Sylfaen" w:cs="Times New Roman"/>
          <w:sz w:val="24"/>
          <w:szCs w:val="24"/>
          <w:lang w:val="ka-GE"/>
        </w:rPr>
        <w:t>ვახუშტი კოტეტიშვილის სახელობის ხალხური პოეზიის საღამო ,,ლექსო</w:t>
      </w:r>
      <w:r w:rsidR="00881C33" w:rsidRPr="004B6879">
        <w:rPr>
          <w:rFonts w:ascii="Sylfaen" w:eastAsia="Times New Roman" w:hAnsi="Sylfaen" w:cs="Times New Roman"/>
          <w:sz w:val="24"/>
          <w:szCs w:val="24"/>
          <w:lang w:val="ka-GE"/>
        </w:rPr>
        <w:t>,</w:t>
      </w:r>
      <w:r w:rsidRPr="004B6879">
        <w:rPr>
          <w:rFonts w:ascii="Sylfaen" w:eastAsia="Times New Roman" w:hAnsi="Sylfaen" w:cs="Times New Roman"/>
          <w:sz w:val="24"/>
          <w:szCs w:val="24"/>
          <w:lang w:val="ka-GE"/>
        </w:rPr>
        <w:t xml:space="preserve"> ნუ  დაიკარგები“. პროექტში მონაწილეობდ</w:t>
      </w:r>
      <w:r w:rsidR="00D238F9" w:rsidRPr="004B6879">
        <w:rPr>
          <w:rFonts w:ascii="Sylfaen" w:eastAsia="Times New Roman" w:hAnsi="Sylfaen" w:cs="Times New Roman"/>
          <w:sz w:val="24"/>
          <w:szCs w:val="24"/>
          <w:lang w:val="ka-GE"/>
        </w:rPr>
        <w:t>ნენ ხალ</w:t>
      </w:r>
      <w:r w:rsidR="00783652" w:rsidRPr="004B6879">
        <w:rPr>
          <w:rFonts w:ascii="Sylfaen" w:eastAsia="Times New Roman" w:hAnsi="Sylfaen" w:cs="Times New Roman"/>
          <w:sz w:val="24"/>
          <w:szCs w:val="24"/>
          <w:lang w:val="ka-GE"/>
        </w:rPr>
        <w:t xml:space="preserve">ხური ზეპირსიტყვიერების ოსტატები </w:t>
      </w:r>
      <w:r w:rsidRPr="004B6879">
        <w:rPr>
          <w:rFonts w:ascii="Sylfaen" w:eastAsia="Times New Roman" w:hAnsi="Sylfaen" w:cs="Times New Roman"/>
          <w:sz w:val="24"/>
          <w:szCs w:val="24"/>
          <w:lang w:val="ka-GE"/>
        </w:rPr>
        <w:t xml:space="preserve">თელავის, სიღნაღის, საგარეჯოს, ლაგოდეხის, </w:t>
      </w:r>
      <w:r w:rsidR="00D238F9" w:rsidRPr="004B6879">
        <w:rPr>
          <w:rFonts w:ascii="Sylfaen" w:eastAsia="Times New Roman" w:hAnsi="Sylfaen" w:cs="Times New Roman"/>
          <w:sz w:val="24"/>
          <w:szCs w:val="24"/>
          <w:lang w:val="ka-GE"/>
        </w:rPr>
        <w:t>გურჯაანის, დედოფლისწყაროს,</w:t>
      </w:r>
      <w:r w:rsidRPr="004B6879">
        <w:rPr>
          <w:rFonts w:ascii="Sylfaen" w:eastAsia="Times New Roman" w:hAnsi="Sylfaen" w:cs="Times New Roman"/>
          <w:sz w:val="24"/>
          <w:szCs w:val="24"/>
          <w:lang w:val="ka-GE"/>
        </w:rPr>
        <w:t xml:space="preserve"> </w:t>
      </w:r>
      <w:r w:rsidR="00D238F9" w:rsidRPr="004B6879">
        <w:rPr>
          <w:rFonts w:ascii="Sylfaen" w:eastAsia="Times New Roman" w:hAnsi="Sylfaen" w:cs="Times New Roman"/>
          <w:sz w:val="24"/>
          <w:szCs w:val="24"/>
          <w:lang w:val="ka-GE"/>
        </w:rPr>
        <w:t xml:space="preserve">ყვარლის, დუშეთის, ონის, ამბროლაურის, მარნეულის, გორისა და </w:t>
      </w:r>
      <w:r w:rsidR="00D95AFA" w:rsidRPr="004B6879">
        <w:rPr>
          <w:rFonts w:ascii="Sylfaen" w:eastAsia="Times New Roman" w:hAnsi="Sylfaen" w:cs="Times New Roman"/>
          <w:sz w:val="24"/>
          <w:szCs w:val="24"/>
          <w:lang w:val="ka-GE"/>
        </w:rPr>
        <w:t xml:space="preserve">ახალციხის  მუნიცილალიტეტებიდან. </w:t>
      </w:r>
    </w:p>
    <w:p w:rsidR="00BD70C4" w:rsidRPr="004B6879" w:rsidRDefault="00533BF9" w:rsidP="00C20700">
      <w:pPr>
        <w:spacing w:line="360" w:lineRule="auto"/>
        <w:jc w:val="both"/>
        <w:rPr>
          <w:rFonts w:ascii="Sylfaen" w:hAnsi="Sylfaen"/>
          <w:sz w:val="24"/>
          <w:szCs w:val="24"/>
          <w:lang w:val="ka-GE"/>
        </w:rPr>
      </w:pPr>
      <w:r w:rsidRPr="004B6879">
        <w:rPr>
          <w:rFonts w:ascii="Sylfaen" w:hAnsi="Sylfaen"/>
          <w:sz w:val="24"/>
          <w:szCs w:val="24"/>
          <w:lang w:val="ka-GE"/>
        </w:rPr>
        <w:t>კონკურსის</w:t>
      </w:r>
      <w:r w:rsidR="00D4428C" w:rsidRPr="004B6879">
        <w:rPr>
          <w:rFonts w:ascii="Sylfaen" w:hAnsi="Sylfaen"/>
          <w:sz w:val="24"/>
          <w:szCs w:val="24"/>
          <w:lang w:val="ka-GE"/>
        </w:rPr>
        <w:t xml:space="preserve"> </w:t>
      </w:r>
      <w:r w:rsidRPr="004B6879">
        <w:rPr>
          <w:rFonts w:ascii="Sylfaen" w:hAnsi="Sylfaen"/>
          <w:sz w:val="24"/>
          <w:szCs w:val="24"/>
          <w:lang w:val="ka-GE"/>
        </w:rPr>
        <w:t xml:space="preserve">„საქართველოს ცენტრსა და რეგიონებში ეთნიკურ უმცირესობათა ტრადიციული სახალხო დღესასწაულებისა და საიუბილეო ღონისძიებების ხელშეწყობა“ </w:t>
      </w:r>
      <w:r w:rsidR="00BD70C4" w:rsidRPr="004B6879">
        <w:rPr>
          <w:rFonts w:ascii="Sylfaen" w:hAnsi="Sylfaen" w:cs="Sylfaen"/>
          <w:sz w:val="24"/>
          <w:szCs w:val="24"/>
          <w:lang w:val="ka-GE"/>
        </w:rPr>
        <w:t>ფ</w:t>
      </w:r>
      <w:r w:rsidR="00BD70C4" w:rsidRPr="004B6879">
        <w:rPr>
          <w:rFonts w:ascii="Sylfaen" w:hAnsi="Sylfaen"/>
          <w:sz w:val="24"/>
          <w:szCs w:val="24"/>
          <w:lang w:val="ka-GE"/>
        </w:rPr>
        <w:t xml:space="preserve">არგლებში </w:t>
      </w:r>
      <w:r w:rsidRPr="004B6879">
        <w:rPr>
          <w:rFonts w:ascii="Sylfaen" w:hAnsi="Sylfaen"/>
          <w:sz w:val="24"/>
          <w:szCs w:val="24"/>
          <w:lang w:val="ka-GE"/>
        </w:rPr>
        <w:t xml:space="preserve">რეგიონებში </w:t>
      </w:r>
      <w:r w:rsidR="00BD70C4" w:rsidRPr="004B6879">
        <w:rPr>
          <w:rFonts w:ascii="Sylfaen" w:hAnsi="Sylfaen"/>
          <w:sz w:val="24"/>
          <w:szCs w:val="24"/>
          <w:lang w:val="ka-GE"/>
        </w:rPr>
        <w:t>განხორციელებული პროექტები</w:t>
      </w:r>
      <w:r w:rsidRPr="004B6879">
        <w:rPr>
          <w:rFonts w:ascii="Sylfaen" w:hAnsi="Sylfaen"/>
          <w:sz w:val="24"/>
          <w:szCs w:val="24"/>
          <w:lang w:val="ka-GE"/>
        </w:rPr>
        <w:t>:</w:t>
      </w:r>
    </w:p>
    <w:p w:rsidR="006676BA" w:rsidRPr="004B6879" w:rsidRDefault="006676BA" w:rsidP="00922F56">
      <w:pPr>
        <w:pStyle w:val="ListParagraph"/>
        <w:numPr>
          <w:ilvl w:val="0"/>
          <w:numId w:val="5"/>
        </w:numPr>
        <w:spacing w:line="360" w:lineRule="auto"/>
        <w:jc w:val="both"/>
        <w:rPr>
          <w:rFonts w:ascii="Sylfaen" w:hAnsi="Sylfaen"/>
          <w:sz w:val="24"/>
          <w:szCs w:val="24"/>
          <w:lang w:val="ka-GE"/>
        </w:rPr>
      </w:pPr>
      <w:r w:rsidRPr="004B6879">
        <w:rPr>
          <w:rFonts w:ascii="Sylfaen" w:hAnsi="Sylfaen"/>
          <w:sz w:val="24"/>
          <w:szCs w:val="24"/>
          <w:lang w:val="ka-GE"/>
        </w:rPr>
        <w:t xml:space="preserve">,,ვარ ჩემი საქართველოს მხატვარი - ბასეჯაფაროვა - 75“ პირველი </w:t>
      </w:r>
      <w:r w:rsidR="007D4D5A" w:rsidRPr="004B6879">
        <w:rPr>
          <w:rFonts w:ascii="Sylfaen" w:hAnsi="Sylfaen"/>
          <w:sz w:val="24"/>
          <w:szCs w:val="24"/>
          <w:lang w:val="ka-GE"/>
        </w:rPr>
        <w:t>ი</w:t>
      </w:r>
      <w:r w:rsidRPr="004B6879">
        <w:rPr>
          <w:rFonts w:ascii="Sylfaen" w:hAnsi="Sylfaen"/>
          <w:sz w:val="24"/>
          <w:szCs w:val="24"/>
          <w:lang w:val="ka-GE"/>
        </w:rPr>
        <w:t>ეზიდი მხატვარი ქალის ბასე ჯაფაროვას ნამუშევრების საიუბილეო გამოფენა თელავში</w:t>
      </w:r>
    </w:p>
    <w:p w:rsidR="006F7214" w:rsidRPr="004B6879" w:rsidRDefault="006676BA" w:rsidP="00922F56">
      <w:pPr>
        <w:pStyle w:val="ListParagraph"/>
        <w:numPr>
          <w:ilvl w:val="0"/>
          <w:numId w:val="5"/>
        </w:numPr>
        <w:spacing w:line="360" w:lineRule="auto"/>
        <w:jc w:val="both"/>
        <w:rPr>
          <w:rFonts w:ascii="Sylfaen" w:hAnsi="Sylfaen"/>
          <w:sz w:val="24"/>
          <w:szCs w:val="24"/>
          <w:lang w:val="ka-GE"/>
        </w:rPr>
      </w:pPr>
      <w:r w:rsidRPr="004B6879">
        <w:rPr>
          <w:rFonts w:ascii="Sylfaen" w:hAnsi="Sylfaen"/>
          <w:sz w:val="24"/>
          <w:szCs w:val="24"/>
          <w:lang w:val="ka-GE"/>
        </w:rPr>
        <w:t xml:space="preserve"> „ლესია უკრაინკას კვალი საქართველოში“</w:t>
      </w:r>
      <w:r w:rsidRPr="004B6879">
        <w:rPr>
          <w:rFonts w:ascii="Sylfaen" w:eastAsia="Times New Roman" w:hAnsi="Sylfaen" w:cs="Times New Roman"/>
          <w:sz w:val="24"/>
          <w:szCs w:val="24"/>
          <w:lang w:val="ka-GE"/>
        </w:rPr>
        <w:t xml:space="preserve"> - </w:t>
      </w:r>
      <w:r w:rsidR="007D4D5A" w:rsidRPr="004B6879">
        <w:rPr>
          <w:rFonts w:ascii="Sylfaen" w:eastAsia="Times New Roman" w:hAnsi="Sylfaen" w:cs="Times New Roman"/>
          <w:sz w:val="24"/>
          <w:szCs w:val="24"/>
          <w:lang w:val="ka-GE"/>
        </w:rPr>
        <w:t>სახალხო დღესაწაული</w:t>
      </w:r>
      <w:r w:rsidRPr="004B6879">
        <w:rPr>
          <w:rFonts w:ascii="Sylfaen" w:eastAsia="Times New Roman" w:hAnsi="Sylfaen" w:cs="Times New Roman"/>
          <w:sz w:val="24"/>
          <w:szCs w:val="24"/>
          <w:lang w:val="ka-GE"/>
        </w:rPr>
        <w:t xml:space="preserve">,,ლესიაობა“  </w:t>
      </w:r>
      <w:r w:rsidRPr="004B6879">
        <w:rPr>
          <w:rFonts w:ascii="Sylfaen" w:hAnsi="Sylfaen"/>
          <w:sz w:val="24"/>
          <w:szCs w:val="24"/>
          <w:lang w:val="ka-GE"/>
        </w:rPr>
        <w:t>თელავსა და სურამში</w:t>
      </w:r>
      <w:r w:rsidR="00D95AFA" w:rsidRPr="004B6879">
        <w:rPr>
          <w:rFonts w:ascii="Sylfaen" w:hAnsi="Sylfaen"/>
          <w:sz w:val="24"/>
          <w:szCs w:val="24"/>
          <w:lang w:val="ka-GE"/>
        </w:rPr>
        <w:t xml:space="preserve"> </w:t>
      </w:r>
    </w:p>
    <w:p w:rsidR="006676BA" w:rsidRPr="004B6879" w:rsidRDefault="006676BA" w:rsidP="00922F56">
      <w:pPr>
        <w:pStyle w:val="ListParagraph"/>
        <w:numPr>
          <w:ilvl w:val="0"/>
          <w:numId w:val="5"/>
        </w:numPr>
        <w:spacing w:line="360" w:lineRule="auto"/>
        <w:jc w:val="both"/>
        <w:rPr>
          <w:rFonts w:ascii="Sylfaen" w:hAnsi="Sylfaen"/>
          <w:sz w:val="24"/>
          <w:szCs w:val="24"/>
          <w:lang w:val="ka-GE"/>
        </w:rPr>
      </w:pPr>
      <w:r w:rsidRPr="004B6879">
        <w:rPr>
          <w:rFonts w:ascii="Sylfaen" w:hAnsi="Sylfaen"/>
          <w:sz w:val="24"/>
          <w:szCs w:val="24"/>
          <w:lang w:val="ka-GE"/>
        </w:rPr>
        <w:t xml:space="preserve"> „მინაში გაცოცხლებული ორნამენტი“</w:t>
      </w:r>
      <w:r w:rsidR="00701A2C">
        <w:rPr>
          <w:rFonts w:ascii="Sylfaen" w:hAnsi="Sylfaen"/>
          <w:sz w:val="24"/>
          <w:szCs w:val="24"/>
          <w:lang w:val="ka-GE"/>
        </w:rPr>
        <w:t xml:space="preserve"> </w:t>
      </w:r>
      <w:r w:rsidRPr="004B6879">
        <w:rPr>
          <w:rFonts w:ascii="Sylfaen" w:hAnsi="Sylfaen"/>
          <w:sz w:val="24"/>
          <w:szCs w:val="24"/>
          <w:lang w:val="ka-GE"/>
        </w:rPr>
        <w:t>-</w:t>
      </w:r>
      <w:r w:rsidR="000559F5">
        <w:rPr>
          <w:rFonts w:ascii="Sylfaen" w:hAnsi="Sylfaen"/>
          <w:sz w:val="24"/>
          <w:szCs w:val="24"/>
          <w:lang w:val="ka-GE"/>
        </w:rPr>
        <w:t xml:space="preserve"> </w:t>
      </w:r>
      <w:r w:rsidR="00587D79" w:rsidRPr="004B6879">
        <w:rPr>
          <w:rFonts w:ascii="Sylfaen" w:hAnsi="Sylfaen"/>
          <w:sz w:val="24"/>
          <w:szCs w:val="24"/>
          <w:lang w:val="ka-GE"/>
        </w:rPr>
        <w:t>პანკისის ხეობაში და ახმეტის სხვადასხვა სოფლებში მცხოვრებ ქისტი და ოსი ეთნოსის წარმომადგნელებს შეასწავლეს მინაზე მუშაობის ტექნიკა</w:t>
      </w:r>
    </w:p>
    <w:p w:rsidR="00D95AFA" w:rsidRPr="004B6879" w:rsidRDefault="00587D79" w:rsidP="00922F56">
      <w:pPr>
        <w:pStyle w:val="ListParagraph"/>
        <w:numPr>
          <w:ilvl w:val="0"/>
          <w:numId w:val="5"/>
        </w:numPr>
        <w:spacing w:line="360" w:lineRule="auto"/>
        <w:jc w:val="both"/>
        <w:rPr>
          <w:rFonts w:ascii="Sylfaen" w:hAnsi="Sylfaen"/>
          <w:sz w:val="24"/>
          <w:szCs w:val="24"/>
          <w:lang w:val="ka-GE"/>
        </w:rPr>
      </w:pPr>
      <w:r w:rsidRPr="004B6879">
        <w:rPr>
          <w:rFonts w:ascii="Sylfaen" w:hAnsi="Sylfaen"/>
          <w:sz w:val="24"/>
          <w:szCs w:val="24"/>
          <w:lang w:val="ka-GE"/>
        </w:rPr>
        <w:lastRenderedPageBreak/>
        <w:t>„კულტურათაშორისი ურთიერთობების ხელშეწყობა“- ახმეტაში, ილტოს ხეობაში  სახალხო დღესასწაულზე „კვეტერობა“ წარმოდგენილ იქნა სხვადასხვა კუთხის და ეთნოსის წარმომადგენელთა მიერ შექმნილი ნამუშევრების გამოფენა</w:t>
      </w:r>
    </w:p>
    <w:p w:rsidR="00A61097" w:rsidRPr="004B6879" w:rsidRDefault="00A61097" w:rsidP="00922F56">
      <w:pPr>
        <w:pStyle w:val="ListParagraph"/>
        <w:numPr>
          <w:ilvl w:val="0"/>
          <w:numId w:val="5"/>
        </w:numPr>
        <w:spacing w:line="360" w:lineRule="auto"/>
        <w:jc w:val="both"/>
        <w:rPr>
          <w:rFonts w:ascii="Sylfaen" w:hAnsi="Sylfaen"/>
          <w:sz w:val="24"/>
          <w:szCs w:val="24"/>
          <w:lang w:val="ka-GE"/>
        </w:rPr>
      </w:pPr>
      <w:r w:rsidRPr="004B6879">
        <w:rPr>
          <w:rFonts w:ascii="Sylfaen" w:hAnsi="Sylfaen"/>
          <w:sz w:val="24"/>
          <w:szCs w:val="24"/>
          <w:lang w:val="ka-GE"/>
        </w:rPr>
        <w:t>სომხური ტრადიციული დღესასწაული „კათნაპური“</w:t>
      </w:r>
      <w:r w:rsidR="00D57FCD" w:rsidRPr="004B6879">
        <w:rPr>
          <w:rFonts w:ascii="Sylfaen" w:hAnsi="Sylfaen"/>
          <w:sz w:val="24"/>
          <w:szCs w:val="24"/>
          <w:lang w:val="ka-GE"/>
        </w:rPr>
        <w:t xml:space="preserve"> ნინოწმინდაში, სოფელ პატარა ხანჩალაში</w:t>
      </w:r>
    </w:p>
    <w:p w:rsidR="00D95AFA" w:rsidRPr="004B6879" w:rsidRDefault="00D57FCD" w:rsidP="00922F56">
      <w:pPr>
        <w:pStyle w:val="ListParagraph"/>
        <w:numPr>
          <w:ilvl w:val="0"/>
          <w:numId w:val="5"/>
        </w:numPr>
        <w:spacing w:line="360" w:lineRule="auto"/>
        <w:jc w:val="both"/>
        <w:rPr>
          <w:rFonts w:ascii="Sylfaen" w:hAnsi="Sylfaen"/>
          <w:sz w:val="24"/>
          <w:szCs w:val="24"/>
          <w:lang w:val="ka-GE"/>
        </w:rPr>
      </w:pPr>
      <w:r w:rsidRPr="004B6879">
        <w:rPr>
          <w:rFonts w:ascii="Sylfaen" w:hAnsi="Sylfaen"/>
          <w:sz w:val="24"/>
          <w:szCs w:val="24"/>
          <w:lang w:val="ka-GE"/>
        </w:rPr>
        <w:t>კულტურისა და გამოჩენილი საზოგადო მოღვაწის ალიხან ბინათოღლის საიუბილეო საღამო და აზერბაიჯანული ფოლკლორისა და ხალხური რეწვის ოსტატების ნამუშევრების გამოფენა და მასტერკლასები მარნეულში</w:t>
      </w:r>
    </w:p>
    <w:p w:rsidR="007D4D5A" w:rsidRPr="004B6879" w:rsidRDefault="00D95AFA" w:rsidP="00922F56">
      <w:pPr>
        <w:pStyle w:val="ListParagraph"/>
        <w:numPr>
          <w:ilvl w:val="0"/>
          <w:numId w:val="5"/>
        </w:numPr>
        <w:spacing w:line="360" w:lineRule="auto"/>
        <w:jc w:val="both"/>
        <w:rPr>
          <w:rFonts w:ascii="Sylfaen" w:hAnsi="Sylfaen"/>
          <w:sz w:val="24"/>
          <w:szCs w:val="24"/>
          <w:lang w:val="ka-GE"/>
        </w:rPr>
      </w:pPr>
      <w:r w:rsidRPr="004B6879">
        <w:rPr>
          <w:rFonts w:ascii="Sylfaen" w:hAnsi="Sylfaen"/>
          <w:sz w:val="24"/>
          <w:szCs w:val="24"/>
          <w:lang w:val="ka-GE"/>
        </w:rPr>
        <w:t xml:space="preserve"> </w:t>
      </w:r>
      <w:r w:rsidR="0097204D" w:rsidRPr="004B6879">
        <w:rPr>
          <w:rFonts w:ascii="Sylfaen" w:hAnsi="Sylfaen"/>
          <w:sz w:val="24"/>
          <w:szCs w:val="24"/>
          <w:lang w:val="ka-GE"/>
        </w:rPr>
        <w:t>„სახალხო დღესასწაული „კოსტაობა“ ლაგოდეხში</w:t>
      </w:r>
      <w:r w:rsidR="00D4428C" w:rsidRPr="004B6879">
        <w:rPr>
          <w:rFonts w:ascii="Sylfaen" w:hAnsi="Sylfaen"/>
          <w:sz w:val="24"/>
          <w:szCs w:val="24"/>
          <w:lang w:val="ka-GE"/>
        </w:rPr>
        <w:t xml:space="preserve">. </w:t>
      </w:r>
    </w:p>
    <w:p w:rsidR="00830073" w:rsidRPr="004B6879" w:rsidRDefault="00BD70C4" w:rsidP="00204423">
      <w:pPr>
        <w:pStyle w:val="ListParagraph"/>
        <w:spacing w:line="360" w:lineRule="auto"/>
        <w:ind w:left="0"/>
        <w:jc w:val="both"/>
        <w:rPr>
          <w:rFonts w:ascii="Sylfaen" w:hAnsi="Sylfaen" w:cs="Sylfaen"/>
          <w:sz w:val="24"/>
          <w:szCs w:val="24"/>
          <w:lang w:val="ka-GE"/>
        </w:rPr>
      </w:pPr>
      <w:r w:rsidRPr="004B6879">
        <w:rPr>
          <w:rFonts w:ascii="Sylfaen" w:hAnsi="Sylfaen" w:cs="Sylfaen"/>
          <w:sz w:val="24"/>
          <w:szCs w:val="24"/>
          <w:lang w:val="ka-GE"/>
        </w:rPr>
        <w:t>კონკურსის</w:t>
      </w:r>
      <w:r w:rsidRPr="004B6879">
        <w:rPr>
          <w:rFonts w:ascii="Sylfaen" w:hAnsi="Sylfaen"/>
          <w:sz w:val="24"/>
          <w:szCs w:val="24"/>
          <w:lang w:val="ka-GE"/>
        </w:rPr>
        <w:t xml:space="preserve"> ,,</w:t>
      </w:r>
      <w:r w:rsidRPr="004B6879">
        <w:rPr>
          <w:rFonts w:ascii="Sylfaen" w:hAnsi="Sylfaen" w:cs="Sylfaen"/>
          <w:sz w:val="24"/>
          <w:szCs w:val="24"/>
          <w:lang w:val="ka-GE"/>
        </w:rPr>
        <w:t>თბილისსა და რეგიონებში გამოფენის ხელშეწყობა</w:t>
      </w:r>
      <w:r w:rsidRPr="004B6879">
        <w:rPr>
          <w:rFonts w:ascii="Sylfaen" w:hAnsi="Sylfaen"/>
          <w:sz w:val="24"/>
          <w:szCs w:val="24"/>
          <w:lang w:val="ka-GE"/>
        </w:rPr>
        <w:t xml:space="preserve">“ ფარგლებში </w:t>
      </w:r>
      <w:r w:rsidRPr="004B6879">
        <w:rPr>
          <w:rFonts w:ascii="Sylfaen" w:hAnsi="Sylfaen" w:cs="Sylfaen"/>
          <w:sz w:val="24"/>
          <w:szCs w:val="24"/>
          <w:lang w:val="ka-GE"/>
        </w:rPr>
        <w:t>რეგიონებში განხორციელებული პროექტები</w:t>
      </w:r>
      <w:r w:rsidR="00830073" w:rsidRPr="004B6879">
        <w:rPr>
          <w:rFonts w:ascii="Sylfaen" w:hAnsi="Sylfaen" w:cs="Sylfaen"/>
          <w:sz w:val="24"/>
          <w:szCs w:val="24"/>
          <w:lang w:val="ka-GE"/>
        </w:rPr>
        <w:t>:</w:t>
      </w:r>
    </w:p>
    <w:p w:rsidR="00D95AFA" w:rsidRPr="004B6879" w:rsidRDefault="00135895" w:rsidP="00922F56">
      <w:pPr>
        <w:pStyle w:val="ListParagraph"/>
        <w:numPr>
          <w:ilvl w:val="0"/>
          <w:numId w:val="5"/>
        </w:numPr>
        <w:spacing w:line="360" w:lineRule="auto"/>
        <w:jc w:val="both"/>
        <w:rPr>
          <w:rFonts w:ascii="Sylfaen" w:hAnsi="Sylfaen" w:cs="Sylfaen"/>
          <w:sz w:val="24"/>
          <w:szCs w:val="24"/>
          <w:lang w:val="ka-GE"/>
        </w:rPr>
      </w:pPr>
      <w:r w:rsidRPr="004B6879">
        <w:rPr>
          <w:rFonts w:ascii="Sylfaen" w:hAnsi="Sylfaen" w:cs="Sylfaen"/>
          <w:sz w:val="24"/>
          <w:szCs w:val="24"/>
          <w:lang w:val="ka-GE"/>
        </w:rPr>
        <w:t>პრინტის საერთაშორისო ფესტივალი</w:t>
      </w:r>
      <w:r w:rsidRPr="004B6879">
        <w:rPr>
          <w:rFonts w:ascii="Sylfaen" w:hAnsi="Sylfaen"/>
          <w:sz w:val="24"/>
          <w:szCs w:val="24"/>
          <w:lang w:val="ka-GE"/>
        </w:rPr>
        <w:t xml:space="preserve">  LIFE N STYLE</w:t>
      </w:r>
      <w:r w:rsidR="00D95AFA" w:rsidRPr="004B6879">
        <w:rPr>
          <w:rFonts w:ascii="Sylfaen" w:hAnsi="Sylfaen"/>
          <w:sz w:val="24"/>
          <w:szCs w:val="24"/>
          <w:lang w:val="ka-GE"/>
        </w:rPr>
        <w:t xml:space="preserve"> </w:t>
      </w:r>
      <w:r w:rsidRPr="004B6879">
        <w:rPr>
          <w:rFonts w:ascii="Sylfaen" w:hAnsi="Sylfaen" w:cs="Sylfaen"/>
          <w:sz w:val="24"/>
          <w:szCs w:val="24"/>
          <w:lang w:val="ka-GE"/>
        </w:rPr>
        <w:t>თუშეთსა და ანაკლიაში</w:t>
      </w:r>
    </w:p>
    <w:p w:rsidR="00EA3E5D" w:rsidRPr="004B6879" w:rsidRDefault="00EA3E5D" w:rsidP="00922F56">
      <w:pPr>
        <w:pStyle w:val="ListParagraph"/>
        <w:numPr>
          <w:ilvl w:val="0"/>
          <w:numId w:val="5"/>
        </w:numPr>
        <w:spacing w:line="360" w:lineRule="auto"/>
        <w:jc w:val="both"/>
        <w:rPr>
          <w:rFonts w:ascii="Sylfaen" w:hAnsi="Sylfaen" w:cs="Sylfaen"/>
          <w:sz w:val="24"/>
          <w:szCs w:val="24"/>
          <w:lang w:val="ka-GE"/>
        </w:rPr>
      </w:pPr>
      <w:r w:rsidRPr="004B6879">
        <w:rPr>
          <w:rFonts w:ascii="Sylfaen" w:hAnsi="Sylfaen"/>
          <w:bCs/>
          <w:sz w:val="24"/>
          <w:szCs w:val="24"/>
          <w:lang w:val="ka-GE"/>
        </w:rPr>
        <w:t>,,</w:t>
      </w:r>
      <w:r w:rsidRPr="004B6879">
        <w:rPr>
          <w:rFonts w:ascii="Sylfaen" w:hAnsi="Sylfaen" w:cs="Sylfaen"/>
          <w:bCs/>
          <w:sz w:val="24"/>
          <w:szCs w:val="24"/>
          <w:lang w:val="ka-GE"/>
        </w:rPr>
        <w:t>მოძრავი იმიჯები</w:t>
      </w:r>
      <w:r w:rsidRPr="004B6879">
        <w:rPr>
          <w:rFonts w:ascii="Sylfaen" w:hAnsi="Sylfaen"/>
          <w:bCs/>
          <w:sz w:val="24"/>
          <w:szCs w:val="24"/>
          <w:lang w:val="ka-GE"/>
        </w:rPr>
        <w:t xml:space="preserve">“ - </w:t>
      </w:r>
      <w:r w:rsidR="006D4330" w:rsidRPr="004B6879">
        <w:rPr>
          <w:rStyle w:val="normaltextrun"/>
          <w:rFonts w:ascii="Sylfaen" w:hAnsi="Sylfaen"/>
          <w:sz w:val="24"/>
          <w:szCs w:val="24"/>
        </w:rPr>
        <w:t>სამი თანამედროვე ქართველი ხელოვანის ლადო </w:t>
      </w:r>
      <w:r w:rsidR="006D4330" w:rsidRPr="004B6879">
        <w:rPr>
          <w:rStyle w:val="spellingerror"/>
          <w:rFonts w:ascii="Sylfaen" w:hAnsi="Sylfaen"/>
          <w:sz w:val="24"/>
          <w:szCs w:val="24"/>
        </w:rPr>
        <w:t>ფოჩ</w:t>
      </w:r>
      <w:r w:rsidR="006D4330" w:rsidRPr="004B6879">
        <w:rPr>
          <w:rStyle w:val="spellingerror"/>
          <w:rFonts w:ascii="Sylfaen" w:hAnsi="Sylfaen"/>
          <w:sz w:val="24"/>
          <w:szCs w:val="24"/>
          <w:lang w:val="ka-GE"/>
        </w:rPr>
        <w:t>ხ</w:t>
      </w:r>
      <w:r w:rsidR="006D4330" w:rsidRPr="004B6879">
        <w:rPr>
          <w:rStyle w:val="spellingerror"/>
          <w:rFonts w:ascii="Sylfaen" w:hAnsi="Sylfaen"/>
          <w:sz w:val="24"/>
          <w:szCs w:val="24"/>
        </w:rPr>
        <w:t>უას</w:t>
      </w:r>
      <w:r w:rsidR="006D4330" w:rsidRPr="004B6879">
        <w:rPr>
          <w:rStyle w:val="normaltextrun"/>
          <w:rFonts w:ascii="Sylfaen" w:hAnsi="Sylfaen"/>
          <w:sz w:val="24"/>
          <w:szCs w:val="24"/>
        </w:rPr>
        <w:t xml:space="preserve">, მაია ნავერიანისა და მამუკა ჯაფარიძის </w:t>
      </w:r>
      <w:r w:rsidR="006D4330" w:rsidRPr="004B6879">
        <w:rPr>
          <w:rStyle w:val="normaltextrun"/>
          <w:rFonts w:ascii="Sylfaen" w:hAnsi="Sylfaen"/>
          <w:sz w:val="24"/>
          <w:szCs w:val="24"/>
          <w:lang w:val="ka-GE"/>
        </w:rPr>
        <w:t xml:space="preserve"> გამოფენები </w:t>
      </w:r>
      <w:r w:rsidRPr="004B6879">
        <w:rPr>
          <w:rFonts w:ascii="Sylfaen" w:hAnsi="Sylfaen" w:cs="Sylfaen"/>
          <w:sz w:val="24"/>
          <w:szCs w:val="24"/>
          <w:lang w:val="ka-GE"/>
        </w:rPr>
        <w:t>მესტია</w:t>
      </w:r>
      <w:r w:rsidR="006D4330" w:rsidRPr="004B6879">
        <w:rPr>
          <w:rFonts w:ascii="Sylfaen" w:hAnsi="Sylfaen" w:cs="Sylfaen"/>
          <w:sz w:val="24"/>
          <w:szCs w:val="24"/>
          <w:lang w:val="ka-GE"/>
        </w:rPr>
        <w:t>ში</w:t>
      </w:r>
      <w:r w:rsidRPr="004B6879">
        <w:rPr>
          <w:rFonts w:ascii="Sylfaen" w:hAnsi="Sylfaen"/>
          <w:sz w:val="24"/>
          <w:szCs w:val="24"/>
          <w:lang w:val="ka-GE"/>
        </w:rPr>
        <w:t xml:space="preserve">, </w:t>
      </w:r>
      <w:r w:rsidR="006D4330" w:rsidRPr="004B6879">
        <w:rPr>
          <w:rFonts w:ascii="Sylfaen" w:hAnsi="Sylfaen" w:cs="Sylfaen"/>
          <w:sz w:val="24"/>
          <w:szCs w:val="24"/>
          <w:lang w:val="ka-GE"/>
        </w:rPr>
        <w:t>სიღნაღსა და</w:t>
      </w:r>
      <w:r w:rsidR="00D95AFA" w:rsidRPr="004B6879">
        <w:rPr>
          <w:rFonts w:ascii="Sylfaen" w:hAnsi="Sylfaen" w:cs="Sylfaen"/>
          <w:sz w:val="24"/>
          <w:szCs w:val="24"/>
          <w:lang w:val="ka-GE"/>
        </w:rPr>
        <w:t xml:space="preserve"> </w:t>
      </w:r>
      <w:r w:rsidRPr="004B6879">
        <w:rPr>
          <w:rFonts w:ascii="Sylfaen" w:hAnsi="Sylfaen" w:cs="Sylfaen"/>
          <w:sz w:val="24"/>
          <w:szCs w:val="24"/>
          <w:lang w:val="ka-GE"/>
        </w:rPr>
        <w:t>წყალტუბო</w:t>
      </w:r>
      <w:r w:rsidR="006D4330" w:rsidRPr="004B6879">
        <w:rPr>
          <w:rFonts w:ascii="Sylfaen" w:hAnsi="Sylfaen" w:cs="Sylfaen"/>
          <w:sz w:val="24"/>
          <w:szCs w:val="24"/>
          <w:lang w:val="ka-GE"/>
        </w:rPr>
        <w:t>ში</w:t>
      </w:r>
      <w:r w:rsidR="00CF3C48" w:rsidRPr="004B6879">
        <w:rPr>
          <w:rFonts w:ascii="Sylfaen" w:hAnsi="Sylfaen"/>
          <w:sz w:val="24"/>
          <w:szCs w:val="24"/>
          <w:lang w:val="ka-GE"/>
        </w:rPr>
        <w:t>;</w:t>
      </w:r>
    </w:p>
    <w:p w:rsidR="00D95AFA" w:rsidRPr="004B6879" w:rsidRDefault="00EA3E5D" w:rsidP="00922F56">
      <w:pPr>
        <w:pStyle w:val="ListParagraph"/>
        <w:numPr>
          <w:ilvl w:val="0"/>
          <w:numId w:val="5"/>
        </w:numPr>
        <w:spacing w:line="360" w:lineRule="auto"/>
        <w:jc w:val="both"/>
        <w:rPr>
          <w:rFonts w:ascii="Sylfaen" w:hAnsi="Sylfaen"/>
          <w:sz w:val="24"/>
          <w:szCs w:val="24"/>
          <w:lang w:val="ka-GE"/>
        </w:rPr>
      </w:pPr>
      <w:r w:rsidRPr="004B6879">
        <w:rPr>
          <w:rFonts w:ascii="Sylfaen" w:hAnsi="Sylfaen" w:cs="Sylfaen"/>
          <w:bCs/>
          <w:sz w:val="24"/>
          <w:szCs w:val="24"/>
          <w:lang w:val="ka-GE"/>
        </w:rPr>
        <w:t>ლენდარტის პროექტი</w:t>
      </w:r>
      <w:r w:rsidRPr="004B6879">
        <w:rPr>
          <w:rFonts w:ascii="Sylfaen" w:hAnsi="Sylfaen"/>
          <w:bCs/>
          <w:sz w:val="24"/>
          <w:szCs w:val="24"/>
          <w:lang w:val="ka-GE"/>
        </w:rPr>
        <w:t xml:space="preserve">  - „</w:t>
      </w:r>
      <w:r w:rsidRPr="004B6879">
        <w:rPr>
          <w:rFonts w:ascii="Sylfaen" w:hAnsi="Sylfaen" w:cs="Sylfaen"/>
          <w:bCs/>
          <w:sz w:val="24"/>
          <w:szCs w:val="24"/>
          <w:lang w:val="ka-GE"/>
        </w:rPr>
        <w:t>ვარ</w:t>
      </w:r>
      <w:r w:rsidR="00293691">
        <w:rPr>
          <w:rFonts w:ascii="Sylfaen" w:hAnsi="Sylfaen" w:cs="Sylfaen"/>
          <w:bCs/>
          <w:sz w:val="24"/>
          <w:szCs w:val="24"/>
          <w:lang w:val="ka-GE"/>
        </w:rPr>
        <w:t xml:space="preserve"> </w:t>
      </w:r>
      <w:r w:rsidRPr="004B6879">
        <w:rPr>
          <w:rFonts w:ascii="Sylfaen" w:hAnsi="Sylfaen" w:cs="Sylfaen"/>
          <w:bCs/>
          <w:sz w:val="24"/>
          <w:szCs w:val="24"/>
          <w:lang w:val="ka-GE"/>
        </w:rPr>
        <w:t>საქართველო</w:t>
      </w:r>
      <w:r w:rsidRPr="004B6879">
        <w:rPr>
          <w:rFonts w:ascii="Sylfaen" w:hAnsi="Sylfaen"/>
          <w:bCs/>
          <w:sz w:val="24"/>
          <w:szCs w:val="24"/>
          <w:lang w:val="ka-GE"/>
        </w:rPr>
        <w:t xml:space="preserve">" - </w:t>
      </w:r>
      <w:r w:rsidR="00102255" w:rsidRPr="004B6879">
        <w:rPr>
          <w:rFonts w:ascii="Sylfaen" w:hAnsi="Sylfaen"/>
          <w:bCs/>
          <w:sz w:val="24"/>
          <w:szCs w:val="24"/>
          <w:lang w:val="ka-GE"/>
        </w:rPr>
        <w:t xml:space="preserve">პლენერი </w:t>
      </w:r>
      <w:r w:rsidRPr="004B6879">
        <w:rPr>
          <w:rFonts w:ascii="Sylfaen" w:hAnsi="Sylfaen"/>
          <w:bCs/>
          <w:sz w:val="24"/>
          <w:szCs w:val="24"/>
          <w:lang w:val="ka-GE"/>
        </w:rPr>
        <w:t>ვარძიაში</w:t>
      </w:r>
    </w:p>
    <w:p w:rsidR="00CF3C48" w:rsidRPr="004B6879" w:rsidRDefault="00514169" w:rsidP="00922F56">
      <w:pPr>
        <w:pStyle w:val="ListParagraph"/>
        <w:numPr>
          <w:ilvl w:val="0"/>
          <w:numId w:val="5"/>
        </w:numPr>
        <w:spacing w:line="360" w:lineRule="auto"/>
        <w:jc w:val="both"/>
        <w:rPr>
          <w:rStyle w:val="normaltextrun"/>
          <w:rFonts w:ascii="Sylfaen" w:hAnsi="Sylfaen"/>
          <w:sz w:val="24"/>
          <w:szCs w:val="24"/>
          <w:lang w:val="ka-GE"/>
        </w:rPr>
      </w:pPr>
      <w:r w:rsidRPr="004B6879">
        <w:rPr>
          <w:rFonts w:ascii="Sylfaen" w:hAnsi="Sylfaen"/>
          <w:bCs/>
          <w:sz w:val="24"/>
          <w:szCs w:val="24"/>
          <w:lang w:val="ka-GE"/>
        </w:rPr>
        <w:t>„</w:t>
      </w:r>
      <w:r w:rsidR="00533BF9" w:rsidRPr="004B6879">
        <w:rPr>
          <w:rFonts w:ascii="Sylfaen" w:hAnsi="Sylfaen" w:cs="Sylfaen"/>
          <w:bCs/>
          <w:sz w:val="24"/>
          <w:szCs w:val="24"/>
          <w:lang w:val="ka-GE"/>
        </w:rPr>
        <w:t>შემდეგი გაჩერება</w:t>
      </w:r>
      <w:r w:rsidR="00533BF9" w:rsidRPr="004B6879">
        <w:rPr>
          <w:rFonts w:ascii="Sylfaen" w:hAnsi="Sylfaen"/>
          <w:bCs/>
          <w:sz w:val="24"/>
          <w:szCs w:val="24"/>
          <w:lang w:val="ka-GE"/>
        </w:rPr>
        <w:t xml:space="preserve"> - </w:t>
      </w:r>
      <w:r w:rsidR="00533BF9" w:rsidRPr="004B6879">
        <w:rPr>
          <w:rFonts w:ascii="Sylfaen" w:hAnsi="Sylfaen" w:cs="Sylfaen"/>
          <w:bCs/>
          <w:sz w:val="24"/>
          <w:szCs w:val="24"/>
          <w:lang w:val="ka-GE"/>
        </w:rPr>
        <w:t>მცხეთა</w:t>
      </w:r>
      <w:r w:rsidR="00533BF9" w:rsidRPr="004B6879">
        <w:rPr>
          <w:rFonts w:ascii="Sylfaen" w:hAnsi="Sylfaen"/>
          <w:bCs/>
          <w:sz w:val="24"/>
          <w:szCs w:val="24"/>
          <w:lang w:val="ka-GE"/>
        </w:rPr>
        <w:t xml:space="preserve">” - </w:t>
      </w:r>
      <w:r w:rsidR="00102255" w:rsidRPr="004B6879">
        <w:rPr>
          <w:rStyle w:val="spellingerror"/>
          <w:rFonts w:ascii="Sylfaen" w:hAnsi="Sylfaen"/>
          <w:sz w:val="24"/>
          <w:szCs w:val="24"/>
        </w:rPr>
        <w:t>ინტე</w:t>
      </w:r>
      <w:r w:rsidR="000559F5">
        <w:rPr>
          <w:rStyle w:val="spellingerror"/>
          <w:rFonts w:ascii="Sylfaen" w:hAnsi="Sylfaen"/>
          <w:sz w:val="24"/>
          <w:szCs w:val="24"/>
          <w:lang w:val="ka-GE"/>
        </w:rPr>
        <w:t>რ</w:t>
      </w:r>
      <w:r w:rsidR="00102255" w:rsidRPr="004B6879">
        <w:rPr>
          <w:rStyle w:val="spellingerror"/>
          <w:rFonts w:ascii="Sylfaen" w:hAnsi="Sylfaen"/>
          <w:sz w:val="24"/>
          <w:szCs w:val="24"/>
        </w:rPr>
        <w:t>აქტიულ</w:t>
      </w:r>
      <w:r w:rsidR="00102255" w:rsidRPr="004B6879">
        <w:rPr>
          <w:rStyle w:val="spellingerror"/>
          <w:rFonts w:ascii="Sylfaen" w:hAnsi="Sylfaen"/>
          <w:sz w:val="24"/>
          <w:szCs w:val="24"/>
          <w:lang w:val="ka-GE"/>
        </w:rPr>
        <w:t>ი</w:t>
      </w:r>
      <w:r w:rsidR="00102255" w:rsidRPr="004B6879">
        <w:rPr>
          <w:rStyle w:val="normaltextrun"/>
          <w:rFonts w:ascii="Sylfaen" w:hAnsi="Sylfaen"/>
          <w:sz w:val="24"/>
          <w:szCs w:val="24"/>
        </w:rPr>
        <w:t> გამოფენ</w:t>
      </w:r>
      <w:r w:rsidR="00102255" w:rsidRPr="004B6879">
        <w:rPr>
          <w:rStyle w:val="normaltextrun"/>
          <w:rFonts w:ascii="Sylfaen" w:hAnsi="Sylfaen"/>
          <w:sz w:val="24"/>
          <w:szCs w:val="24"/>
          <w:lang w:val="ka-GE"/>
        </w:rPr>
        <w:t>ა მცხეთაში</w:t>
      </w:r>
    </w:p>
    <w:p w:rsidR="00587D79" w:rsidRPr="004B6879" w:rsidRDefault="00533BF9" w:rsidP="00922F56">
      <w:pPr>
        <w:pStyle w:val="ListParagraph"/>
        <w:numPr>
          <w:ilvl w:val="0"/>
          <w:numId w:val="5"/>
        </w:numPr>
        <w:spacing w:line="360" w:lineRule="auto"/>
        <w:jc w:val="both"/>
        <w:rPr>
          <w:rFonts w:ascii="Sylfaen" w:hAnsi="Sylfaen"/>
          <w:sz w:val="24"/>
          <w:szCs w:val="24"/>
          <w:lang w:val="ka-GE"/>
        </w:rPr>
      </w:pPr>
      <w:r w:rsidRPr="004B6879">
        <w:rPr>
          <w:rFonts w:ascii="Sylfaen" w:hAnsi="Sylfaen"/>
          <w:bCs/>
          <w:sz w:val="24"/>
          <w:szCs w:val="24"/>
          <w:lang w:val="ka-GE"/>
        </w:rPr>
        <w:t>,,</w:t>
      </w:r>
      <w:r w:rsidRPr="004B6879">
        <w:rPr>
          <w:rFonts w:ascii="Sylfaen" w:hAnsi="Sylfaen" w:cs="Sylfaen"/>
          <w:bCs/>
          <w:sz w:val="24"/>
          <w:szCs w:val="24"/>
          <w:lang w:val="ka-GE"/>
        </w:rPr>
        <w:t>გზაჯვარედინი</w:t>
      </w:r>
      <w:r w:rsidRPr="004B6879">
        <w:rPr>
          <w:rFonts w:ascii="Sylfaen" w:hAnsi="Sylfaen"/>
          <w:bCs/>
          <w:sz w:val="24"/>
          <w:szCs w:val="24"/>
          <w:lang w:val="ka-GE"/>
        </w:rPr>
        <w:t>“ - დაბა ბედიანი -</w:t>
      </w:r>
      <w:r w:rsidR="00D4428C" w:rsidRPr="004B6879">
        <w:rPr>
          <w:rFonts w:ascii="Sylfaen" w:hAnsi="Sylfaen"/>
          <w:bCs/>
          <w:sz w:val="24"/>
          <w:szCs w:val="24"/>
          <w:lang w:val="ka-GE"/>
        </w:rPr>
        <w:t xml:space="preserve"> </w:t>
      </w:r>
      <w:r w:rsidR="00102255" w:rsidRPr="004B6879">
        <w:rPr>
          <w:rStyle w:val="normaltextrun"/>
          <w:rFonts w:ascii="Sylfaen" w:hAnsi="Sylfaen"/>
          <w:sz w:val="24"/>
          <w:szCs w:val="24"/>
          <w:bdr w:val="none" w:sz="0" w:space="0" w:color="auto" w:frame="1"/>
          <w:lang w:val="ka-GE"/>
        </w:rPr>
        <w:t>გამოფენა-მასტერკლასები  ეთნიკური უმცირესობების  ჩართულობით</w:t>
      </w:r>
      <w:r w:rsidR="00D95AFA" w:rsidRPr="004B6879">
        <w:rPr>
          <w:rFonts w:ascii="Sylfaen" w:hAnsi="Sylfaen"/>
          <w:sz w:val="24"/>
          <w:szCs w:val="24"/>
          <w:lang w:val="ka-GE"/>
        </w:rPr>
        <w:t xml:space="preserve">. </w:t>
      </w:r>
    </w:p>
    <w:p w:rsidR="00514169" w:rsidRDefault="00514169" w:rsidP="007B1676">
      <w:pPr>
        <w:pStyle w:val="ListParagraph"/>
        <w:ind w:left="630"/>
        <w:jc w:val="both"/>
        <w:rPr>
          <w:rFonts w:ascii="Sylfaen" w:hAnsi="Sylfaen"/>
          <w:sz w:val="24"/>
          <w:szCs w:val="24"/>
          <w:u w:val="single"/>
          <w:lang w:val="ka-GE"/>
        </w:rPr>
      </w:pPr>
    </w:p>
    <w:p w:rsidR="00A61BC4" w:rsidRPr="004B6879" w:rsidRDefault="00A61BC4" w:rsidP="007B1676">
      <w:pPr>
        <w:pStyle w:val="ListParagraph"/>
        <w:ind w:left="630"/>
        <w:jc w:val="both"/>
        <w:rPr>
          <w:rFonts w:ascii="Sylfaen" w:hAnsi="Sylfaen"/>
          <w:sz w:val="24"/>
          <w:szCs w:val="24"/>
          <w:u w:val="single"/>
          <w:lang w:val="ka-GE"/>
        </w:rPr>
      </w:pPr>
    </w:p>
    <w:p w:rsidR="001733E0" w:rsidRPr="004D4118" w:rsidRDefault="00AA1372" w:rsidP="004317F0">
      <w:pPr>
        <w:pStyle w:val="Heading3"/>
        <w:rPr>
          <w:b/>
          <w:color w:val="auto"/>
          <w:sz w:val="24"/>
          <w:szCs w:val="24"/>
          <w:lang w:val="ka-GE"/>
        </w:rPr>
      </w:pPr>
      <w:bookmarkStart w:id="4" w:name="_Toc2782245"/>
      <w:r w:rsidRPr="004D4118">
        <w:rPr>
          <w:rFonts w:ascii="Sylfaen" w:hAnsi="Sylfaen" w:cs="Sylfaen"/>
          <w:b/>
          <w:color w:val="auto"/>
          <w:sz w:val="24"/>
          <w:szCs w:val="24"/>
          <w:lang w:val="ka-GE"/>
        </w:rPr>
        <w:t>აქტივობა</w:t>
      </w:r>
      <w:r w:rsidRPr="004D4118">
        <w:rPr>
          <w:b/>
          <w:color w:val="auto"/>
          <w:sz w:val="24"/>
          <w:szCs w:val="24"/>
          <w:lang w:val="ka-GE"/>
        </w:rPr>
        <w:t xml:space="preserve"> 1.3.4. </w:t>
      </w:r>
      <w:r w:rsidRPr="004D4118">
        <w:rPr>
          <w:rFonts w:ascii="Sylfaen" w:hAnsi="Sylfaen" w:cs="Sylfaen"/>
          <w:b/>
          <w:color w:val="auto"/>
          <w:sz w:val="24"/>
          <w:szCs w:val="24"/>
          <w:lang w:val="ka-GE"/>
        </w:rPr>
        <w:t>კულტურული</w:t>
      </w:r>
      <w:r w:rsidRPr="004D4118">
        <w:rPr>
          <w:b/>
          <w:color w:val="auto"/>
          <w:sz w:val="24"/>
          <w:szCs w:val="24"/>
          <w:lang w:val="ka-GE"/>
        </w:rPr>
        <w:t xml:space="preserve"> </w:t>
      </w:r>
      <w:r w:rsidRPr="004D4118">
        <w:rPr>
          <w:rFonts w:ascii="Sylfaen" w:hAnsi="Sylfaen" w:cs="Sylfaen"/>
          <w:b/>
          <w:color w:val="auto"/>
          <w:sz w:val="24"/>
          <w:szCs w:val="24"/>
          <w:lang w:val="ka-GE"/>
        </w:rPr>
        <w:t>მემკვიდრეობის</w:t>
      </w:r>
      <w:r w:rsidRPr="004D4118">
        <w:rPr>
          <w:b/>
          <w:color w:val="auto"/>
          <w:sz w:val="24"/>
          <w:szCs w:val="24"/>
          <w:lang w:val="ka-GE"/>
        </w:rPr>
        <w:t xml:space="preserve"> </w:t>
      </w:r>
      <w:r w:rsidRPr="004D4118">
        <w:rPr>
          <w:rFonts w:ascii="Sylfaen" w:hAnsi="Sylfaen" w:cs="Sylfaen"/>
          <w:b/>
          <w:color w:val="auto"/>
          <w:sz w:val="24"/>
          <w:szCs w:val="24"/>
          <w:lang w:val="ka-GE"/>
        </w:rPr>
        <w:t>დაცვა</w:t>
      </w:r>
      <w:bookmarkEnd w:id="4"/>
    </w:p>
    <w:p w:rsidR="00204423" w:rsidRPr="004B6879" w:rsidRDefault="00AA1372" w:rsidP="00AA1372">
      <w:pPr>
        <w:pStyle w:val="ListParagraph"/>
        <w:ind w:left="0"/>
        <w:jc w:val="both"/>
        <w:rPr>
          <w:rFonts w:ascii="Sylfaen" w:hAnsi="Sylfaen"/>
          <w:sz w:val="24"/>
          <w:szCs w:val="24"/>
          <w:lang w:val="ka-GE"/>
        </w:rPr>
      </w:pPr>
      <w:r w:rsidRPr="004B6879">
        <w:rPr>
          <w:rFonts w:ascii="Sylfaen" w:hAnsi="Sylfaen"/>
          <w:sz w:val="24"/>
          <w:szCs w:val="24"/>
          <w:lang w:val="ka-GE"/>
        </w:rPr>
        <w:t xml:space="preserve">აქტივობის მიზანი : </w:t>
      </w:r>
    </w:p>
    <w:p w:rsidR="00AA1372" w:rsidRPr="004B6879" w:rsidRDefault="00AA1372" w:rsidP="00922F56">
      <w:pPr>
        <w:pStyle w:val="ListParagraph"/>
        <w:numPr>
          <w:ilvl w:val="0"/>
          <w:numId w:val="9"/>
        </w:numPr>
        <w:jc w:val="both"/>
        <w:rPr>
          <w:rFonts w:ascii="Sylfaen" w:hAnsi="Sylfaen"/>
          <w:sz w:val="24"/>
          <w:szCs w:val="24"/>
          <w:u w:val="single"/>
          <w:lang w:val="ka-GE"/>
        </w:rPr>
      </w:pPr>
      <w:r w:rsidRPr="004B6879">
        <w:rPr>
          <w:rFonts w:ascii="Sylfaen" w:hAnsi="Sylfaen"/>
          <w:sz w:val="24"/>
          <w:szCs w:val="24"/>
          <w:lang w:val="ka-GE"/>
        </w:rPr>
        <w:t>კულტურული მემკვიდრეობის ძეგლების მოვლა-შენარჩუნება</w:t>
      </w:r>
    </w:p>
    <w:p w:rsidR="00AA1372" w:rsidRPr="004B6879" w:rsidRDefault="00AA1372" w:rsidP="00AA1372">
      <w:pPr>
        <w:pStyle w:val="ListParagraph"/>
        <w:ind w:left="0"/>
        <w:jc w:val="both"/>
        <w:rPr>
          <w:rFonts w:ascii="Sylfaen" w:hAnsi="Sylfaen"/>
          <w:sz w:val="24"/>
          <w:szCs w:val="24"/>
          <w:u w:val="single"/>
          <w:lang w:val="ka-GE"/>
        </w:rPr>
      </w:pPr>
    </w:p>
    <w:p w:rsidR="00AA1372" w:rsidRPr="009E7359" w:rsidRDefault="00AA1372" w:rsidP="009E7359">
      <w:pPr>
        <w:pStyle w:val="ListParagraph"/>
        <w:spacing w:after="0" w:line="360" w:lineRule="auto"/>
        <w:ind w:left="0"/>
        <w:jc w:val="both"/>
        <w:rPr>
          <w:rFonts w:ascii="Sylfaen" w:hAnsi="Sylfaen"/>
          <w:sz w:val="24"/>
          <w:szCs w:val="24"/>
          <w:lang w:val="ka-GE"/>
        </w:rPr>
      </w:pPr>
      <w:r w:rsidRPr="004B6879">
        <w:rPr>
          <w:rFonts w:ascii="Sylfaen" w:hAnsi="Sylfaen"/>
          <w:sz w:val="24"/>
          <w:szCs w:val="24"/>
          <w:lang w:val="ka-GE"/>
        </w:rPr>
        <w:t>საანგარიშო პერიოდში საქართველოს კულტურული მემკვიდრეობის ობიექტების რესტავრაცია-რეაბილიტაციის, ობიექტების არქეოლოგიური შესწავლა-კონსერვაციისა და კულტურული მემკვიდრეობის ძეგლების კონსერვაციის თვალსაზრისით, აქტივობები გეგმის მიხედვით ხორციელდებოდა.</w:t>
      </w:r>
      <w:r w:rsidR="006F7F1F" w:rsidRPr="004B6879">
        <w:rPr>
          <w:rFonts w:ascii="Sylfaen" w:hAnsi="Sylfaen"/>
          <w:sz w:val="24"/>
          <w:szCs w:val="24"/>
          <w:lang w:val="ka-GE"/>
        </w:rPr>
        <w:t xml:space="preserve"> </w:t>
      </w:r>
      <w:r w:rsidRPr="004B6879">
        <w:rPr>
          <w:rFonts w:ascii="Sylfaen" w:hAnsi="Sylfaen"/>
          <w:sz w:val="24"/>
          <w:szCs w:val="24"/>
          <w:lang w:val="ka-GE"/>
        </w:rPr>
        <w:t>2018 წლის მანძილზე 76 ძეგლი რეაბილიტირდა</w:t>
      </w:r>
      <w:r w:rsidR="00D95AFA" w:rsidRPr="004B6879">
        <w:rPr>
          <w:rFonts w:ascii="Sylfaen" w:hAnsi="Sylfaen"/>
          <w:sz w:val="24"/>
          <w:szCs w:val="24"/>
          <w:lang w:val="ka-GE"/>
        </w:rPr>
        <w:t xml:space="preserve">. </w:t>
      </w:r>
      <w:r w:rsidRPr="004B6879">
        <w:rPr>
          <w:rFonts w:ascii="Sylfaen" w:eastAsia="Times New Roman" w:hAnsi="Sylfaen" w:cs="Times New Roman"/>
          <w:sz w:val="24"/>
          <w:szCs w:val="24"/>
          <w:lang w:val="ka-GE" w:eastAsia="ru-RU"/>
        </w:rPr>
        <w:lastRenderedPageBreak/>
        <w:t>გარდა ამისა, გაფორმდა ხელშეკრულებები საქართველოს კულტურული მემკვიდრეობის შემდეგი ძეგლების რესტავრაცია-რეაბილიტაციის, კონსერვაციისა და არქეოლოგიური შესწავლის მიზნით:</w:t>
      </w:r>
    </w:p>
    <w:p w:rsidR="00AA1372" w:rsidRPr="004B6879" w:rsidRDefault="00AA1372" w:rsidP="00922F56">
      <w:pPr>
        <w:numPr>
          <w:ilvl w:val="0"/>
          <w:numId w:val="1"/>
        </w:numPr>
        <w:spacing w:line="360" w:lineRule="auto"/>
        <w:contextualSpacing/>
        <w:jc w:val="both"/>
        <w:rPr>
          <w:rFonts w:ascii="Sylfaen" w:eastAsia="Times New Roman" w:hAnsi="Sylfaen" w:cs="Times New Roman"/>
          <w:sz w:val="24"/>
          <w:szCs w:val="24"/>
          <w:lang w:val="ka-GE" w:eastAsia="ru-RU"/>
        </w:rPr>
      </w:pPr>
      <w:r w:rsidRPr="004B6879">
        <w:rPr>
          <w:rFonts w:ascii="Sylfaen" w:eastAsia="Times New Roman" w:hAnsi="Sylfaen" w:cs="Times New Roman"/>
          <w:sz w:val="24"/>
          <w:szCs w:val="24"/>
          <w:lang w:val="ka-GE" w:eastAsia="ru-RU"/>
        </w:rPr>
        <w:t>ყვარლის მუნიციპალიტეტი,  დოლოჭოპის  სამნავიანი  ბაზილიკის კონსერვაცია</w:t>
      </w:r>
    </w:p>
    <w:p w:rsidR="00AA1372" w:rsidRPr="004B6879" w:rsidRDefault="00AA1372" w:rsidP="00922F56">
      <w:pPr>
        <w:numPr>
          <w:ilvl w:val="0"/>
          <w:numId w:val="1"/>
        </w:numPr>
        <w:spacing w:line="360" w:lineRule="auto"/>
        <w:contextualSpacing/>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Times New Roman"/>
          <w:sz w:val="24"/>
          <w:szCs w:val="24"/>
          <w:lang w:val="ka-GE" w:eastAsia="ru-RU"/>
        </w:rPr>
        <w:t>ატენის სიონის ქვის კონსერვაციის სამუშაოები, კერძოდ დასავლეთი ფასადის და დასავლეთი აფსიდის კონქის, ინტერიერში ჩრდილოეთ აფსიდის</w:t>
      </w:r>
      <w:r w:rsidR="00C35F53" w:rsidRPr="004B6879">
        <w:rPr>
          <w:rFonts w:ascii="Sylfaen" w:eastAsia="Times New Roman" w:hAnsi="Sylfaen" w:cs="Times New Roman"/>
          <w:sz w:val="24"/>
          <w:szCs w:val="24"/>
          <w:lang w:val="ka-GE" w:eastAsia="ru-RU"/>
        </w:rPr>
        <w:t xml:space="preserve">  ქვის საკონსერვაციო სამუშაოები</w:t>
      </w:r>
    </w:p>
    <w:p w:rsidR="00AA1372" w:rsidRPr="004B6879" w:rsidRDefault="00AA1372" w:rsidP="00922F56">
      <w:pPr>
        <w:numPr>
          <w:ilvl w:val="0"/>
          <w:numId w:val="1"/>
        </w:numPr>
        <w:spacing w:after="0" w:line="360" w:lineRule="auto"/>
        <w:contextualSpacing/>
        <w:jc w:val="both"/>
        <w:rPr>
          <w:rFonts w:ascii="Sylfaen" w:eastAsia="Times New Roman" w:hAnsi="Sylfaen" w:cs="Times New Roman"/>
          <w:sz w:val="24"/>
          <w:szCs w:val="24"/>
          <w:lang w:val="ka-GE" w:eastAsia="ru-RU"/>
        </w:rPr>
      </w:pPr>
      <w:r w:rsidRPr="004B6879">
        <w:rPr>
          <w:rFonts w:ascii="Sylfaen" w:eastAsia="Times New Roman" w:hAnsi="Sylfaen" w:cs="Sylfaen"/>
          <w:sz w:val="24"/>
          <w:szCs w:val="24"/>
          <w:lang w:val="ka-GE" w:eastAsia="ru-RU"/>
        </w:rPr>
        <w:t>თეთრიწყაროს</w:t>
      </w:r>
      <w:r w:rsidRPr="004B6879">
        <w:rPr>
          <w:rFonts w:ascii="Sylfaen" w:eastAsia="Times New Roman" w:hAnsi="Sylfaen" w:cs="Times New Roman"/>
          <w:sz w:val="24"/>
          <w:szCs w:val="24"/>
          <w:lang w:val="ka-GE" w:eastAsia="ru-RU"/>
        </w:rPr>
        <w:t xml:space="preserve"> მუნიციპალიტეტში</w:t>
      </w:r>
      <w:r w:rsidRPr="004B6879">
        <w:rPr>
          <w:rFonts w:ascii="Sylfaen" w:eastAsia="Times New Roman" w:hAnsi="Sylfaen" w:cs="Times New Roman"/>
          <w:sz w:val="24"/>
          <w:szCs w:val="24"/>
          <w:lang w:val="ru-RU" w:eastAsia="ru-RU"/>
        </w:rPr>
        <w:t>,</w:t>
      </w:r>
      <w:r w:rsidRPr="004B6879">
        <w:rPr>
          <w:rFonts w:ascii="Sylfaen" w:eastAsia="Times New Roman" w:hAnsi="Sylfaen" w:cs="Times New Roman"/>
          <w:sz w:val="24"/>
          <w:szCs w:val="24"/>
          <w:lang w:val="ka-GE" w:eastAsia="ru-RU"/>
        </w:rPr>
        <w:t xml:space="preserve"> ფიტარეთის ტაძრის მცირე სარეაბილიტაციო სამუშაოები </w:t>
      </w:r>
      <w:r w:rsidRPr="004B6879">
        <w:rPr>
          <w:rFonts w:ascii="Sylfaen" w:eastAsia="Times New Roman" w:hAnsi="Sylfaen" w:cs="Times New Roman"/>
          <w:sz w:val="24"/>
          <w:szCs w:val="24"/>
          <w:lang w:val="ru-RU" w:eastAsia="ru-RU"/>
        </w:rPr>
        <w:t>II</w:t>
      </w:r>
      <w:r w:rsidR="00C35F53" w:rsidRPr="004B6879">
        <w:rPr>
          <w:rFonts w:ascii="Sylfaen" w:eastAsia="Times New Roman" w:hAnsi="Sylfaen" w:cs="Times New Roman"/>
          <w:sz w:val="24"/>
          <w:szCs w:val="24"/>
          <w:lang w:val="ka-GE" w:eastAsia="ru-RU"/>
        </w:rPr>
        <w:t xml:space="preserve"> ეტაპი</w:t>
      </w:r>
    </w:p>
    <w:p w:rsidR="00AA1372" w:rsidRPr="004B6879" w:rsidRDefault="00AA1372" w:rsidP="00922F56">
      <w:pPr>
        <w:numPr>
          <w:ilvl w:val="0"/>
          <w:numId w:val="1"/>
        </w:numPr>
        <w:spacing w:after="0" w:line="360" w:lineRule="auto"/>
        <w:contextualSpacing/>
        <w:jc w:val="both"/>
        <w:rPr>
          <w:rFonts w:ascii="Sylfaen" w:eastAsia="Times New Roman" w:hAnsi="Sylfaen" w:cs="Times New Roman"/>
          <w:sz w:val="24"/>
          <w:szCs w:val="24"/>
          <w:lang w:val="ka-GE" w:eastAsia="ru-RU"/>
        </w:rPr>
      </w:pPr>
      <w:r w:rsidRPr="004B6879">
        <w:rPr>
          <w:rFonts w:ascii="Sylfaen" w:eastAsia="Times New Roman" w:hAnsi="Sylfaen" w:cs="Times New Roman"/>
          <w:sz w:val="24"/>
          <w:szCs w:val="24"/>
          <w:lang w:val="ka-GE" w:eastAsia="ru-RU"/>
        </w:rPr>
        <w:t>მცხეთის მუნიციპალიტეტში, ბებრისციხის ჩრდილო-დასავლეთ კ</w:t>
      </w:r>
      <w:r w:rsidR="00C35F53" w:rsidRPr="004B6879">
        <w:rPr>
          <w:rFonts w:ascii="Sylfaen" w:eastAsia="Times New Roman" w:hAnsi="Sylfaen" w:cs="Times New Roman"/>
          <w:sz w:val="24"/>
          <w:szCs w:val="24"/>
          <w:lang w:val="ka-GE" w:eastAsia="ru-RU"/>
        </w:rPr>
        <w:t>ოშკის სარეაბილიტაციო სამუშაოები</w:t>
      </w:r>
    </w:p>
    <w:p w:rsidR="00AA1372" w:rsidRPr="004B6879" w:rsidRDefault="00AA1372" w:rsidP="00922F56">
      <w:pPr>
        <w:numPr>
          <w:ilvl w:val="0"/>
          <w:numId w:val="1"/>
        </w:numPr>
        <w:spacing w:after="0" w:line="360" w:lineRule="auto"/>
        <w:contextualSpacing/>
        <w:jc w:val="both"/>
        <w:rPr>
          <w:rFonts w:ascii="Sylfaen" w:eastAsia="Times New Roman" w:hAnsi="Sylfaen" w:cs="Times New Roman"/>
          <w:sz w:val="24"/>
          <w:szCs w:val="24"/>
          <w:lang w:val="ka-GE" w:eastAsia="ru-RU"/>
        </w:rPr>
      </w:pPr>
      <w:r w:rsidRPr="004B6879">
        <w:rPr>
          <w:rFonts w:ascii="Sylfaen" w:eastAsia="Times New Roman" w:hAnsi="Sylfaen" w:cs="Times New Roman"/>
          <w:sz w:val="24"/>
          <w:szCs w:val="24"/>
          <w:lang w:val="ka-GE" w:eastAsia="ru-RU"/>
        </w:rPr>
        <w:t>ახალციხის მუნიციპალიტეტი, საფარას სამონასტრო კომპლექსის </w:t>
      </w:r>
      <w:r w:rsidRPr="004B6879">
        <w:rPr>
          <w:rFonts w:ascii="Sylfaen" w:eastAsia="Times New Roman" w:hAnsi="Sylfaen" w:cs="Times New Roman"/>
          <w:sz w:val="24"/>
          <w:szCs w:val="24"/>
          <w:lang w:val="ru-RU" w:eastAsia="ru-RU"/>
        </w:rPr>
        <w:t>IV </w:t>
      </w:r>
      <w:r w:rsidRPr="004B6879">
        <w:rPr>
          <w:rFonts w:ascii="Sylfaen" w:eastAsia="Times New Roman" w:hAnsi="Sylfaen" w:cs="Times New Roman"/>
          <w:sz w:val="24"/>
          <w:szCs w:val="24"/>
          <w:lang w:val="ka-GE" w:eastAsia="ru-RU"/>
        </w:rPr>
        <w:t>ეტაპის (წმ. გიორგის სახელობის ტა</w:t>
      </w:r>
      <w:r w:rsidR="00C35F53" w:rsidRPr="004B6879">
        <w:rPr>
          <w:rFonts w:ascii="Sylfaen" w:eastAsia="Times New Roman" w:hAnsi="Sylfaen" w:cs="Times New Roman"/>
          <w:sz w:val="24"/>
          <w:szCs w:val="24"/>
          <w:lang w:val="ka-GE" w:eastAsia="ru-RU"/>
        </w:rPr>
        <w:t>ძრის) სარეაბილიტაციო სამუშაოები</w:t>
      </w:r>
    </w:p>
    <w:p w:rsidR="00AA1372" w:rsidRPr="004B6879" w:rsidRDefault="00AA1372" w:rsidP="00922F56">
      <w:pPr>
        <w:numPr>
          <w:ilvl w:val="0"/>
          <w:numId w:val="1"/>
        </w:numPr>
        <w:spacing w:after="0" w:line="360" w:lineRule="auto"/>
        <w:contextualSpacing/>
        <w:jc w:val="both"/>
        <w:rPr>
          <w:rFonts w:ascii="Sylfaen" w:eastAsia="Times New Roman" w:hAnsi="Sylfaen" w:cs="Times New Roman"/>
          <w:sz w:val="24"/>
          <w:szCs w:val="24"/>
          <w:lang w:val="ka-GE" w:eastAsia="ru-RU"/>
        </w:rPr>
      </w:pPr>
      <w:r w:rsidRPr="004B6879">
        <w:rPr>
          <w:rFonts w:ascii="Sylfaen" w:eastAsia="Times New Roman" w:hAnsi="Sylfaen" w:cs="Times New Roman"/>
          <w:sz w:val="24"/>
          <w:szCs w:val="24"/>
          <w:lang w:val="ka-GE" w:eastAsia="ru-RU"/>
        </w:rPr>
        <w:t>ქ. მცხეთაში, მცირე ჯვრის ტაძრის ინტერიერის ქვის კ</w:t>
      </w:r>
      <w:r w:rsidR="00C35F53" w:rsidRPr="004B6879">
        <w:rPr>
          <w:rFonts w:ascii="Sylfaen" w:eastAsia="Times New Roman" w:hAnsi="Sylfaen" w:cs="Times New Roman"/>
          <w:sz w:val="24"/>
          <w:szCs w:val="24"/>
          <w:lang w:val="ka-GE" w:eastAsia="ru-RU"/>
        </w:rPr>
        <w:t>ონსერვაცია</w:t>
      </w:r>
    </w:p>
    <w:p w:rsidR="00AA1372" w:rsidRPr="004B6879" w:rsidRDefault="00AA1372" w:rsidP="00922F56">
      <w:pPr>
        <w:numPr>
          <w:ilvl w:val="0"/>
          <w:numId w:val="1"/>
        </w:numPr>
        <w:spacing w:after="0" w:line="360" w:lineRule="auto"/>
        <w:contextualSpacing/>
        <w:jc w:val="both"/>
        <w:rPr>
          <w:rFonts w:ascii="Sylfaen" w:eastAsia="Times New Roman" w:hAnsi="Sylfaen" w:cs="Times New Roman"/>
          <w:sz w:val="24"/>
          <w:szCs w:val="24"/>
          <w:lang w:val="ka-GE" w:eastAsia="ru-RU"/>
        </w:rPr>
      </w:pPr>
      <w:r w:rsidRPr="004B6879">
        <w:rPr>
          <w:rFonts w:ascii="Sylfaen" w:eastAsia="Times New Roman" w:hAnsi="Sylfaen" w:cs="Sylfaen"/>
          <w:sz w:val="24"/>
          <w:szCs w:val="24"/>
          <w:lang w:val="ka-GE" w:eastAsia="ru-RU"/>
        </w:rPr>
        <w:t>წალენჯიხის</w:t>
      </w:r>
      <w:r w:rsidRPr="004B6879">
        <w:rPr>
          <w:rFonts w:ascii="Sylfaen" w:eastAsia="Times New Roman" w:hAnsi="Sylfaen" w:cs="Times New Roman"/>
          <w:sz w:val="24"/>
          <w:szCs w:val="24"/>
          <w:lang w:val="ka-GE" w:eastAsia="ru-RU"/>
        </w:rPr>
        <w:t xml:space="preserve"> მაცხოვრის ფერისცვალების სახელობის ეკლესიის ჩრდილოეთი მონაკვეთის (ჩრდილოეთი მკლავისა და ჩრდილო-დასავლეთ მკლავებს შორის სივრცის) მოხატულობაზე ჩასატა</w:t>
      </w:r>
      <w:r w:rsidR="00C35F53" w:rsidRPr="004B6879">
        <w:rPr>
          <w:rFonts w:ascii="Sylfaen" w:eastAsia="Times New Roman" w:hAnsi="Sylfaen" w:cs="Times New Roman"/>
          <w:sz w:val="24"/>
          <w:szCs w:val="24"/>
          <w:lang w:val="ka-GE" w:eastAsia="ru-RU"/>
        </w:rPr>
        <w:t>რებელი საკონსერვაციო სამუშაოები</w:t>
      </w:r>
    </w:p>
    <w:p w:rsidR="00AA1372" w:rsidRPr="004B6879" w:rsidRDefault="00AA1372" w:rsidP="00922F56">
      <w:pPr>
        <w:numPr>
          <w:ilvl w:val="0"/>
          <w:numId w:val="1"/>
        </w:numPr>
        <w:spacing w:after="0" w:line="360" w:lineRule="auto"/>
        <w:contextualSpacing/>
        <w:jc w:val="both"/>
        <w:rPr>
          <w:rFonts w:ascii="Sylfaen" w:eastAsia="Times New Roman" w:hAnsi="Sylfaen" w:cs="Times New Roman"/>
          <w:sz w:val="24"/>
          <w:szCs w:val="24"/>
          <w:lang w:val="ka-GE" w:eastAsia="ru-RU"/>
        </w:rPr>
      </w:pPr>
      <w:r w:rsidRPr="004B6879">
        <w:rPr>
          <w:rFonts w:ascii="Sylfaen" w:eastAsia="Times New Roman" w:hAnsi="Sylfaen" w:cs="Sylfaen"/>
          <w:sz w:val="24"/>
          <w:szCs w:val="24"/>
          <w:lang w:val="ka-GE" w:eastAsia="ru-RU"/>
        </w:rPr>
        <w:t>თიანეთის</w:t>
      </w:r>
      <w:r w:rsidRPr="004B6879">
        <w:rPr>
          <w:rFonts w:ascii="Sylfaen" w:eastAsia="Times New Roman" w:hAnsi="Sylfaen" w:cs="Times New Roman"/>
          <w:sz w:val="24"/>
          <w:szCs w:val="24"/>
          <w:lang w:val="ka-GE" w:eastAsia="ru-RU"/>
        </w:rPr>
        <w:t xml:space="preserve">  მუნიციპალიტეტი, ტოლაანთსოფლის სკოლის შენობის რეაბილიტაცია</w:t>
      </w:r>
      <w:r w:rsidRPr="004B6879">
        <w:rPr>
          <w:rFonts w:ascii="Sylfaen" w:eastAsia="Times New Roman" w:hAnsi="Sylfaen" w:cs="Sylfaen"/>
          <w:sz w:val="24"/>
          <w:szCs w:val="24"/>
          <w:lang w:val="ru-RU" w:eastAsia="ru-RU"/>
        </w:rPr>
        <w:t xml:space="preserve">II </w:t>
      </w:r>
      <w:r w:rsidR="00C35F53" w:rsidRPr="004B6879">
        <w:rPr>
          <w:rFonts w:ascii="Sylfaen" w:eastAsia="Times New Roman" w:hAnsi="Sylfaen" w:cs="Sylfaen"/>
          <w:sz w:val="24"/>
          <w:szCs w:val="24"/>
          <w:lang w:val="ka-GE" w:eastAsia="ru-RU"/>
        </w:rPr>
        <w:t>ეტაპი</w:t>
      </w:r>
    </w:p>
    <w:p w:rsidR="00AA1372" w:rsidRPr="004B6879" w:rsidRDefault="00AA1372" w:rsidP="00922F56">
      <w:pPr>
        <w:numPr>
          <w:ilvl w:val="0"/>
          <w:numId w:val="1"/>
        </w:numPr>
        <w:spacing w:after="0" w:line="360" w:lineRule="auto"/>
        <w:contextualSpacing/>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lang w:val="ru-RU" w:eastAsia="ru-RU"/>
        </w:rPr>
        <w:t>დუშეთის</w:t>
      </w:r>
      <w:r w:rsidR="00F8522E">
        <w:rPr>
          <w:rFonts w:ascii="Sylfaen" w:eastAsia="Times New Roman" w:hAnsi="Sylfaen" w:cs="Sylfaen"/>
          <w:sz w:val="24"/>
          <w:szCs w:val="24"/>
          <w:lang w:val="ka-GE" w:eastAsia="ru-RU"/>
        </w:rPr>
        <w:t xml:space="preserve"> </w:t>
      </w:r>
      <w:r w:rsidRPr="004B6879">
        <w:rPr>
          <w:rFonts w:ascii="Sylfaen" w:eastAsia="Times New Roman" w:hAnsi="Sylfaen" w:cs="Sylfaen"/>
          <w:sz w:val="24"/>
          <w:szCs w:val="24"/>
          <w:lang w:val="ru-RU" w:eastAsia="ru-RU"/>
        </w:rPr>
        <w:t>მუნიციპალიტეტი</w:t>
      </w:r>
      <w:r w:rsidRPr="004B6879">
        <w:rPr>
          <w:rFonts w:ascii="Sylfaen" w:eastAsia="Times New Roman" w:hAnsi="Sylfaen" w:cs="Times New Roman"/>
          <w:sz w:val="24"/>
          <w:szCs w:val="24"/>
          <w:lang w:val="ru-RU" w:eastAsia="ru-RU"/>
        </w:rPr>
        <w:t xml:space="preserve">, </w:t>
      </w:r>
      <w:r w:rsidRPr="004B6879">
        <w:rPr>
          <w:rFonts w:ascii="Sylfaen" w:eastAsia="Times New Roman" w:hAnsi="Sylfaen" w:cs="Sylfaen"/>
          <w:sz w:val="24"/>
          <w:szCs w:val="24"/>
          <w:lang w:val="ru-RU" w:eastAsia="ru-RU"/>
        </w:rPr>
        <w:t>შატილის</w:t>
      </w:r>
      <w:r w:rsidRPr="004B6879">
        <w:rPr>
          <w:rFonts w:ascii="Sylfaen" w:eastAsia="Times New Roman" w:hAnsi="Sylfaen" w:cs="Times New Roman"/>
          <w:sz w:val="24"/>
          <w:szCs w:val="24"/>
          <w:lang w:val="ru-RU" w:eastAsia="ru-RU"/>
        </w:rPr>
        <w:t xml:space="preserve"> № 6 </w:t>
      </w:r>
      <w:r w:rsidRPr="004B6879">
        <w:rPr>
          <w:rFonts w:ascii="Sylfaen" w:eastAsia="Times New Roman" w:hAnsi="Sylfaen" w:cs="Sylfaen"/>
          <w:sz w:val="24"/>
          <w:szCs w:val="24"/>
          <w:lang w:val="ru-RU" w:eastAsia="ru-RU"/>
        </w:rPr>
        <w:t>სახლის</w:t>
      </w:r>
      <w:r w:rsidR="00C35F53" w:rsidRPr="004B6879">
        <w:rPr>
          <w:rFonts w:ascii="Sylfaen" w:eastAsia="Times New Roman" w:hAnsi="Sylfaen" w:cs="Sylfaen"/>
          <w:sz w:val="24"/>
          <w:szCs w:val="24"/>
          <w:lang w:val="ka-GE" w:eastAsia="ru-RU"/>
        </w:rPr>
        <w:t xml:space="preserve"> </w:t>
      </w:r>
      <w:r w:rsidRPr="004B6879">
        <w:rPr>
          <w:rFonts w:ascii="Sylfaen" w:eastAsia="Times New Roman" w:hAnsi="Sylfaen" w:cs="Sylfaen"/>
          <w:sz w:val="24"/>
          <w:szCs w:val="24"/>
          <w:lang w:val="ru-RU" w:eastAsia="ru-RU"/>
        </w:rPr>
        <w:t>სარეაბილიტაციო</w:t>
      </w:r>
      <w:r w:rsidR="00C35F53" w:rsidRPr="004B6879">
        <w:rPr>
          <w:rFonts w:ascii="Sylfaen" w:eastAsia="Times New Roman" w:hAnsi="Sylfaen" w:cs="Sylfaen"/>
          <w:sz w:val="24"/>
          <w:szCs w:val="24"/>
          <w:lang w:val="ka-GE" w:eastAsia="ru-RU"/>
        </w:rPr>
        <w:t xml:space="preserve"> </w:t>
      </w:r>
      <w:r w:rsidRPr="004B6879">
        <w:rPr>
          <w:rFonts w:ascii="Sylfaen" w:eastAsia="Times New Roman" w:hAnsi="Sylfaen" w:cs="Sylfaen"/>
          <w:sz w:val="24"/>
          <w:szCs w:val="24"/>
          <w:lang w:val="ru-RU" w:eastAsia="ru-RU"/>
        </w:rPr>
        <w:t>სამუშაოების</w:t>
      </w:r>
      <w:r w:rsidR="00C35F53" w:rsidRPr="004B6879">
        <w:rPr>
          <w:rFonts w:ascii="Sylfaen" w:eastAsia="Times New Roman" w:hAnsi="Sylfaen" w:cs="Sylfaen"/>
          <w:sz w:val="24"/>
          <w:szCs w:val="24"/>
          <w:lang w:val="ka-GE" w:eastAsia="ru-RU"/>
        </w:rPr>
        <w:t xml:space="preserve"> </w:t>
      </w:r>
      <w:r w:rsidRPr="004B6879">
        <w:rPr>
          <w:rFonts w:ascii="Sylfaen" w:eastAsia="Times New Roman" w:hAnsi="Sylfaen" w:cs="Sylfaen"/>
          <w:sz w:val="24"/>
          <w:szCs w:val="24"/>
          <w:lang w:val="ru-RU" w:eastAsia="ru-RU"/>
        </w:rPr>
        <w:t xml:space="preserve">II </w:t>
      </w:r>
      <w:r w:rsidR="00C35F53" w:rsidRPr="004B6879">
        <w:rPr>
          <w:rFonts w:ascii="Sylfaen" w:eastAsia="Times New Roman" w:hAnsi="Sylfaen" w:cs="Sylfaen"/>
          <w:sz w:val="24"/>
          <w:szCs w:val="24"/>
          <w:lang w:val="ka-GE" w:eastAsia="ru-RU"/>
        </w:rPr>
        <w:t>ეტაპი</w:t>
      </w:r>
    </w:p>
    <w:p w:rsidR="00AA1372" w:rsidRPr="004B6879" w:rsidRDefault="00AA1372" w:rsidP="00922F56">
      <w:pPr>
        <w:numPr>
          <w:ilvl w:val="0"/>
          <w:numId w:val="1"/>
        </w:numPr>
        <w:spacing w:after="0" w:line="360" w:lineRule="auto"/>
        <w:contextualSpacing/>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Times New Roman"/>
          <w:sz w:val="24"/>
          <w:szCs w:val="24"/>
          <w:lang w:val="ka-GE" w:eastAsia="ru-RU"/>
        </w:rPr>
        <w:t>ამბროლაურის მუნიციპალიტეტის სოფელ ნიკორწმინდაში მდებარე წმ. ნიკოლოზის სახელობის ტაძრის რესტა</w:t>
      </w:r>
      <w:r w:rsidR="00C35F53" w:rsidRPr="004B6879">
        <w:rPr>
          <w:rFonts w:ascii="Sylfaen" w:eastAsia="Times New Roman" w:hAnsi="Sylfaen" w:cs="Times New Roman"/>
          <w:sz w:val="24"/>
          <w:szCs w:val="24"/>
          <w:lang w:val="ka-GE" w:eastAsia="ru-RU"/>
        </w:rPr>
        <w:t>ვრაცია-რეაბილიტაციის სამუშაოები</w:t>
      </w:r>
    </w:p>
    <w:p w:rsidR="00AA1372" w:rsidRPr="004B6879" w:rsidRDefault="00AA1372" w:rsidP="00922F56">
      <w:pPr>
        <w:numPr>
          <w:ilvl w:val="0"/>
          <w:numId w:val="1"/>
        </w:numPr>
        <w:spacing w:after="0" w:line="360" w:lineRule="auto"/>
        <w:contextualSpacing/>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მესტიის მუნიციპალიტეტი, ზემო სვანეთში მდებარე კოშ</w:t>
      </w:r>
      <w:r w:rsidR="00C35F53" w:rsidRPr="004B6879">
        <w:rPr>
          <w:rFonts w:ascii="Sylfaen" w:eastAsia="Times New Roman" w:hAnsi="Sylfaen" w:cs="Sylfaen"/>
          <w:sz w:val="24"/>
          <w:szCs w:val="24"/>
          <w:shd w:val="clear" w:color="auto" w:fill="FFFFFF"/>
          <w:lang w:val="ka-GE" w:eastAsia="ru-RU"/>
        </w:rPr>
        <w:t>კების და მაჩუბების რეაბილიტაცია</w:t>
      </w:r>
    </w:p>
    <w:p w:rsidR="00AA1372" w:rsidRPr="004B6879" w:rsidRDefault="00AA1372" w:rsidP="00922F56">
      <w:pPr>
        <w:numPr>
          <w:ilvl w:val="0"/>
          <w:numId w:val="1"/>
        </w:numPr>
        <w:spacing w:after="0" w:line="360" w:lineRule="auto"/>
        <w:contextualSpacing/>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 xml:space="preserve">მესტიის მუნიციპალიტეტი, სოფ. იელი, იოანე ნათლისმცემლის </w:t>
      </w:r>
      <w:r w:rsidR="00C35F53" w:rsidRPr="004B6879">
        <w:rPr>
          <w:rFonts w:ascii="Sylfaen" w:eastAsia="Times New Roman" w:hAnsi="Sylfaen" w:cs="Sylfaen"/>
          <w:sz w:val="24"/>
          <w:szCs w:val="24"/>
          <w:shd w:val="clear" w:color="auto" w:fill="FFFFFF"/>
          <w:lang w:val="ka-GE" w:eastAsia="ru-RU"/>
        </w:rPr>
        <w:t>სახელობის ეკლესიის რეაბილიტაცია</w:t>
      </w:r>
    </w:p>
    <w:p w:rsidR="00AA1372" w:rsidRPr="004B6879" w:rsidRDefault="00AA1372" w:rsidP="00922F56">
      <w:pPr>
        <w:numPr>
          <w:ilvl w:val="0"/>
          <w:numId w:val="1"/>
        </w:numPr>
        <w:spacing w:after="0" w:line="360" w:lineRule="auto"/>
        <w:contextualSpacing/>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lastRenderedPageBreak/>
        <w:t>მესტიის მუნიციპალიტეტი, დ. მესტია, ლაღამის მაცხოვრის ეკლესია,</w:t>
      </w:r>
      <w:r w:rsidR="00C35F53" w:rsidRPr="004B6879">
        <w:rPr>
          <w:rFonts w:ascii="Sylfaen" w:eastAsia="Times New Roman" w:hAnsi="Sylfaen" w:cs="Sylfaen"/>
          <w:sz w:val="24"/>
          <w:szCs w:val="24"/>
          <w:shd w:val="clear" w:color="auto" w:fill="FFFFFF"/>
          <w:lang w:val="ka-GE" w:eastAsia="ru-RU"/>
        </w:rPr>
        <w:t xml:space="preserve"> მინაშენის და გალავანის აღდგება</w:t>
      </w:r>
    </w:p>
    <w:p w:rsidR="00AA1372" w:rsidRPr="004B6879" w:rsidRDefault="00AA1372" w:rsidP="00922F56">
      <w:pPr>
        <w:numPr>
          <w:ilvl w:val="0"/>
          <w:numId w:val="1"/>
        </w:numPr>
        <w:spacing w:after="0" w:line="360" w:lineRule="auto"/>
        <w:contextualSpacing/>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lang w:val="ka-GE" w:eastAsia="ru-RU"/>
        </w:rPr>
        <w:t xml:space="preserve">საჩხერის </w:t>
      </w:r>
      <w:r w:rsidRPr="004B6879">
        <w:rPr>
          <w:rFonts w:ascii="Sylfaen" w:eastAsia="Times New Roman" w:hAnsi="Sylfaen" w:cs="Sylfaen"/>
          <w:sz w:val="24"/>
          <w:szCs w:val="24"/>
          <w:lang w:val="ru-RU" w:eastAsia="ru-RU"/>
        </w:rPr>
        <w:t>მუნიციპალიტეტ</w:t>
      </w:r>
      <w:r w:rsidRPr="004B6879">
        <w:rPr>
          <w:rFonts w:ascii="Sylfaen" w:eastAsia="Times New Roman" w:hAnsi="Sylfaen" w:cs="Sylfaen"/>
          <w:sz w:val="24"/>
          <w:szCs w:val="24"/>
          <w:lang w:val="ka-GE" w:eastAsia="ru-RU"/>
        </w:rPr>
        <w:t>ი</w:t>
      </w:r>
      <w:r w:rsidR="00C35F53" w:rsidRPr="004B6879">
        <w:rPr>
          <w:rFonts w:ascii="Sylfaen" w:eastAsia="Times New Roman" w:hAnsi="Sylfaen" w:cs="Sylfaen"/>
          <w:sz w:val="24"/>
          <w:szCs w:val="24"/>
          <w:lang w:val="ka-GE" w:eastAsia="ru-RU"/>
        </w:rPr>
        <w:t xml:space="preserve"> </w:t>
      </w:r>
      <w:r w:rsidRPr="004B6879">
        <w:rPr>
          <w:rFonts w:ascii="Sylfaen" w:eastAsia="Times New Roman" w:hAnsi="Sylfaen" w:cs="Sylfaen,Bold"/>
          <w:bCs/>
          <w:sz w:val="24"/>
          <w:szCs w:val="24"/>
          <w:lang w:val="ka-GE" w:eastAsia="ru-RU"/>
        </w:rPr>
        <w:t xml:space="preserve">სოფ. სხვიტორი, </w:t>
      </w:r>
      <w:r w:rsidRPr="004B6879">
        <w:rPr>
          <w:rFonts w:ascii="Sylfaen" w:eastAsia="Times New Roman" w:hAnsi="Sylfaen" w:cs="Sylfaen,Bold"/>
          <w:bCs/>
          <w:sz w:val="24"/>
          <w:szCs w:val="24"/>
          <w:lang w:val="ru-RU" w:eastAsia="ru-RU"/>
        </w:rPr>
        <w:t xml:space="preserve">აკაკიწერეთლის </w:t>
      </w:r>
      <w:r w:rsidRPr="004B6879">
        <w:rPr>
          <w:rFonts w:ascii="Sylfaen" w:eastAsia="Times New Roman" w:hAnsi="Sylfaen" w:cs="Sylfaen,Bold"/>
          <w:bCs/>
          <w:sz w:val="24"/>
          <w:szCs w:val="24"/>
          <w:lang w:val="ka-GE" w:eastAsia="ru-RU"/>
        </w:rPr>
        <w:t xml:space="preserve">სახლ-მუზეუმის </w:t>
      </w:r>
      <w:r w:rsidR="00C35F53" w:rsidRPr="004B6879">
        <w:rPr>
          <w:rFonts w:ascii="Sylfaen" w:eastAsia="Times New Roman" w:hAnsi="Sylfaen" w:cs="Sylfaen,Bold"/>
          <w:bCs/>
          <w:sz w:val="24"/>
          <w:szCs w:val="24"/>
          <w:lang w:val="ka-GE" w:eastAsia="ru-RU"/>
        </w:rPr>
        <w:t>და კარის ეკლესიის  რეაბილიტაცია</w:t>
      </w:r>
    </w:p>
    <w:p w:rsidR="00AA1372" w:rsidRPr="004B6879" w:rsidRDefault="00AA1372" w:rsidP="00922F56">
      <w:pPr>
        <w:numPr>
          <w:ilvl w:val="0"/>
          <w:numId w:val="1"/>
        </w:numPr>
        <w:spacing w:after="0" w:line="360" w:lineRule="auto"/>
        <w:contextualSpacing/>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გორის მუნიციპალიტეტი, უფლისციხის მუზეუმ-ნაკრძალის ინფრასტრუქტ</w:t>
      </w:r>
      <w:r w:rsidR="00C35F53" w:rsidRPr="004B6879">
        <w:rPr>
          <w:rFonts w:ascii="Sylfaen" w:eastAsia="Times New Roman" w:hAnsi="Sylfaen" w:cs="Sylfaen"/>
          <w:sz w:val="24"/>
          <w:szCs w:val="24"/>
          <w:shd w:val="clear" w:color="auto" w:fill="FFFFFF"/>
          <w:lang w:val="ka-GE" w:eastAsia="ru-RU"/>
        </w:rPr>
        <w:t>ურის რეაბილიტაცია - განვითარება</w:t>
      </w:r>
    </w:p>
    <w:p w:rsidR="00AA1372" w:rsidRPr="004B6879" w:rsidRDefault="00AA1372" w:rsidP="00922F56">
      <w:pPr>
        <w:numPr>
          <w:ilvl w:val="0"/>
          <w:numId w:val="1"/>
        </w:numPr>
        <w:spacing w:after="0" w:line="360" w:lineRule="auto"/>
        <w:contextualSpacing/>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ყვარლის მუნიციპალიტეტი ქ. ყვარელი, ილია ჭავჭავაძის კოშკის მცირე   სარეაბილიტაციო სამუშა</w:t>
      </w:r>
      <w:r w:rsidR="00C35F53" w:rsidRPr="004B6879">
        <w:rPr>
          <w:rFonts w:ascii="Sylfaen" w:eastAsia="Times New Roman" w:hAnsi="Sylfaen" w:cs="Sylfaen"/>
          <w:sz w:val="24"/>
          <w:szCs w:val="24"/>
          <w:shd w:val="clear" w:color="auto" w:fill="FFFFFF"/>
          <w:lang w:val="ka-GE" w:eastAsia="ru-RU"/>
        </w:rPr>
        <w:t>ოები</w:t>
      </w:r>
    </w:p>
    <w:p w:rsidR="00AA1372" w:rsidRPr="004B6879" w:rsidRDefault="00AA1372" w:rsidP="00922F56">
      <w:pPr>
        <w:numPr>
          <w:ilvl w:val="0"/>
          <w:numId w:val="1"/>
        </w:numPr>
        <w:spacing w:after="0" w:line="360" w:lineRule="auto"/>
        <w:contextualSpacing/>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დუშეთის მუნიციპალიტეტი, სოფ. ოძისი დავით და გიორგი ერისთავების სახლ-მუზეუმის სარე</w:t>
      </w:r>
      <w:r w:rsidR="00C35F53" w:rsidRPr="004B6879">
        <w:rPr>
          <w:rFonts w:ascii="Sylfaen" w:eastAsia="Times New Roman" w:hAnsi="Sylfaen" w:cs="Sylfaen"/>
          <w:sz w:val="24"/>
          <w:szCs w:val="24"/>
          <w:shd w:val="clear" w:color="auto" w:fill="FFFFFF"/>
          <w:lang w:val="ka-GE" w:eastAsia="ru-RU"/>
        </w:rPr>
        <w:t>აბილიტაციო სამუშაოების II ეტაპი</w:t>
      </w:r>
    </w:p>
    <w:p w:rsidR="00AA1372" w:rsidRPr="004B6879" w:rsidRDefault="00C35F53" w:rsidP="00922F56">
      <w:pPr>
        <w:numPr>
          <w:ilvl w:val="0"/>
          <w:numId w:val="1"/>
        </w:numPr>
        <w:spacing w:after="0" w:line="360" w:lineRule="auto"/>
        <w:contextualSpacing/>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 xml:space="preserve">საგარეჯოს მუნიციპალიტეტი, </w:t>
      </w:r>
      <w:r w:rsidR="00AA1372" w:rsidRPr="004B6879">
        <w:rPr>
          <w:rFonts w:ascii="Sylfaen" w:eastAsia="Times New Roman" w:hAnsi="Sylfaen" w:cs="Sylfaen"/>
          <w:sz w:val="24"/>
          <w:szCs w:val="24"/>
          <w:shd w:val="clear" w:color="auto" w:fill="FFFFFF"/>
          <w:lang w:val="ka-GE" w:eastAsia="ru-RU"/>
        </w:rPr>
        <w:t>უჯარმის ციხე-ქალაქის რეაბილიტაცია-კონსერვაცია;</w:t>
      </w:r>
    </w:p>
    <w:p w:rsidR="00AA1372" w:rsidRPr="004B6879" w:rsidRDefault="00AA1372" w:rsidP="00922F56">
      <w:pPr>
        <w:numPr>
          <w:ilvl w:val="0"/>
          <w:numId w:val="1"/>
        </w:numPr>
        <w:spacing w:after="0" w:line="360" w:lineRule="auto"/>
        <w:contextualSpacing/>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ru-RU" w:eastAsia="ru-RU"/>
        </w:rPr>
        <w:t>კასპის</w:t>
      </w:r>
      <w:r w:rsidR="00C35F53" w:rsidRPr="004B6879">
        <w:rPr>
          <w:rFonts w:ascii="Sylfaen" w:eastAsia="Times New Roman" w:hAnsi="Sylfaen" w:cs="Sylfaen"/>
          <w:sz w:val="24"/>
          <w:szCs w:val="24"/>
          <w:shd w:val="clear" w:color="auto" w:fill="FFFFFF"/>
          <w:lang w:val="ka-GE" w:eastAsia="ru-RU"/>
        </w:rPr>
        <w:t xml:space="preserve"> </w:t>
      </w:r>
      <w:r w:rsidRPr="004B6879">
        <w:rPr>
          <w:rFonts w:ascii="Sylfaen" w:eastAsia="Times New Roman" w:hAnsi="Sylfaen" w:cs="Sylfaen"/>
          <w:sz w:val="24"/>
          <w:szCs w:val="24"/>
          <w:shd w:val="clear" w:color="auto" w:fill="FFFFFF"/>
          <w:lang w:val="ru-RU" w:eastAsia="ru-RU"/>
        </w:rPr>
        <w:t>მუნიციპალიტეტი</w:t>
      </w:r>
      <w:r w:rsidRPr="004B6879">
        <w:rPr>
          <w:rFonts w:ascii="Sylfaen" w:eastAsia="Times New Roman" w:hAnsi="Sylfaen" w:cs="Times New Roman"/>
          <w:sz w:val="24"/>
          <w:szCs w:val="24"/>
          <w:shd w:val="clear" w:color="auto" w:fill="FFFFFF"/>
          <w:lang w:val="ru-RU" w:eastAsia="ru-RU"/>
        </w:rPr>
        <w:t xml:space="preserve">, </w:t>
      </w:r>
      <w:r w:rsidRPr="004B6879">
        <w:rPr>
          <w:rFonts w:ascii="Sylfaen" w:eastAsia="Times New Roman" w:hAnsi="Sylfaen" w:cs="Sylfaen"/>
          <w:sz w:val="24"/>
          <w:szCs w:val="24"/>
          <w:shd w:val="clear" w:color="auto" w:fill="FFFFFF"/>
          <w:lang w:val="ru-RU" w:eastAsia="ru-RU"/>
        </w:rPr>
        <w:t>გრაკლიანი</w:t>
      </w:r>
      <w:r w:rsidR="00C35F53" w:rsidRPr="004B6879">
        <w:rPr>
          <w:rFonts w:ascii="Sylfaen" w:eastAsia="Times New Roman" w:hAnsi="Sylfaen" w:cs="Sylfaen"/>
          <w:sz w:val="24"/>
          <w:szCs w:val="24"/>
          <w:shd w:val="clear" w:color="auto" w:fill="FFFFFF"/>
          <w:lang w:val="ka-GE" w:eastAsia="ru-RU"/>
        </w:rPr>
        <w:t xml:space="preserve">ს </w:t>
      </w:r>
      <w:r w:rsidRPr="004B6879">
        <w:rPr>
          <w:rFonts w:ascii="Sylfaen" w:eastAsia="Times New Roman" w:hAnsi="Sylfaen" w:cs="Sylfaen"/>
          <w:sz w:val="24"/>
          <w:szCs w:val="24"/>
          <w:shd w:val="clear" w:color="auto" w:fill="FFFFFF"/>
          <w:lang w:val="ru-RU" w:eastAsia="ru-RU"/>
        </w:rPr>
        <w:t>გორის</w:t>
      </w:r>
      <w:r w:rsidR="00C35F53" w:rsidRPr="004B6879">
        <w:rPr>
          <w:rFonts w:ascii="Sylfaen" w:eastAsia="Times New Roman" w:hAnsi="Sylfaen" w:cs="Sylfaen"/>
          <w:sz w:val="24"/>
          <w:szCs w:val="24"/>
          <w:shd w:val="clear" w:color="auto" w:fill="FFFFFF"/>
          <w:lang w:val="ka-GE" w:eastAsia="ru-RU"/>
        </w:rPr>
        <w:t xml:space="preserve"> </w:t>
      </w:r>
      <w:r w:rsidRPr="004B6879">
        <w:rPr>
          <w:rFonts w:ascii="Sylfaen" w:eastAsia="Times New Roman" w:hAnsi="Sylfaen" w:cs="Sylfaen"/>
          <w:sz w:val="24"/>
          <w:szCs w:val="24"/>
          <w:shd w:val="clear" w:color="auto" w:fill="FFFFFF"/>
          <w:lang w:val="ru-RU" w:eastAsia="ru-RU"/>
        </w:rPr>
        <w:t>არქეოლოგია</w:t>
      </w:r>
    </w:p>
    <w:p w:rsidR="00AA1372" w:rsidRPr="004B6879" w:rsidRDefault="00AA1372"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გორის მუნიციპალიტეტის სოფ. სვ</w:t>
      </w:r>
      <w:r w:rsidR="00C35F53" w:rsidRPr="004B6879">
        <w:rPr>
          <w:rFonts w:ascii="Sylfaen" w:eastAsia="Times New Roman" w:hAnsi="Sylfaen" w:cs="Sylfaen"/>
          <w:sz w:val="24"/>
          <w:szCs w:val="24"/>
          <w:shd w:val="clear" w:color="auto" w:fill="FFFFFF"/>
          <w:lang w:val="ka-GE" w:eastAsia="ru-RU"/>
        </w:rPr>
        <w:t>ენეთთან, გუდაბერტყის არქეოლოგია</w:t>
      </w:r>
    </w:p>
    <w:p w:rsidR="00AA1372" w:rsidRPr="004B6879" w:rsidRDefault="00AA1372" w:rsidP="00922F56">
      <w:pPr>
        <w:numPr>
          <w:ilvl w:val="0"/>
          <w:numId w:val="1"/>
        </w:numPr>
        <w:spacing w:after="0" w:line="360" w:lineRule="auto"/>
        <w:contextualSpacing/>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დედოფლისწყაროს მუნიციპალიტეტი, “დი</w:t>
      </w:r>
      <w:r w:rsidR="00C35F53" w:rsidRPr="004B6879">
        <w:rPr>
          <w:rFonts w:ascii="Sylfaen" w:eastAsia="Times New Roman" w:hAnsi="Sylfaen" w:cs="Sylfaen"/>
          <w:sz w:val="24"/>
          <w:szCs w:val="24"/>
          <w:shd w:val="clear" w:color="auto" w:fill="FFFFFF"/>
          <w:lang w:val="ka-GE" w:eastAsia="ru-RU"/>
        </w:rPr>
        <w:t>დნაურის” ნაქალაქარის არქეოლოგია</w:t>
      </w:r>
    </w:p>
    <w:p w:rsidR="00AA1372" w:rsidRPr="004B6879" w:rsidRDefault="00AA1372"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 xml:space="preserve">გურჯაანის მუნიციპალიტეტი, სოფ. ზიარის (ადგილი </w:t>
      </w:r>
      <w:r w:rsidR="00C35F53" w:rsidRPr="004B6879">
        <w:rPr>
          <w:rFonts w:ascii="Sylfaen" w:eastAsia="Times New Roman" w:hAnsi="Sylfaen" w:cs="Sylfaen"/>
          <w:sz w:val="24"/>
          <w:szCs w:val="24"/>
          <w:shd w:val="clear" w:color="auto" w:fill="FFFFFF"/>
          <w:lang w:val="ka-GE" w:eastAsia="ru-RU"/>
        </w:rPr>
        <w:t>“ქოდალო”) ტერიტორიის არქეოლოგია</w:t>
      </w:r>
    </w:p>
    <w:p w:rsidR="00AA1372" w:rsidRPr="004B6879" w:rsidRDefault="00AA1372"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გურჯაანის მუნიციპალიტეტი, ს</w:t>
      </w:r>
      <w:r w:rsidR="00C35F53" w:rsidRPr="004B6879">
        <w:rPr>
          <w:rFonts w:ascii="Sylfaen" w:eastAsia="Times New Roman" w:hAnsi="Sylfaen" w:cs="Sylfaen"/>
          <w:sz w:val="24"/>
          <w:szCs w:val="24"/>
          <w:shd w:val="clear" w:color="auto" w:fill="FFFFFF"/>
          <w:lang w:val="ka-GE" w:eastAsia="ru-RU"/>
        </w:rPr>
        <w:t xml:space="preserve">ოფელ მელაანის სამხრეთით მდებარე </w:t>
      </w:r>
      <w:r w:rsidRPr="004B6879">
        <w:rPr>
          <w:rFonts w:ascii="Sylfaen" w:eastAsia="Times New Roman" w:hAnsi="Sylfaen" w:cs="Sylfaen"/>
          <w:sz w:val="24"/>
          <w:szCs w:val="24"/>
          <w:shd w:val="clear" w:color="auto" w:fill="FFFFFF"/>
          <w:lang w:val="ka-GE" w:eastAsia="ru-RU"/>
        </w:rPr>
        <w:t>არქეოლოგიური ობიე</w:t>
      </w:r>
      <w:r w:rsidR="00C35F53" w:rsidRPr="004B6879">
        <w:rPr>
          <w:rFonts w:ascii="Sylfaen" w:eastAsia="Times New Roman" w:hAnsi="Sylfaen" w:cs="Sylfaen"/>
          <w:sz w:val="24"/>
          <w:szCs w:val="24"/>
          <w:shd w:val="clear" w:color="auto" w:fill="FFFFFF"/>
          <w:lang w:val="ka-GE" w:eastAsia="ru-RU"/>
        </w:rPr>
        <w:t>ქტი - მელიღელე II-ის არქეოლოგია</w:t>
      </w:r>
    </w:p>
    <w:p w:rsidR="00AA1372" w:rsidRPr="004B6879" w:rsidRDefault="00AA1372"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მცხეთის მუნიციპალიტეტი, სოფელ ნავდარიანთკარის არქეოლოგია;</w:t>
      </w:r>
    </w:p>
    <w:p w:rsidR="00AA1372" w:rsidRPr="004B6879" w:rsidRDefault="00E10876"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 xml:space="preserve">სენაკის მუნიციპალიტეტი, პ. </w:t>
      </w:r>
      <w:r w:rsidR="00AA1372" w:rsidRPr="004B6879">
        <w:rPr>
          <w:rFonts w:ascii="Sylfaen" w:eastAsia="Times New Roman" w:hAnsi="Sylfaen" w:cs="Sylfaen"/>
          <w:sz w:val="24"/>
          <w:szCs w:val="24"/>
          <w:shd w:val="clear" w:color="auto" w:fill="FFFFFF"/>
          <w:lang w:val="ka-GE" w:eastAsia="ru-RU"/>
        </w:rPr>
        <w:t>ზაქარაიას სახელობის ნოქალაქევის არქიტექტურულ-არქეოლოგიური კომპლექსის სარეაბილიტაციო სამუშაოები;</w:t>
      </w:r>
    </w:p>
    <w:p w:rsidR="00AA1372" w:rsidRPr="004B6879" w:rsidRDefault="00AA1372"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ლაგოდეხის მუნიციპალიტეტი, სოფ. ზემო მსხალგორის წმ. გიორგის სახელობის კომპლექსის არქეოლოგია;</w:t>
      </w:r>
    </w:p>
    <w:p w:rsidR="00AA1372" w:rsidRPr="004B6879" w:rsidRDefault="00AA1372"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ჭიათურის მუნიციპალიტეტი, სვერის ციხის არქეოლოგია;</w:t>
      </w:r>
    </w:p>
    <w:p w:rsidR="00AA1372" w:rsidRPr="004B6879" w:rsidRDefault="00AA1372"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გორის მუნიციპალიტეტი, გორის ციხის სარეაბილიტაციო სამუშაოები;</w:t>
      </w:r>
    </w:p>
    <w:p w:rsidR="00AA1372" w:rsidRPr="004B6879" w:rsidRDefault="00AA1372"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lastRenderedPageBreak/>
        <w:t>ხვამლის მთის არქეოლოგია;</w:t>
      </w:r>
    </w:p>
    <w:p w:rsidR="00AA1372" w:rsidRPr="004B6879" w:rsidRDefault="00AA1372"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მცხეთის მუნიციპალიტეტი, სოფ. ძალისის ტერიტორიის არქეოლოგი</w:t>
      </w:r>
      <w:r w:rsidR="00C35F53" w:rsidRPr="004B6879">
        <w:rPr>
          <w:rFonts w:ascii="Sylfaen" w:eastAsia="Times New Roman" w:hAnsi="Sylfaen" w:cs="Sylfaen"/>
          <w:sz w:val="24"/>
          <w:szCs w:val="24"/>
          <w:shd w:val="clear" w:color="auto" w:fill="FFFFFF"/>
          <w:lang w:val="ka-GE" w:eastAsia="ru-RU"/>
        </w:rPr>
        <w:t>ა</w:t>
      </w:r>
    </w:p>
    <w:p w:rsidR="00AA1372" w:rsidRPr="004B6879" w:rsidRDefault="00AA1372"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მცხეთის მუნიციპა</w:t>
      </w:r>
      <w:r w:rsidR="00C35F53" w:rsidRPr="004B6879">
        <w:rPr>
          <w:rFonts w:ascii="Sylfaen" w:eastAsia="Times New Roman" w:hAnsi="Sylfaen" w:cs="Sylfaen"/>
          <w:sz w:val="24"/>
          <w:szCs w:val="24"/>
          <w:shd w:val="clear" w:color="auto" w:fill="FFFFFF"/>
          <w:lang w:val="ka-GE" w:eastAsia="ru-RU"/>
        </w:rPr>
        <w:t>ლიტეტი, არმაზისხევის არქეოლოგია</w:t>
      </w:r>
    </w:p>
    <w:p w:rsidR="00AA1372" w:rsidRPr="004B6879" w:rsidRDefault="00AA1372"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ვანის მუნიციპალიტეტი, სოფელ ცი</w:t>
      </w:r>
      <w:r w:rsidR="00C35F53" w:rsidRPr="004B6879">
        <w:rPr>
          <w:rFonts w:ascii="Sylfaen" w:eastAsia="Times New Roman" w:hAnsi="Sylfaen" w:cs="Sylfaen"/>
          <w:sz w:val="24"/>
          <w:szCs w:val="24"/>
          <w:shd w:val="clear" w:color="auto" w:fill="FFFFFF"/>
          <w:lang w:val="ka-GE" w:eastAsia="ru-RU"/>
        </w:rPr>
        <w:t>ხესულორის ტერიტორიის არქეოლოგია</w:t>
      </w:r>
    </w:p>
    <w:p w:rsidR="00AA1372" w:rsidRPr="004B6879" w:rsidRDefault="00AA1372"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დუშეთის მუნიციპალიტეტი, სოფელი ციხევდავის ტერიტორიაზ</w:t>
      </w:r>
      <w:r w:rsidR="00C35F53" w:rsidRPr="004B6879">
        <w:rPr>
          <w:rFonts w:ascii="Sylfaen" w:eastAsia="Times New Roman" w:hAnsi="Sylfaen" w:cs="Sylfaen"/>
          <w:sz w:val="24"/>
          <w:szCs w:val="24"/>
          <w:shd w:val="clear" w:color="auto" w:fill="FFFFFF"/>
          <w:lang w:val="ka-GE" w:eastAsia="ru-RU"/>
        </w:rPr>
        <w:t>ე მდებარე სამაროვნის არქეოლოგია</w:t>
      </w:r>
    </w:p>
    <w:p w:rsidR="00AA1372" w:rsidRPr="004B6879" w:rsidRDefault="00AA1372"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მესტიის მუნიციპალიტეტი, ჭუბერის ტემი, სოფელი ლახამის ტერ</w:t>
      </w:r>
      <w:r w:rsidR="00C35F53" w:rsidRPr="004B6879">
        <w:rPr>
          <w:rFonts w:ascii="Sylfaen" w:eastAsia="Times New Roman" w:hAnsi="Sylfaen" w:cs="Sylfaen"/>
          <w:sz w:val="24"/>
          <w:szCs w:val="24"/>
          <w:shd w:val="clear" w:color="auto" w:fill="FFFFFF"/>
          <w:lang w:val="ka-GE" w:eastAsia="ru-RU"/>
        </w:rPr>
        <w:t>იტორიის არქეოლოგია</w:t>
      </w:r>
    </w:p>
    <w:p w:rsidR="00AA1372" w:rsidRPr="004B6879" w:rsidRDefault="00AA1372"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სენაკის მუნიციპალიტეტი, ნოქ</w:t>
      </w:r>
      <w:r w:rsidR="00C35F53" w:rsidRPr="004B6879">
        <w:rPr>
          <w:rFonts w:ascii="Sylfaen" w:eastAsia="Times New Roman" w:hAnsi="Sylfaen" w:cs="Sylfaen"/>
          <w:sz w:val="24"/>
          <w:szCs w:val="24"/>
          <w:shd w:val="clear" w:color="auto" w:fill="FFFFFF"/>
          <w:lang w:val="ka-GE" w:eastAsia="ru-RU"/>
        </w:rPr>
        <w:t>ალაქევის ნაქალაქარის არქეოლოგია</w:t>
      </w:r>
    </w:p>
    <w:p w:rsidR="00AA1372" w:rsidRPr="004B6879" w:rsidRDefault="00C35F53"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ხუნწის ციხის არქეოლოგია</w:t>
      </w:r>
    </w:p>
    <w:p w:rsidR="00AA1372" w:rsidRPr="004B6879" w:rsidRDefault="00AA1372" w:rsidP="00922F56">
      <w:pPr>
        <w:numPr>
          <w:ilvl w:val="0"/>
          <w:numId w:val="1"/>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 xml:space="preserve">ასპინძის მუნიციპალიტეტი, ვარძიის მუზეუმ-ნაკრძალი. </w:t>
      </w:r>
    </w:p>
    <w:p w:rsidR="00AA1372" w:rsidRPr="004B6879" w:rsidRDefault="00AA1372" w:rsidP="00AA1372">
      <w:pPr>
        <w:spacing w:after="0"/>
        <w:ind w:left="720"/>
        <w:jc w:val="both"/>
        <w:rPr>
          <w:rFonts w:ascii="Sylfaen" w:eastAsia="Times New Roman" w:hAnsi="Sylfaen" w:cs="Sylfaen"/>
          <w:sz w:val="24"/>
          <w:szCs w:val="24"/>
          <w:shd w:val="clear" w:color="auto" w:fill="FFFFFF"/>
          <w:lang w:val="ka-GE" w:eastAsia="ru-RU"/>
        </w:rPr>
      </w:pPr>
    </w:p>
    <w:p w:rsidR="00AA1372" w:rsidRPr="004B6879" w:rsidRDefault="00AA1372" w:rsidP="00D132FC">
      <w:pPr>
        <w:spacing w:after="0" w:line="360" w:lineRule="auto"/>
        <w:contextualSpacing/>
        <w:jc w:val="both"/>
        <w:rPr>
          <w:rFonts w:ascii="Sylfaen" w:eastAsia="Times New Roman" w:hAnsi="Sylfaen" w:cs="Times New Roman"/>
          <w:sz w:val="24"/>
          <w:szCs w:val="24"/>
          <w:lang w:val="ka-GE" w:eastAsia="ru-RU"/>
        </w:rPr>
      </w:pPr>
      <w:r w:rsidRPr="004B6879">
        <w:rPr>
          <w:rFonts w:ascii="Sylfaen" w:eastAsia="Times New Roman" w:hAnsi="Sylfaen" w:cs="Times New Roman"/>
          <w:sz w:val="24"/>
          <w:szCs w:val="24"/>
          <w:lang w:val="ka-GE" w:eastAsia="ru-RU"/>
        </w:rPr>
        <w:t>ელექტრონული ტენდერი გამოცხადდა</w:t>
      </w:r>
      <w:r w:rsidR="009E7359">
        <w:rPr>
          <w:rFonts w:ascii="Sylfaen" w:eastAsia="Times New Roman" w:hAnsi="Sylfaen" w:cs="Times New Roman"/>
          <w:sz w:val="24"/>
          <w:szCs w:val="24"/>
          <w:lang w:val="ka-GE" w:eastAsia="ru-RU"/>
        </w:rPr>
        <w:t xml:space="preserve"> </w:t>
      </w:r>
      <w:r w:rsidRPr="004B6879">
        <w:rPr>
          <w:rFonts w:ascii="Sylfaen" w:eastAsia="Times New Roman" w:hAnsi="Sylfaen" w:cs="Times New Roman"/>
          <w:sz w:val="24"/>
          <w:szCs w:val="24"/>
          <w:lang w:val="ka-GE" w:eastAsia="ru-RU"/>
        </w:rPr>
        <w:t>შემდეგი ძეგლების</w:t>
      </w:r>
      <w:r w:rsidR="009E7359">
        <w:rPr>
          <w:rFonts w:ascii="Sylfaen" w:eastAsia="Times New Roman" w:hAnsi="Sylfaen" w:cs="Times New Roman"/>
          <w:sz w:val="24"/>
          <w:szCs w:val="24"/>
          <w:lang w:val="ka-GE" w:eastAsia="ru-RU"/>
        </w:rPr>
        <w:t xml:space="preserve"> </w:t>
      </w:r>
      <w:r w:rsidRPr="004B6879">
        <w:rPr>
          <w:rFonts w:ascii="Sylfaen" w:eastAsia="Times New Roman" w:hAnsi="Sylfaen" w:cs="Times New Roman"/>
          <w:sz w:val="24"/>
          <w:szCs w:val="24"/>
          <w:lang w:val="ka-GE" w:eastAsia="ru-RU"/>
        </w:rPr>
        <w:t>რესტავრაცია-რეაბილიტაციის, კონსერვაციისა და არქეოლოგიური შესწავლის მიზნით:</w:t>
      </w:r>
    </w:p>
    <w:p w:rsidR="00AA1372" w:rsidRPr="004B6879" w:rsidRDefault="00AA1372" w:rsidP="00922F56">
      <w:pPr>
        <w:numPr>
          <w:ilvl w:val="0"/>
          <w:numId w:val="2"/>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 xml:space="preserve">ქ. თბილისი, დ. აღმაშენებლის №125-ში მდებარე ჯანსუღ კახიძის სახელობის მუსიკალურ-კულტირული ცენტრის შენობის </w:t>
      </w:r>
      <w:r w:rsidR="005F31C3" w:rsidRPr="004B6879">
        <w:rPr>
          <w:rFonts w:ascii="Sylfaen" w:eastAsia="Times New Roman" w:hAnsi="Sylfaen" w:cs="Sylfaen"/>
          <w:sz w:val="24"/>
          <w:szCs w:val="24"/>
          <w:shd w:val="clear" w:color="auto" w:fill="FFFFFF"/>
          <w:lang w:val="ka-GE" w:eastAsia="ru-RU"/>
        </w:rPr>
        <w:t>ფასადის რეაბილიტაციის  I  ეტაპი</w:t>
      </w:r>
    </w:p>
    <w:p w:rsidR="00AA1372" w:rsidRPr="004B6879" w:rsidRDefault="00AA1372" w:rsidP="00922F56">
      <w:pPr>
        <w:numPr>
          <w:ilvl w:val="0"/>
          <w:numId w:val="2"/>
        </w:numPr>
        <w:spacing w:after="0" w:line="360" w:lineRule="auto"/>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დუშეთის მუნიციპალიტეტი სოფ. ჩარგალი, ვაჟა-ფშაველას სახლ-მუზეუმის  რეაბილიტაციის და ტერიტორიის კე</w:t>
      </w:r>
      <w:r w:rsidR="005F31C3" w:rsidRPr="004B6879">
        <w:rPr>
          <w:rFonts w:ascii="Sylfaen" w:eastAsia="Times New Roman" w:hAnsi="Sylfaen" w:cs="Sylfaen"/>
          <w:sz w:val="24"/>
          <w:szCs w:val="24"/>
          <w:shd w:val="clear" w:color="auto" w:fill="FFFFFF"/>
          <w:lang w:val="ka-GE" w:eastAsia="ru-RU"/>
        </w:rPr>
        <w:t>თილმოწყობის სამუშაოები</w:t>
      </w:r>
    </w:p>
    <w:p w:rsidR="00AA1372" w:rsidRPr="004B6879" w:rsidRDefault="00AA1372" w:rsidP="00922F56">
      <w:pPr>
        <w:numPr>
          <w:ilvl w:val="0"/>
          <w:numId w:val="2"/>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ნინოწმინდის მუნიციპალიტეტი, სოფ. საღამო, იოანა წინასწარმეტყველის სახელობის ეკლესიის სამხრეთ მ</w:t>
      </w:r>
      <w:r w:rsidR="005F31C3" w:rsidRPr="004B6879">
        <w:rPr>
          <w:rFonts w:ascii="Sylfaen" w:eastAsia="Times New Roman" w:hAnsi="Sylfaen" w:cs="Sylfaen"/>
          <w:sz w:val="24"/>
          <w:szCs w:val="24"/>
          <w:shd w:val="clear" w:color="auto" w:fill="FFFFFF"/>
          <w:lang w:val="ka-GE" w:eastAsia="ru-RU"/>
        </w:rPr>
        <w:t>ინაშენის რეაბილიტაციის II ეტაპი</w:t>
      </w:r>
    </w:p>
    <w:p w:rsidR="00AA1372" w:rsidRPr="004B6879" w:rsidRDefault="00AA1372" w:rsidP="00922F56">
      <w:pPr>
        <w:numPr>
          <w:ilvl w:val="0"/>
          <w:numId w:val="2"/>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 xml:space="preserve">ზუგდიდის მუნიციპალიტეტის, სოფელ ცვანეს </w:t>
      </w:r>
      <w:r w:rsidR="005F31C3" w:rsidRPr="004B6879">
        <w:rPr>
          <w:rFonts w:ascii="Sylfaen" w:eastAsia="Times New Roman" w:hAnsi="Sylfaen" w:cs="Sylfaen"/>
          <w:sz w:val="24"/>
          <w:szCs w:val="24"/>
          <w:shd w:val="clear" w:color="auto" w:fill="FFFFFF"/>
          <w:lang w:val="ka-GE" w:eastAsia="ru-RU"/>
        </w:rPr>
        <w:t>მიმდებარე ტერიტორიის არქეოლოგია</w:t>
      </w:r>
    </w:p>
    <w:p w:rsidR="00AA1372" w:rsidRPr="004B6879" w:rsidRDefault="005F31C3" w:rsidP="00922F56">
      <w:pPr>
        <w:numPr>
          <w:ilvl w:val="0"/>
          <w:numId w:val="2"/>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თრელიგორების არქეოლოგია</w:t>
      </w:r>
    </w:p>
    <w:p w:rsidR="00AA1372" w:rsidRPr="004B6879" w:rsidRDefault="00AA1372" w:rsidP="00922F56">
      <w:pPr>
        <w:numPr>
          <w:ilvl w:val="0"/>
          <w:numId w:val="2"/>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lastRenderedPageBreak/>
        <w:t>გურჯაანის მუნიციპალიტეტი, სოფელ კალაურში მდებარე იოანე ნათლისმცემელის სახელობ</w:t>
      </w:r>
      <w:r w:rsidR="005F31C3" w:rsidRPr="004B6879">
        <w:rPr>
          <w:rFonts w:ascii="Sylfaen" w:eastAsia="Times New Roman" w:hAnsi="Sylfaen" w:cs="Sylfaen"/>
          <w:sz w:val="24"/>
          <w:szCs w:val="24"/>
          <w:shd w:val="clear" w:color="auto" w:fill="FFFFFF"/>
          <w:lang w:val="ka-GE" w:eastAsia="ru-RU"/>
        </w:rPr>
        <w:t>ის ტაძრის ტერიტორიის არქეოლოგია</w:t>
      </w:r>
    </w:p>
    <w:p w:rsidR="001733E0" w:rsidRPr="00886950" w:rsidRDefault="00AA1372" w:rsidP="00922F56">
      <w:pPr>
        <w:numPr>
          <w:ilvl w:val="0"/>
          <w:numId w:val="2"/>
        </w:numPr>
        <w:spacing w:after="0" w:line="360" w:lineRule="auto"/>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 xml:space="preserve">შორაპნის ციხის არქეოლოგი. </w:t>
      </w:r>
    </w:p>
    <w:p w:rsidR="004B7A7D" w:rsidRPr="004D4118" w:rsidRDefault="00AA1372" w:rsidP="005F31C3">
      <w:pPr>
        <w:pStyle w:val="Heading3"/>
        <w:jc w:val="both"/>
        <w:rPr>
          <w:rFonts w:eastAsia="Times New Roman"/>
          <w:b/>
          <w:color w:val="auto"/>
          <w:sz w:val="24"/>
          <w:szCs w:val="24"/>
          <w:shd w:val="clear" w:color="auto" w:fill="FFFFFF"/>
          <w:lang w:val="ka-GE" w:eastAsia="ru-RU"/>
        </w:rPr>
      </w:pPr>
      <w:bookmarkStart w:id="5" w:name="_Toc2782246"/>
      <w:r w:rsidRPr="004D4118">
        <w:rPr>
          <w:rFonts w:ascii="Sylfaen" w:eastAsia="Times New Roman" w:hAnsi="Sylfaen" w:cs="Sylfaen"/>
          <w:b/>
          <w:color w:val="auto"/>
          <w:sz w:val="24"/>
          <w:szCs w:val="24"/>
          <w:shd w:val="clear" w:color="auto" w:fill="FFFFFF"/>
          <w:lang w:val="ka-GE" w:eastAsia="ru-RU"/>
        </w:rPr>
        <w:t>აქტივობა</w:t>
      </w:r>
      <w:r w:rsidRPr="004D4118">
        <w:rPr>
          <w:rFonts w:eastAsia="Times New Roman"/>
          <w:b/>
          <w:color w:val="auto"/>
          <w:sz w:val="24"/>
          <w:szCs w:val="24"/>
          <w:shd w:val="clear" w:color="auto" w:fill="FFFFFF"/>
          <w:lang w:val="ka-GE" w:eastAsia="ru-RU"/>
        </w:rPr>
        <w:t xml:space="preserve"> 1.3.5. </w:t>
      </w:r>
      <w:r w:rsidR="00C341C9" w:rsidRPr="004D4118">
        <w:rPr>
          <w:rFonts w:eastAsia="Times New Roman"/>
          <w:b/>
          <w:color w:val="auto"/>
          <w:sz w:val="24"/>
          <w:szCs w:val="24"/>
          <w:shd w:val="clear" w:color="auto" w:fill="FFFFFF"/>
          <w:lang w:val="ka-GE" w:eastAsia="ru-RU"/>
        </w:rPr>
        <w:t xml:space="preserve"> </w:t>
      </w:r>
      <w:r w:rsidR="00C341C9" w:rsidRPr="004D4118">
        <w:rPr>
          <w:rFonts w:ascii="Sylfaen" w:eastAsia="Times New Roman" w:hAnsi="Sylfaen" w:cs="Sylfaen"/>
          <w:b/>
          <w:color w:val="auto"/>
          <w:sz w:val="24"/>
          <w:szCs w:val="24"/>
          <w:shd w:val="clear" w:color="auto" w:fill="FFFFFF"/>
          <w:lang w:val="ka-GE" w:eastAsia="ru-RU"/>
        </w:rPr>
        <w:t>კულტურული</w:t>
      </w:r>
      <w:r w:rsidR="00C341C9" w:rsidRPr="004D4118">
        <w:rPr>
          <w:rFonts w:eastAsia="Times New Roman"/>
          <w:b/>
          <w:color w:val="auto"/>
          <w:sz w:val="24"/>
          <w:szCs w:val="24"/>
          <w:shd w:val="clear" w:color="auto" w:fill="FFFFFF"/>
          <w:lang w:val="ka-GE" w:eastAsia="ru-RU"/>
        </w:rPr>
        <w:t xml:space="preserve"> </w:t>
      </w:r>
      <w:r w:rsidR="00C341C9" w:rsidRPr="004D4118">
        <w:rPr>
          <w:rFonts w:ascii="Sylfaen" w:eastAsia="Times New Roman" w:hAnsi="Sylfaen" w:cs="Sylfaen"/>
          <w:b/>
          <w:color w:val="auto"/>
          <w:sz w:val="24"/>
          <w:szCs w:val="24"/>
          <w:shd w:val="clear" w:color="auto" w:fill="FFFFFF"/>
          <w:lang w:val="ka-GE" w:eastAsia="ru-RU"/>
        </w:rPr>
        <w:t>მემკვი</w:t>
      </w:r>
      <w:r w:rsidR="004B7A7D" w:rsidRPr="004D4118">
        <w:rPr>
          <w:rFonts w:ascii="Sylfaen" w:eastAsia="Times New Roman" w:hAnsi="Sylfaen" w:cs="Sylfaen"/>
          <w:b/>
          <w:color w:val="auto"/>
          <w:sz w:val="24"/>
          <w:szCs w:val="24"/>
          <w:shd w:val="clear" w:color="auto" w:fill="FFFFFF"/>
          <w:lang w:val="ka-GE" w:eastAsia="ru-RU"/>
        </w:rPr>
        <w:t>დრეობის</w:t>
      </w:r>
      <w:r w:rsidR="004B7A7D" w:rsidRPr="004D4118">
        <w:rPr>
          <w:rFonts w:eastAsia="Times New Roman"/>
          <w:b/>
          <w:color w:val="auto"/>
          <w:sz w:val="24"/>
          <w:szCs w:val="24"/>
          <w:shd w:val="clear" w:color="auto" w:fill="FFFFFF"/>
          <w:lang w:val="ka-GE" w:eastAsia="ru-RU"/>
        </w:rPr>
        <w:t xml:space="preserve"> </w:t>
      </w:r>
      <w:r w:rsidR="004B7A7D" w:rsidRPr="004D4118">
        <w:rPr>
          <w:rFonts w:ascii="Sylfaen" w:eastAsia="Times New Roman" w:hAnsi="Sylfaen" w:cs="Sylfaen"/>
          <w:b/>
          <w:color w:val="auto"/>
          <w:sz w:val="24"/>
          <w:szCs w:val="24"/>
          <w:shd w:val="clear" w:color="auto" w:fill="FFFFFF"/>
          <w:lang w:val="ka-GE" w:eastAsia="ru-RU"/>
        </w:rPr>
        <w:t>დაცვა</w:t>
      </w:r>
      <w:r w:rsidR="004B7A7D" w:rsidRPr="004D4118">
        <w:rPr>
          <w:rFonts w:eastAsia="Times New Roman"/>
          <w:b/>
          <w:color w:val="auto"/>
          <w:sz w:val="24"/>
          <w:szCs w:val="24"/>
          <w:shd w:val="clear" w:color="auto" w:fill="FFFFFF"/>
          <w:lang w:val="ka-GE" w:eastAsia="ru-RU"/>
        </w:rPr>
        <w:t xml:space="preserve"> </w:t>
      </w:r>
      <w:r w:rsidR="004B7A7D" w:rsidRPr="004D4118">
        <w:rPr>
          <w:rFonts w:ascii="Sylfaen" w:eastAsia="Times New Roman" w:hAnsi="Sylfaen" w:cs="Sylfaen"/>
          <w:b/>
          <w:color w:val="auto"/>
          <w:sz w:val="24"/>
          <w:szCs w:val="24"/>
          <w:shd w:val="clear" w:color="auto" w:fill="FFFFFF"/>
          <w:lang w:val="ka-GE" w:eastAsia="ru-RU"/>
        </w:rPr>
        <w:t>და</w:t>
      </w:r>
      <w:r w:rsidR="004B7A7D" w:rsidRPr="004D4118">
        <w:rPr>
          <w:rFonts w:eastAsia="Times New Roman"/>
          <w:b/>
          <w:color w:val="auto"/>
          <w:sz w:val="24"/>
          <w:szCs w:val="24"/>
          <w:shd w:val="clear" w:color="auto" w:fill="FFFFFF"/>
          <w:lang w:val="ka-GE" w:eastAsia="ru-RU"/>
        </w:rPr>
        <w:t xml:space="preserve"> </w:t>
      </w:r>
      <w:r w:rsidR="004B7A7D" w:rsidRPr="004D4118">
        <w:rPr>
          <w:rFonts w:ascii="Sylfaen" w:eastAsia="Times New Roman" w:hAnsi="Sylfaen" w:cs="Sylfaen"/>
          <w:b/>
          <w:color w:val="auto"/>
          <w:sz w:val="24"/>
          <w:szCs w:val="24"/>
          <w:shd w:val="clear" w:color="auto" w:fill="FFFFFF"/>
          <w:lang w:val="ka-GE" w:eastAsia="ru-RU"/>
        </w:rPr>
        <w:t>პოპულარიზაცია</w:t>
      </w:r>
      <w:bookmarkEnd w:id="5"/>
    </w:p>
    <w:p w:rsidR="005F31C3" w:rsidRPr="004B6879" w:rsidRDefault="0018296C" w:rsidP="00AA1372">
      <w:pPr>
        <w:contextualSpacing/>
        <w:jc w:val="both"/>
        <w:rPr>
          <w:rFonts w:ascii="Sylfaen" w:eastAsia="Times New Roman" w:hAnsi="Sylfaen" w:cs="Sylfaen"/>
          <w:sz w:val="24"/>
          <w:szCs w:val="24"/>
          <w:shd w:val="clear" w:color="auto" w:fill="FFFFFF"/>
          <w:lang w:val="ka-GE" w:eastAsia="ru-RU"/>
        </w:rPr>
      </w:pPr>
      <w:r w:rsidRPr="004B6879">
        <w:rPr>
          <w:rFonts w:ascii="Sylfaen" w:eastAsia="Times New Roman" w:hAnsi="Sylfaen" w:cs="Sylfaen"/>
          <w:sz w:val="24"/>
          <w:szCs w:val="24"/>
          <w:shd w:val="clear" w:color="auto" w:fill="FFFFFF"/>
          <w:lang w:val="ka-GE" w:eastAsia="ru-RU"/>
        </w:rPr>
        <w:t>აქტივობის მიზანი</w:t>
      </w:r>
      <w:r w:rsidR="00AA1372" w:rsidRPr="004B6879">
        <w:rPr>
          <w:rFonts w:ascii="Sylfaen" w:eastAsia="Times New Roman" w:hAnsi="Sylfaen" w:cs="Sylfaen"/>
          <w:sz w:val="24"/>
          <w:szCs w:val="24"/>
          <w:shd w:val="clear" w:color="auto" w:fill="FFFFFF"/>
          <w:lang w:val="ka-GE" w:eastAsia="ru-RU"/>
        </w:rPr>
        <w:t xml:space="preserve">: </w:t>
      </w:r>
    </w:p>
    <w:p w:rsidR="0018296C" w:rsidRPr="004B6879" w:rsidRDefault="00AA1372" w:rsidP="00922F56">
      <w:pPr>
        <w:pStyle w:val="ListParagraph"/>
        <w:numPr>
          <w:ilvl w:val="0"/>
          <w:numId w:val="10"/>
        </w:numPr>
        <w:jc w:val="both"/>
        <w:rPr>
          <w:rFonts w:ascii="Sylfaen" w:hAnsi="Sylfaen"/>
          <w:sz w:val="24"/>
          <w:szCs w:val="24"/>
          <w:lang w:val="ka-GE"/>
        </w:rPr>
      </w:pPr>
      <w:r w:rsidRPr="004B6879">
        <w:rPr>
          <w:rFonts w:ascii="Sylfaen" w:eastAsia="Times New Roman" w:hAnsi="Sylfaen" w:cs="Sylfaen"/>
          <w:sz w:val="24"/>
          <w:szCs w:val="24"/>
          <w:shd w:val="clear" w:color="auto" w:fill="FFFFFF"/>
          <w:lang w:val="ka-GE" w:eastAsia="ru-RU"/>
        </w:rPr>
        <w:t xml:space="preserve">კულტურული მემკვიდრეობის დაცვა </w:t>
      </w:r>
      <w:r w:rsidR="00146B7D" w:rsidRPr="004B6879">
        <w:rPr>
          <w:rFonts w:ascii="Sylfaen" w:eastAsia="Times New Roman" w:hAnsi="Sylfaen" w:cs="Sylfaen"/>
          <w:sz w:val="24"/>
          <w:szCs w:val="24"/>
          <w:shd w:val="clear" w:color="auto" w:fill="FFFFFF"/>
          <w:lang w:val="ka-GE" w:eastAsia="ru-RU"/>
        </w:rPr>
        <w:t>და სამუზეუმო ს</w:t>
      </w:r>
      <w:r w:rsidR="005F31C3" w:rsidRPr="004B6879">
        <w:rPr>
          <w:rFonts w:ascii="Sylfaen" w:eastAsia="Times New Roman" w:hAnsi="Sylfaen" w:cs="Sylfaen"/>
          <w:sz w:val="24"/>
          <w:szCs w:val="24"/>
          <w:shd w:val="clear" w:color="auto" w:fill="FFFFFF"/>
          <w:lang w:val="ka-GE" w:eastAsia="ru-RU"/>
        </w:rPr>
        <w:t>ისტემის სრულყოფა</w:t>
      </w:r>
    </w:p>
    <w:p w:rsidR="00D95AFA" w:rsidRPr="004B6879" w:rsidRDefault="0018296C" w:rsidP="00D132FC">
      <w:pPr>
        <w:spacing w:line="360" w:lineRule="auto"/>
        <w:contextualSpacing/>
        <w:jc w:val="both"/>
        <w:rPr>
          <w:rFonts w:ascii="Sylfaen" w:hAnsi="Sylfaen"/>
          <w:sz w:val="24"/>
          <w:szCs w:val="24"/>
        </w:rPr>
      </w:pPr>
      <w:r w:rsidRPr="004B6879">
        <w:rPr>
          <w:rFonts w:ascii="Sylfaen" w:hAnsi="Sylfaen"/>
          <w:sz w:val="24"/>
          <w:szCs w:val="24"/>
          <w:lang w:val="ka-GE"/>
        </w:rPr>
        <w:t>ს</w:t>
      </w:r>
      <w:r w:rsidR="00AA1372" w:rsidRPr="004B6879">
        <w:rPr>
          <w:rFonts w:ascii="Sylfaen" w:hAnsi="Sylfaen"/>
          <w:sz w:val="24"/>
          <w:szCs w:val="24"/>
          <w:lang w:val="ka-GE"/>
        </w:rPr>
        <w:t>აქართველოს განათლების, მეცნიერების, კულტურისა და სპორტის სამინისტრო 2018 წელსაც აგრძელებდა რეგიონებში სამინისტროს დაქვემდებარებაში არსებული 1</w:t>
      </w:r>
      <w:r w:rsidR="00AA1372" w:rsidRPr="004B6879">
        <w:rPr>
          <w:rFonts w:ascii="Sylfaen" w:hAnsi="Sylfaen"/>
          <w:sz w:val="24"/>
          <w:szCs w:val="24"/>
        </w:rPr>
        <w:t>2</w:t>
      </w:r>
      <w:r w:rsidR="00AA1372" w:rsidRPr="004B6879">
        <w:rPr>
          <w:rFonts w:ascii="Sylfaen" w:hAnsi="Sylfaen"/>
          <w:sz w:val="24"/>
          <w:szCs w:val="24"/>
          <w:lang w:val="ka-GE"/>
        </w:rPr>
        <w:t xml:space="preserve"> სსიპ-ის  (მუზეუმებისა და სახლ-მუზეუმების) დაფინანსებას</w:t>
      </w:r>
      <w:r w:rsidR="00D86D6E" w:rsidRPr="004B6879">
        <w:rPr>
          <w:rFonts w:ascii="Sylfaen" w:hAnsi="Sylfaen"/>
          <w:sz w:val="24"/>
          <w:szCs w:val="24"/>
        </w:rPr>
        <w:t xml:space="preserve">, </w:t>
      </w:r>
    </w:p>
    <w:p w:rsidR="00AA1372" w:rsidRPr="004B6879" w:rsidRDefault="00AA1372" w:rsidP="00922F56">
      <w:pPr>
        <w:pStyle w:val="ListParagraph"/>
        <w:numPr>
          <w:ilvl w:val="0"/>
          <w:numId w:val="3"/>
        </w:numPr>
        <w:spacing w:line="360" w:lineRule="auto"/>
        <w:ind w:left="287" w:hanging="180"/>
        <w:rPr>
          <w:rFonts w:ascii="Sylfaen" w:hAnsi="Sylfaen"/>
          <w:sz w:val="24"/>
          <w:szCs w:val="24"/>
          <w:lang w:val="ka-GE"/>
        </w:rPr>
      </w:pPr>
      <w:r w:rsidRPr="004B6879">
        <w:rPr>
          <w:rFonts w:ascii="Sylfaen" w:hAnsi="Sylfaen"/>
          <w:sz w:val="24"/>
          <w:szCs w:val="24"/>
          <w:lang w:val="ka-GE"/>
        </w:rPr>
        <w:t xml:space="preserve">სსიპ  - ივანე მაჩაბლის მუზეუმი </w:t>
      </w:r>
    </w:p>
    <w:p w:rsidR="00AA1372" w:rsidRPr="004B6879" w:rsidRDefault="00AA1372" w:rsidP="00922F56">
      <w:pPr>
        <w:pStyle w:val="ListParagraph"/>
        <w:numPr>
          <w:ilvl w:val="0"/>
          <w:numId w:val="3"/>
        </w:numPr>
        <w:spacing w:line="360" w:lineRule="auto"/>
        <w:ind w:left="287" w:hanging="180"/>
        <w:rPr>
          <w:rFonts w:ascii="Sylfaen" w:hAnsi="Sylfaen"/>
          <w:sz w:val="24"/>
          <w:szCs w:val="24"/>
          <w:lang w:val="ka-GE"/>
        </w:rPr>
      </w:pPr>
      <w:r w:rsidRPr="004B6879">
        <w:rPr>
          <w:rFonts w:ascii="Sylfaen" w:hAnsi="Sylfaen"/>
          <w:sz w:val="24"/>
          <w:szCs w:val="24"/>
          <w:lang w:val="ka-GE"/>
        </w:rPr>
        <w:t>სსიპ - ყვარლის ილია ჭავჭავაძის  სახელმწიფო მუზეუმი</w:t>
      </w:r>
    </w:p>
    <w:p w:rsidR="00AA1372" w:rsidRPr="004B6879" w:rsidRDefault="00AA1372" w:rsidP="00922F56">
      <w:pPr>
        <w:pStyle w:val="ListParagraph"/>
        <w:numPr>
          <w:ilvl w:val="0"/>
          <w:numId w:val="3"/>
        </w:numPr>
        <w:spacing w:line="360" w:lineRule="auto"/>
        <w:ind w:left="287" w:hanging="180"/>
        <w:rPr>
          <w:rFonts w:ascii="Sylfaen" w:hAnsi="Sylfaen"/>
          <w:sz w:val="24"/>
          <w:szCs w:val="24"/>
          <w:lang w:val="ka-GE"/>
        </w:rPr>
      </w:pPr>
      <w:r w:rsidRPr="004B6879">
        <w:rPr>
          <w:rFonts w:ascii="Sylfaen" w:hAnsi="Sylfaen"/>
          <w:sz w:val="24"/>
          <w:szCs w:val="24"/>
          <w:lang w:val="ka-GE"/>
        </w:rPr>
        <w:t xml:space="preserve">სსიპ - აკაკი წერეთლის სახელმწიფო მუზეუმი  </w:t>
      </w:r>
    </w:p>
    <w:p w:rsidR="00AA1372" w:rsidRPr="004B6879" w:rsidRDefault="00AA1372" w:rsidP="00922F56">
      <w:pPr>
        <w:pStyle w:val="ListParagraph"/>
        <w:numPr>
          <w:ilvl w:val="0"/>
          <w:numId w:val="3"/>
        </w:numPr>
        <w:spacing w:line="360" w:lineRule="auto"/>
        <w:ind w:left="287" w:hanging="180"/>
        <w:rPr>
          <w:rFonts w:ascii="Sylfaen" w:hAnsi="Sylfaen"/>
          <w:sz w:val="24"/>
          <w:szCs w:val="24"/>
          <w:lang w:val="ka-GE"/>
        </w:rPr>
      </w:pPr>
      <w:r w:rsidRPr="004B6879">
        <w:rPr>
          <w:rFonts w:ascii="Sylfaen" w:hAnsi="Sylfaen"/>
          <w:sz w:val="24"/>
          <w:szCs w:val="24"/>
          <w:lang w:val="ka-GE"/>
        </w:rPr>
        <w:t xml:space="preserve">სსიპ - ნიკო ნიკოლაძის სახლ-მუზეუმი     </w:t>
      </w:r>
    </w:p>
    <w:p w:rsidR="00AA1372" w:rsidRPr="004B6879" w:rsidRDefault="00AA1372" w:rsidP="00922F56">
      <w:pPr>
        <w:pStyle w:val="ListParagraph"/>
        <w:numPr>
          <w:ilvl w:val="0"/>
          <w:numId w:val="3"/>
        </w:numPr>
        <w:spacing w:line="360" w:lineRule="auto"/>
        <w:ind w:left="287" w:hanging="180"/>
        <w:rPr>
          <w:rFonts w:ascii="Sylfaen" w:hAnsi="Sylfaen"/>
          <w:sz w:val="24"/>
          <w:szCs w:val="24"/>
          <w:lang w:val="ka-GE"/>
        </w:rPr>
      </w:pPr>
      <w:r w:rsidRPr="004B6879">
        <w:rPr>
          <w:rFonts w:ascii="Sylfaen" w:hAnsi="Sylfaen"/>
          <w:sz w:val="24"/>
          <w:szCs w:val="24"/>
          <w:lang w:val="ka-GE"/>
        </w:rPr>
        <w:t>სსიპ - გალაკტიონ და ტიციან ტაბიძეების სახლ-მუზეუმი</w:t>
      </w:r>
    </w:p>
    <w:p w:rsidR="00AA1372" w:rsidRPr="004B6879" w:rsidRDefault="00AA1372" w:rsidP="00922F56">
      <w:pPr>
        <w:pStyle w:val="ListParagraph"/>
        <w:numPr>
          <w:ilvl w:val="0"/>
          <w:numId w:val="3"/>
        </w:numPr>
        <w:spacing w:line="360" w:lineRule="auto"/>
        <w:ind w:left="287" w:hanging="180"/>
        <w:rPr>
          <w:rFonts w:ascii="Sylfaen" w:hAnsi="Sylfaen"/>
          <w:bCs/>
          <w:sz w:val="24"/>
          <w:szCs w:val="24"/>
          <w:lang w:val="ka-GE"/>
        </w:rPr>
      </w:pPr>
      <w:r w:rsidRPr="004B6879">
        <w:rPr>
          <w:rFonts w:ascii="Sylfaen" w:hAnsi="Sylfaen" w:cs="Sylfaen"/>
          <w:bCs/>
          <w:sz w:val="24"/>
          <w:szCs w:val="24"/>
          <w:lang w:val="ka-GE"/>
        </w:rPr>
        <w:t>სსიპ</w:t>
      </w:r>
      <w:r w:rsidRPr="004B6879">
        <w:rPr>
          <w:rFonts w:ascii="Sylfaen" w:hAnsi="Sylfaen"/>
          <w:bCs/>
          <w:sz w:val="24"/>
          <w:szCs w:val="24"/>
          <w:lang w:val="ka-GE"/>
        </w:rPr>
        <w:t xml:space="preserve">  - </w:t>
      </w:r>
      <w:r w:rsidRPr="004B6879">
        <w:rPr>
          <w:rFonts w:ascii="Sylfaen" w:hAnsi="Sylfaen" w:cs="Sylfaen"/>
          <w:bCs/>
          <w:sz w:val="24"/>
          <w:szCs w:val="24"/>
          <w:lang w:val="ka-GE"/>
        </w:rPr>
        <w:t>დადიანების</w:t>
      </w:r>
      <w:r w:rsidR="00416866">
        <w:rPr>
          <w:rFonts w:ascii="Sylfaen" w:hAnsi="Sylfaen" w:cs="Sylfaen"/>
          <w:bCs/>
          <w:sz w:val="24"/>
          <w:szCs w:val="24"/>
          <w:lang w:val="ka-GE"/>
        </w:rPr>
        <w:t xml:space="preserve"> </w:t>
      </w:r>
      <w:r w:rsidRPr="004B6879">
        <w:rPr>
          <w:rFonts w:ascii="Sylfaen" w:hAnsi="Sylfaen" w:cs="Sylfaen"/>
          <w:bCs/>
          <w:sz w:val="24"/>
          <w:szCs w:val="24"/>
          <w:lang w:val="ka-GE"/>
        </w:rPr>
        <w:t>სასახლეთა</w:t>
      </w:r>
      <w:r w:rsidR="00416866">
        <w:rPr>
          <w:rFonts w:ascii="Sylfaen" w:hAnsi="Sylfaen" w:cs="Sylfaen"/>
          <w:bCs/>
          <w:sz w:val="24"/>
          <w:szCs w:val="24"/>
          <w:lang w:val="ka-GE"/>
        </w:rPr>
        <w:t xml:space="preserve"> </w:t>
      </w:r>
      <w:r w:rsidRPr="004B6879">
        <w:rPr>
          <w:rFonts w:ascii="Sylfaen" w:hAnsi="Sylfaen" w:cs="Sylfaen"/>
          <w:bCs/>
          <w:sz w:val="24"/>
          <w:szCs w:val="24"/>
          <w:lang w:val="ka-GE"/>
        </w:rPr>
        <w:t>ისტორიულ</w:t>
      </w:r>
      <w:r w:rsidRPr="004B6879">
        <w:rPr>
          <w:rFonts w:ascii="Sylfaen" w:hAnsi="Sylfaen"/>
          <w:bCs/>
          <w:sz w:val="24"/>
          <w:szCs w:val="24"/>
          <w:lang w:val="ka-GE"/>
        </w:rPr>
        <w:t>-</w:t>
      </w:r>
      <w:r w:rsidRPr="004B6879">
        <w:rPr>
          <w:rFonts w:ascii="Sylfaen" w:hAnsi="Sylfaen" w:cs="Sylfaen"/>
          <w:bCs/>
          <w:sz w:val="24"/>
          <w:szCs w:val="24"/>
          <w:lang w:val="ka-GE"/>
        </w:rPr>
        <w:t>არქიტექტურული</w:t>
      </w:r>
      <w:r w:rsidR="00416866">
        <w:rPr>
          <w:rFonts w:ascii="Sylfaen" w:hAnsi="Sylfaen" w:cs="Sylfaen"/>
          <w:bCs/>
          <w:sz w:val="24"/>
          <w:szCs w:val="24"/>
          <w:lang w:val="ka-GE"/>
        </w:rPr>
        <w:t xml:space="preserve"> </w:t>
      </w:r>
      <w:r w:rsidRPr="004B6879">
        <w:rPr>
          <w:rFonts w:ascii="Sylfaen" w:hAnsi="Sylfaen" w:cs="Sylfaen"/>
          <w:bCs/>
          <w:sz w:val="24"/>
          <w:szCs w:val="24"/>
          <w:lang w:val="ka-GE"/>
        </w:rPr>
        <w:t>მუზეუმი</w:t>
      </w:r>
    </w:p>
    <w:p w:rsidR="00AA1372" w:rsidRPr="004B6879" w:rsidRDefault="00AA1372" w:rsidP="00922F56">
      <w:pPr>
        <w:pStyle w:val="ListParagraph"/>
        <w:numPr>
          <w:ilvl w:val="0"/>
          <w:numId w:val="3"/>
        </w:numPr>
        <w:spacing w:line="360" w:lineRule="auto"/>
        <w:ind w:left="287" w:hanging="180"/>
        <w:rPr>
          <w:rFonts w:ascii="Sylfaen" w:hAnsi="Sylfaen"/>
          <w:bCs/>
          <w:sz w:val="24"/>
          <w:szCs w:val="24"/>
          <w:lang w:val="ka-GE"/>
        </w:rPr>
      </w:pPr>
      <w:r w:rsidRPr="004B6879">
        <w:rPr>
          <w:rFonts w:ascii="Sylfaen" w:hAnsi="Sylfaen" w:cs="Sylfaen"/>
          <w:bCs/>
          <w:sz w:val="24"/>
          <w:szCs w:val="24"/>
          <w:lang w:val="ka-GE"/>
        </w:rPr>
        <w:t>სსიპ</w:t>
      </w:r>
      <w:r w:rsidRPr="004B6879">
        <w:rPr>
          <w:rFonts w:ascii="Sylfaen" w:hAnsi="Sylfaen"/>
          <w:bCs/>
          <w:sz w:val="24"/>
          <w:szCs w:val="24"/>
          <w:lang w:val="ka-GE"/>
        </w:rPr>
        <w:t xml:space="preserve"> - </w:t>
      </w:r>
      <w:r w:rsidRPr="004B6879">
        <w:rPr>
          <w:rFonts w:ascii="Sylfaen" w:hAnsi="Sylfaen" w:cs="Sylfaen"/>
          <w:bCs/>
          <w:sz w:val="24"/>
          <w:szCs w:val="24"/>
          <w:lang w:val="ka-GE"/>
        </w:rPr>
        <w:t>საგურამოსილია</w:t>
      </w:r>
      <w:r w:rsidRPr="004B6879">
        <w:rPr>
          <w:rFonts w:ascii="Sylfaen" w:hAnsi="Sylfaen"/>
          <w:bCs/>
          <w:sz w:val="24"/>
          <w:szCs w:val="24"/>
          <w:lang w:val="ka-GE"/>
        </w:rPr>
        <w:t> </w:t>
      </w:r>
      <w:r w:rsidRPr="004B6879">
        <w:rPr>
          <w:rFonts w:ascii="Sylfaen" w:hAnsi="Sylfaen" w:cs="Sylfaen"/>
          <w:bCs/>
          <w:sz w:val="24"/>
          <w:szCs w:val="24"/>
          <w:lang w:val="ka-GE"/>
        </w:rPr>
        <w:t>ჭავჭავაძისსახელმწიფო</w:t>
      </w:r>
      <w:r w:rsidRPr="004B6879">
        <w:rPr>
          <w:rFonts w:ascii="Sylfaen" w:hAnsi="Sylfaen"/>
          <w:bCs/>
          <w:sz w:val="24"/>
          <w:szCs w:val="24"/>
          <w:lang w:val="ka-GE"/>
        </w:rPr>
        <w:t> </w:t>
      </w:r>
      <w:r w:rsidRPr="004B6879">
        <w:rPr>
          <w:rFonts w:ascii="Sylfaen" w:hAnsi="Sylfaen" w:cs="Sylfaen"/>
          <w:bCs/>
          <w:sz w:val="24"/>
          <w:szCs w:val="24"/>
          <w:lang w:val="ka-GE"/>
        </w:rPr>
        <w:t>მუზეუმი</w:t>
      </w:r>
    </w:p>
    <w:p w:rsidR="00AA1372" w:rsidRPr="004B6879" w:rsidRDefault="00AA1372" w:rsidP="00922F56">
      <w:pPr>
        <w:pStyle w:val="ListParagraph"/>
        <w:numPr>
          <w:ilvl w:val="0"/>
          <w:numId w:val="3"/>
        </w:numPr>
        <w:spacing w:line="360" w:lineRule="auto"/>
        <w:ind w:left="287" w:hanging="180"/>
        <w:rPr>
          <w:rFonts w:ascii="Sylfaen" w:hAnsi="Sylfaen"/>
          <w:bCs/>
          <w:sz w:val="24"/>
          <w:szCs w:val="24"/>
        </w:rPr>
      </w:pPr>
      <w:r w:rsidRPr="004B6879">
        <w:rPr>
          <w:rFonts w:ascii="Sylfaen" w:hAnsi="Sylfaen" w:cs="Sylfaen"/>
          <w:bCs/>
          <w:sz w:val="24"/>
          <w:szCs w:val="24"/>
          <w:lang w:val="ka-GE"/>
        </w:rPr>
        <w:t>სსიპ</w:t>
      </w:r>
      <w:r w:rsidRPr="004B6879">
        <w:rPr>
          <w:rFonts w:ascii="Sylfaen" w:hAnsi="Sylfaen"/>
          <w:bCs/>
          <w:sz w:val="24"/>
          <w:szCs w:val="24"/>
          <w:lang w:val="ka-GE"/>
        </w:rPr>
        <w:t xml:space="preserve"> - </w:t>
      </w:r>
      <w:r w:rsidRPr="004B6879">
        <w:rPr>
          <w:rFonts w:ascii="Sylfaen" w:hAnsi="Sylfaen" w:cs="Sylfaen"/>
          <w:bCs/>
          <w:sz w:val="24"/>
          <w:szCs w:val="24"/>
          <w:lang w:val="ka-GE"/>
        </w:rPr>
        <w:t>ი</w:t>
      </w:r>
      <w:r w:rsidRPr="004B6879">
        <w:rPr>
          <w:rFonts w:ascii="Sylfaen" w:hAnsi="Sylfaen"/>
          <w:bCs/>
          <w:sz w:val="24"/>
          <w:szCs w:val="24"/>
          <w:lang w:val="ka-GE"/>
        </w:rPr>
        <w:t xml:space="preserve">. </w:t>
      </w:r>
      <w:r w:rsidRPr="004B6879">
        <w:rPr>
          <w:rFonts w:ascii="Sylfaen" w:hAnsi="Sylfaen" w:cs="Sylfaen"/>
          <w:bCs/>
          <w:sz w:val="24"/>
          <w:szCs w:val="24"/>
          <w:lang w:val="ka-GE"/>
        </w:rPr>
        <w:t>ბ</w:t>
      </w:r>
      <w:r w:rsidRPr="004B6879">
        <w:rPr>
          <w:rFonts w:ascii="Sylfaen" w:hAnsi="Sylfaen"/>
          <w:bCs/>
          <w:sz w:val="24"/>
          <w:szCs w:val="24"/>
          <w:lang w:val="ka-GE"/>
        </w:rPr>
        <w:t xml:space="preserve">. </w:t>
      </w:r>
      <w:r w:rsidRPr="004B6879">
        <w:rPr>
          <w:rFonts w:ascii="Sylfaen" w:hAnsi="Sylfaen" w:cs="Sylfaen"/>
          <w:bCs/>
          <w:sz w:val="24"/>
          <w:szCs w:val="24"/>
          <w:lang w:val="ka-GE"/>
        </w:rPr>
        <w:t>სტალინის</w:t>
      </w:r>
      <w:r w:rsidR="00433E5E">
        <w:rPr>
          <w:rFonts w:ascii="Sylfaen" w:hAnsi="Sylfaen" w:cs="Sylfaen"/>
          <w:bCs/>
          <w:sz w:val="24"/>
          <w:szCs w:val="24"/>
          <w:lang w:val="ka-GE"/>
        </w:rPr>
        <w:t xml:space="preserve"> </w:t>
      </w:r>
      <w:r w:rsidRPr="004B6879">
        <w:rPr>
          <w:rFonts w:ascii="Sylfaen" w:hAnsi="Sylfaen" w:cs="Sylfaen"/>
          <w:bCs/>
          <w:sz w:val="24"/>
          <w:szCs w:val="24"/>
          <w:lang w:val="ka-GE"/>
        </w:rPr>
        <w:t>სახელმწიფო</w:t>
      </w:r>
      <w:r w:rsidR="00433E5E">
        <w:rPr>
          <w:rFonts w:ascii="Sylfaen" w:hAnsi="Sylfaen" w:cs="Sylfaen"/>
          <w:bCs/>
          <w:sz w:val="24"/>
          <w:szCs w:val="24"/>
          <w:lang w:val="ka-GE"/>
        </w:rPr>
        <w:t xml:space="preserve"> </w:t>
      </w:r>
      <w:r w:rsidRPr="004B6879">
        <w:rPr>
          <w:rFonts w:ascii="Sylfaen" w:hAnsi="Sylfaen" w:cs="Sylfaen"/>
          <w:bCs/>
          <w:sz w:val="24"/>
          <w:szCs w:val="24"/>
          <w:lang w:val="ka-GE"/>
        </w:rPr>
        <w:t>მუზეუმი</w:t>
      </w:r>
    </w:p>
    <w:p w:rsidR="00AA1372" w:rsidRPr="004B6879" w:rsidRDefault="00AA1372" w:rsidP="00922F56">
      <w:pPr>
        <w:pStyle w:val="ListParagraph"/>
        <w:numPr>
          <w:ilvl w:val="0"/>
          <w:numId w:val="3"/>
        </w:numPr>
        <w:spacing w:line="360" w:lineRule="auto"/>
        <w:ind w:left="287" w:hanging="180"/>
        <w:rPr>
          <w:rFonts w:ascii="Sylfaen" w:hAnsi="Sylfaen"/>
          <w:bCs/>
          <w:sz w:val="24"/>
          <w:szCs w:val="24"/>
          <w:lang w:val="ka-GE"/>
        </w:rPr>
      </w:pPr>
      <w:r w:rsidRPr="004B6879">
        <w:rPr>
          <w:rFonts w:ascii="Sylfaen" w:hAnsi="Sylfaen" w:cs="Sylfaen"/>
          <w:bCs/>
          <w:sz w:val="24"/>
          <w:szCs w:val="24"/>
          <w:lang w:val="ka-GE"/>
        </w:rPr>
        <w:t>სსიპ</w:t>
      </w:r>
      <w:r w:rsidRPr="004B6879">
        <w:rPr>
          <w:rFonts w:ascii="Sylfaen" w:hAnsi="Sylfaen"/>
          <w:bCs/>
          <w:sz w:val="24"/>
          <w:szCs w:val="24"/>
          <w:lang w:val="ka-GE"/>
        </w:rPr>
        <w:t xml:space="preserve"> - </w:t>
      </w:r>
      <w:r w:rsidRPr="004B6879">
        <w:rPr>
          <w:rFonts w:ascii="Sylfaen" w:hAnsi="Sylfaen" w:cs="Sylfaen"/>
          <w:bCs/>
          <w:sz w:val="24"/>
          <w:szCs w:val="24"/>
          <w:lang w:val="ka-GE"/>
        </w:rPr>
        <w:t>ვაჟა</w:t>
      </w:r>
      <w:r w:rsidRPr="004B6879">
        <w:rPr>
          <w:rFonts w:ascii="Sylfaen" w:hAnsi="Sylfaen"/>
          <w:bCs/>
          <w:sz w:val="24"/>
          <w:szCs w:val="24"/>
          <w:lang w:val="ka-GE"/>
        </w:rPr>
        <w:t>-</w:t>
      </w:r>
      <w:r w:rsidRPr="004B6879">
        <w:rPr>
          <w:rFonts w:ascii="Sylfaen" w:hAnsi="Sylfaen" w:cs="Sylfaen"/>
          <w:bCs/>
          <w:sz w:val="24"/>
          <w:szCs w:val="24"/>
          <w:lang w:val="ka-GE"/>
        </w:rPr>
        <w:t>ფშაველას</w:t>
      </w:r>
      <w:r w:rsidR="00117F56" w:rsidRPr="004B6879">
        <w:rPr>
          <w:rFonts w:ascii="Sylfaen" w:hAnsi="Sylfaen" w:cs="Sylfaen"/>
          <w:bCs/>
          <w:sz w:val="24"/>
          <w:szCs w:val="24"/>
          <w:lang w:val="ka-GE"/>
        </w:rPr>
        <w:t xml:space="preserve"> </w:t>
      </w:r>
      <w:r w:rsidRPr="004B6879">
        <w:rPr>
          <w:rFonts w:ascii="Sylfaen" w:hAnsi="Sylfaen" w:cs="Sylfaen"/>
          <w:bCs/>
          <w:sz w:val="24"/>
          <w:szCs w:val="24"/>
          <w:lang w:val="ka-GE"/>
        </w:rPr>
        <w:t>სახლ</w:t>
      </w:r>
      <w:r w:rsidRPr="004B6879">
        <w:rPr>
          <w:rFonts w:ascii="Sylfaen" w:hAnsi="Sylfaen"/>
          <w:bCs/>
          <w:sz w:val="24"/>
          <w:szCs w:val="24"/>
          <w:lang w:val="ka-GE"/>
        </w:rPr>
        <w:t xml:space="preserve">- </w:t>
      </w:r>
      <w:r w:rsidRPr="004B6879">
        <w:rPr>
          <w:rFonts w:ascii="Sylfaen" w:hAnsi="Sylfaen" w:cs="Sylfaen"/>
          <w:bCs/>
          <w:sz w:val="24"/>
          <w:szCs w:val="24"/>
          <w:lang w:val="ka-GE"/>
        </w:rPr>
        <w:t>მუზეუმი</w:t>
      </w:r>
    </w:p>
    <w:p w:rsidR="00AA1372" w:rsidRPr="004B6879" w:rsidRDefault="00AA1372" w:rsidP="00922F56">
      <w:pPr>
        <w:pStyle w:val="ListParagraph"/>
        <w:numPr>
          <w:ilvl w:val="0"/>
          <w:numId w:val="3"/>
        </w:numPr>
        <w:spacing w:line="360" w:lineRule="auto"/>
        <w:ind w:left="287" w:hanging="180"/>
        <w:rPr>
          <w:rFonts w:ascii="Sylfaen" w:hAnsi="Sylfaen"/>
          <w:bCs/>
          <w:sz w:val="24"/>
          <w:szCs w:val="24"/>
          <w:lang w:val="ka-GE"/>
        </w:rPr>
      </w:pPr>
      <w:r w:rsidRPr="004B6879">
        <w:rPr>
          <w:rFonts w:ascii="Sylfaen" w:hAnsi="Sylfaen" w:cs="Sylfaen"/>
          <w:bCs/>
          <w:sz w:val="24"/>
          <w:szCs w:val="24"/>
          <w:lang w:val="ka-GE"/>
        </w:rPr>
        <w:t>სსიპ</w:t>
      </w:r>
      <w:r w:rsidRPr="004B6879">
        <w:rPr>
          <w:rFonts w:ascii="Sylfaen" w:hAnsi="Sylfaen"/>
          <w:bCs/>
          <w:sz w:val="24"/>
          <w:szCs w:val="24"/>
          <w:lang w:val="ka-GE"/>
        </w:rPr>
        <w:t xml:space="preserve"> - </w:t>
      </w:r>
      <w:r w:rsidRPr="004B6879">
        <w:rPr>
          <w:rFonts w:ascii="Sylfaen" w:hAnsi="Sylfaen" w:cs="Sylfaen"/>
          <w:bCs/>
          <w:sz w:val="24"/>
          <w:szCs w:val="24"/>
          <w:lang w:val="ka-GE"/>
        </w:rPr>
        <w:t>დავით</w:t>
      </w:r>
      <w:r w:rsidR="00433E5E">
        <w:rPr>
          <w:rFonts w:ascii="Sylfaen" w:hAnsi="Sylfaen" w:cs="Sylfaen"/>
          <w:bCs/>
          <w:sz w:val="24"/>
          <w:szCs w:val="24"/>
          <w:lang w:val="ka-GE"/>
        </w:rPr>
        <w:t xml:space="preserve"> </w:t>
      </w:r>
      <w:r w:rsidRPr="004B6879">
        <w:rPr>
          <w:rFonts w:ascii="Sylfaen" w:hAnsi="Sylfaen" w:cs="Sylfaen"/>
          <w:bCs/>
          <w:sz w:val="24"/>
          <w:szCs w:val="24"/>
          <w:lang w:val="ka-GE"/>
        </w:rPr>
        <w:t>და</w:t>
      </w:r>
      <w:r w:rsidR="00433E5E">
        <w:rPr>
          <w:rFonts w:ascii="Sylfaen" w:hAnsi="Sylfaen" w:cs="Sylfaen"/>
          <w:bCs/>
          <w:sz w:val="24"/>
          <w:szCs w:val="24"/>
          <w:lang w:val="ka-GE"/>
        </w:rPr>
        <w:t xml:space="preserve"> </w:t>
      </w:r>
      <w:r w:rsidRPr="004B6879">
        <w:rPr>
          <w:rFonts w:ascii="Sylfaen" w:hAnsi="Sylfaen" w:cs="Sylfaen"/>
          <w:bCs/>
          <w:sz w:val="24"/>
          <w:szCs w:val="24"/>
          <w:lang w:val="ka-GE"/>
        </w:rPr>
        <w:t>გიორგი</w:t>
      </w:r>
      <w:r w:rsidR="00433E5E">
        <w:rPr>
          <w:rFonts w:ascii="Sylfaen" w:hAnsi="Sylfaen" w:cs="Sylfaen"/>
          <w:bCs/>
          <w:sz w:val="24"/>
          <w:szCs w:val="24"/>
          <w:lang w:val="ka-GE"/>
        </w:rPr>
        <w:t xml:space="preserve"> </w:t>
      </w:r>
      <w:r w:rsidRPr="004B6879">
        <w:rPr>
          <w:rFonts w:ascii="Sylfaen" w:hAnsi="Sylfaen" w:cs="Sylfaen"/>
          <w:bCs/>
          <w:sz w:val="24"/>
          <w:szCs w:val="24"/>
          <w:lang w:val="ka-GE"/>
        </w:rPr>
        <w:t>ერისთავების</w:t>
      </w:r>
      <w:r w:rsidR="00433E5E">
        <w:rPr>
          <w:rFonts w:ascii="Sylfaen" w:hAnsi="Sylfaen" w:cs="Sylfaen"/>
          <w:bCs/>
          <w:sz w:val="24"/>
          <w:szCs w:val="24"/>
          <w:lang w:val="ka-GE"/>
        </w:rPr>
        <w:t xml:space="preserve"> </w:t>
      </w:r>
      <w:r w:rsidRPr="004B6879">
        <w:rPr>
          <w:rFonts w:ascii="Sylfaen" w:hAnsi="Sylfaen" w:cs="Sylfaen"/>
          <w:bCs/>
          <w:sz w:val="24"/>
          <w:szCs w:val="24"/>
          <w:lang w:val="ka-GE"/>
        </w:rPr>
        <w:t>სახლ</w:t>
      </w:r>
      <w:r w:rsidRPr="004B6879">
        <w:rPr>
          <w:rFonts w:ascii="Sylfaen" w:hAnsi="Sylfaen"/>
          <w:bCs/>
          <w:sz w:val="24"/>
          <w:szCs w:val="24"/>
          <w:lang w:val="ka-GE"/>
        </w:rPr>
        <w:t>-</w:t>
      </w:r>
      <w:r w:rsidRPr="004B6879">
        <w:rPr>
          <w:rFonts w:ascii="Sylfaen" w:hAnsi="Sylfaen" w:cs="Sylfaen"/>
          <w:bCs/>
          <w:sz w:val="24"/>
          <w:szCs w:val="24"/>
          <w:lang w:val="ka-GE"/>
        </w:rPr>
        <w:t>მუზეუმი</w:t>
      </w:r>
    </w:p>
    <w:p w:rsidR="00AA1372" w:rsidRPr="004B6879" w:rsidRDefault="00AA1372" w:rsidP="00922F56">
      <w:pPr>
        <w:pStyle w:val="ListParagraph"/>
        <w:numPr>
          <w:ilvl w:val="0"/>
          <w:numId w:val="3"/>
        </w:numPr>
        <w:spacing w:line="360" w:lineRule="auto"/>
        <w:ind w:left="287" w:hanging="180"/>
        <w:rPr>
          <w:rFonts w:ascii="Sylfaen" w:hAnsi="Sylfaen"/>
          <w:bCs/>
          <w:sz w:val="24"/>
          <w:szCs w:val="24"/>
          <w:lang w:val="ka-GE"/>
        </w:rPr>
      </w:pPr>
      <w:r w:rsidRPr="004B6879">
        <w:rPr>
          <w:rFonts w:ascii="Sylfaen" w:hAnsi="Sylfaen" w:cs="Sylfaen"/>
          <w:bCs/>
          <w:sz w:val="24"/>
          <w:szCs w:val="24"/>
          <w:lang w:val="ka-GE"/>
        </w:rPr>
        <w:t>სსიპ</w:t>
      </w:r>
      <w:r w:rsidRPr="004B6879">
        <w:rPr>
          <w:rFonts w:ascii="Sylfaen" w:hAnsi="Sylfaen"/>
          <w:bCs/>
          <w:sz w:val="24"/>
          <w:szCs w:val="24"/>
          <w:lang w:val="ka-GE"/>
        </w:rPr>
        <w:t xml:space="preserve"> - </w:t>
      </w:r>
      <w:r w:rsidRPr="004B6879">
        <w:rPr>
          <w:rFonts w:ascii="Sylfaen" w:hAnsi="Sylfaen" w:cs="Sylfaen"/>
          <w:bCs/>
          <w:sz w:val="24"/>
          <w:szCs w:val="24"/>
          <w:lang w:val="ka-GE"/>
        </w:rPr>
        <w:t>იაკობ</w:t>
      </w:r>
      <w:r w:rsidR="00433E5E">
        <w:rPr>
          <w:rFonts w:ascii="Sylfaen" w:hAnsi="Sylfaen" w:cs="Sylfaen"/>
          <w:bCs/>
          <w:sz w:val="24"/>
          <w:szCs w:val="24"/>
          <w:lang w:val="ka-GE"/>
        </w:rPr>
        <w:t xml:space="preserve"> </w:t>
      </w:r>
      <w:r w:rsidRPr="004B6879">
        <w:rPr>
          <w:rFonts w:ascii="Sylfaen" w:hAnsi="Sylfaen" w:cs="Sylfaen"/>
          <w:bCs/>
          <w:sz w:val="24"/>
          <w:szCs w:val="24"/>
          <w:lang w:val="ka-GE"/>
        </w:rPr>
        <w:t>გოგებაშვილის</w:t>
      </w:r>
      <w:r w:rsidR="00433E5E">
        <w:rPr>
          <w:rFonts w:ascii="Sylfaen" w:hAnsi="Sylfaen" w:cs="Sylfaen"/>
          <w:bCs/>
          <w:sz w:val="24"/>
          <w:szCs w:val="24"/>
          <w:lang w:val="ka-GE"/>
        </w:rPr>
        <w:t xml:space="preserve"> </w:t>
      </w:r>
      <w:r w:rsidRPr="004B6879">
        <w:rPr>
          <w:rFonts w:ascii="Sylfaen" w:hAnsi="Sylfaen" w:cs="Sylfaen"/>
          <w:bCs/>
          <w:sz w:val="24"/>
          <w:szCs w:val="24"/>
          <w:lang w:val="ka-GE"/>
        </w:rPr>
        <w:t>სახლ</w:t>
      </w:r>
      <w:r w:rsidRPr="004B6879">
        <w:rPr>
          <w:rFonts w:ascii="Sylfaen" w:hAnsi="Sylfaen"/>
          <w:bCs/>
          <w:sz w:val="24"/>
          <w:szCs w:val="24"/>
          <w:lang w:val="ka-GE"/>
        </w:rPr>
        <w:t>-</w:t>
      </w:r>
      <w:r w:rsidRPr="004B6879">
        <w:rPr>
          <w:rFonts w:ascii="Sylfaen" w:hAnsi="Sylfaen" w:cs="Sylfaen"/>
          <w:bCs/>
          <w:sz w:val="24"/>
          <w:szCs w:val="24"/>
          <w:lang w:val="ka-GE"/>
        </w:rPr>
        <w:t>მუზეუმი</w:t>
      </w:r>
    </w:p>
    <w:p w:rsidR="00AA1372" w:rsidRPr="004B6879" w:rsidRDefault="00AA1372" w:rsidP="00922F56">
      <w:pPr>
        <w:pStyle w:val="ListParagraph"/>
        <w:numPr>
          <w:ilvl w:val="0"/>
          <w:numId w:val="3"/>
        </w:numPr>
        <w:spacing w:line="360" w:lineRule="auto"/>
        <w:ind w:left="287" w:hanging="180"/>
        <w:rPr>
          <w:rFonts w:ascii="Sylfaen" w:hAnsi="Sylfaen"/>
          <w:bCs/>
          <w:sz w:val="24"/>
          <w:szCs w:val="24"/>
        </w:rPr>
      </w:pPr>
      <w:r w:rsidRPr="004B6879">
        <w:rPr>
          <w:rFonts w:ascii="Sylfaen" w:hAnsi="Sylfaen" w:cs="Sylfaen"/>
          <w:bCs/>
          <w:sz w:val="24"/>
          <w:szCs w:val="24"/>
          <w:lang w:val="ka-GE"/>
        </w:rPr>
        <w:t>სსიპ</w:t>
      </w:r>
      <w:r w:rsidRPr="004B6879">
        <w:rPr>
          <w:rFonts w:ascii="Sylfaen" w:hAnsi="Sylfaen"/>
          <w:bCs/>
          <w:sz w:val="24"/>
          <w:szCs w:val="24"/>
          <w:lang w:val="ka-GE"/>
        </w:rPr>
        <w:t xml:space="preserve"> - </w:t>
      </w:r>
      <w:r w:rsidRPr="004B6879">
        <w:rPr>
          <w:rFonts w:ascii="Sylfaen" w:hAnsi="Sylfaen" w:cs="Sylfaen"/>
          <w:bCs/>
          <w:sz w:val="24"/>
          <w:szCs w:val="24"/>
          <w:lang w:val="ka-GE"/>
        </w:rPr>
        <w:t>თელავის</w:t>
      </w:r>
      <w:r w:rsidR="00FE3056">
        <w:rPr>
          <w:rFonts w:ascii="Sylfaen" w:hAnsi="Sylfaen" w:cs="Sylfaen"/>
          <w:bCs/>
          <w:sz w:val="24"/>
          <w:szCs w:val="24"/>
          <w:lang w:val="ka-GE"/>
        </w:rPr>
        <w:t xml:space="preserve"> </w:t>
      </w:r>
      <w:r w:rsidRPr="004B6879">
        <w:rPr>
          <w:rFonts w:ascii="Sylfaen" w:hAnsi="Sylfaen" w:cs="Sylfaen"/>
          <w:bCs/>
          <w:sz w:val="24"/>
          <w:szCs w:val="24"/>
          <w:lang w:val="ka-GE"/>
        </w:rPr>
        <w:t>ისტორიული</w:t>
      </w:r>
      <w:r w:rsidR="00D132FC" w:rsidRPr="004B6879">
        <w:rPr>
          <w:rFonts w:ascii="Sylfaen" w:hAnsi="Sylfaen" w:cs="Sylfaen"/>
          <w:bCs/>
          <w:sz w:val="24"/>
          <w:szCs w:val="24"/>
          <w:lang w:val="ka-GE"/>
        </w:rPr>
        <w:t xml:space="preserve"> </w:t>
      </w:r>
      <w:r w:rsidRPr="004B6879">
        <w:rPr>
          <w:rFonts w:ascii="Sylfaen" w:hAnsi="Sylfaen" w:cs="Sylfaen"/>
          <w:bCs/>
          <w:sz w:val="24"/>
          <w:szCs w:val="24"/>
          <w:lang w:val="ka-GE"/>
        </w:rPr>
        <w:t>მუზეუმი</w:t>
      </w:r>
      <w:r w:rsidRPr="004B6879">
        <w:rPr>
          <w:rFonts w:ascii="Sylfaen" w:hAnsi="Sylfaen"/>
          <w:bCs/>
          <w:sz w:val="24"/>
          <w:szCs w:val="24"/>
          <w:lang w:val="ka-GE"/>
        </w:rPr>
        <w:t xml:space="preserve">. </w:t>
      </w:r>
    </w:p>
    <w:p w:rsidR="00AA1372" w:rsidRPr="004B6879" w:rsidRDefault="00AA1372" w:rsidP="00D132FC">
      <w:pPr>
        <w:pStyle w:val="ListParagraph"/>
        <w:spacing w:line="360" w:lineRule="auto"/>
        <w:ind w:left="0"/>
        <w:jc w:val="both"/>
        <w:rPr>
          <w:rFonts w:ascii="Sylfaen" w:hAnsi="Sylfaen"/>
          <w:bCs/>
          <w:sz w:val="24"/>
          <w:szCs w:val="24"/>
        </w:rPr>
      </w:pPr>
      <w:r w:rsidRPr="004B6879">
        <w:rPr>
          <w:rFonts w:ascii="Sylfaen" w:hAnsi="Sylfaen"/>
          <w:sz w:val="24"/>
          <w:szCs w:val="24"/>
          <w:lang w:val="ka-GE"/>
        </w:rPr>
        <w:t>მუზეუმები ზემოაღნიშნული დაფინანსების</w:t>
      </w:r>
      <w:r w:rsidR="00117F56" w:rsidRPr="004B6879">
        <w:rPr>
          <w:rFonts w:ascii="Sylfaen" w:hAnsi="Sylfaen"/>
          <w:sz w:val="24"/>
          <w:szCs w:val="24"/>
          <w:lang w:val="ka-GE"/>
        </w:rPr>
        <w:t xml:space="preserve"> </w:t>
      </w:r>
      <w:r w:rsidRPr="004B6879">
        <w:rPr>
          <w:rFonts w:ascii="Sylfaen" w:hAnsi="Sylfaen"/>
          <w:sz w:val="24"/>
          <w:szCs w:val="24"/>
          <w:lang w:val="ka-GE"/>
        </w:rPr>
        <w:t>ფარგლებში  ახორციელებენ სამუზეუმო საქმიანობას, ორგანიზაციის ადმინისტრაციული, კომუნალური ხარჯებისა და შრომითი ანაზღაურების უზრუნველყოფას.</w:t>
      </w:r>
    </w:p>
    <w:p w:rsidR="00146B7D" w:rsidRPr="004B6879" w:rsidRDefault="00AA1372" w:rsidP="00D132FC">
      <w:pPr>
        <w:spacing w:line="360" w:lineRule="auto"/>
        <w:contextualSpacing/>
        <w:jc w:val="both"/>
        <w:rPr>
          <w:rFonts w:ascii="Sylfaen" w:hAnsi="Sylfaen"/>
          <w:sz w:val="24"/>
          <w:szCs w:val="24"/>
          <w:lang w:val="ka-GE"/>
        </w:rPr>
      </w:pPr>
      <w:r w:rsidRPr="004B6879">
        <w:rPr>
          <w:rFonts w:ascii="Sylfaen" w:hAnsi="Sylfaen"/>
          <w:sz w:val="24"/>
          <w:szCs w:val="24"/>
          <w:lang w:val="ka-GE"/>
        </w:rPr>
        <w:lastRenderedPageBreak/>
        <w:t xml:space="preserve">2018 წელს განხორციელებული ასიგნებების ფარგლებში 12 სსიპ მუზეუმში ჯამში განხორციელდა 100-მდე  სხვადასხვა  შინაარსის აქტივობა - გამოფენები, კონფერენციები, საგანმანათლებლო პროგრამები და სხვ. </w:t>
      </w:r>
    </w:p>
    <w:p w:rsidR="00AA1372" w:rsidRPr="004B6879" w:rsidRDefault="00AA1372" w:rsidP="00D132FC">
      <w:pPr>
        <w:spacing w:line="360" w:lineRule="auto"/>
        <w:contextualSpacing/>
        <w:jc w:val="both"/>
        <w:rPr>
          <w:rFonts w:ascii="Sylfaen" w:hAnsi="Sylfaen"/>
          <w:sz w:val="24"/>
          <w:szCs w:val="24"/>
          <w:lang w:val="ka-GE"/>
        </w:rPr>
      </w:pPr>
      <w:r w:rsidRPr="004B6879">
        <w:rPr>
          <w:rFonts w:ascii="Sylfaen" w:hAnsi="Sylfaen"/>
          <w:sz w:val="24"/>
          <w:szCs w:val="24"/>
          <w:lang w:val="ka-GE"/>
        </w:rPr>
        <w:t>გარდა ამისა, სამინისტროს „მუზეუმების განვითარების  ხელშეწყობის პროგრამის ფარგლებში“: ჩატარდა 2 ტრენინგი მუზეუმების ფონდების მცველებისთვის სამუზეუმო ფასეულობათა არღიცხვა - დაცვის თაობაზე, რომელშიც მონაწილეობა მიიღო 12 სსიპ მუზეუმის  24 თანამშრომელმა</w:t>
      </w:r>
      <w:r w:rsidR="00117F56" w:rsidRPr="004B6879">
        <w:rPr>
          <w:rFonts w:ascii="Sylfaen" w:hAnsi="Sylfaen"/>
          <w:sz w:val="24"/>
          <w:szCs w:val="24"/>
          <w:lang w:val="ka-GE"/>
        </w:rPr>
        <w:t xml:space="preserve">. </w:t>
      </w:r>
    </w:p>
    <w:p w:rsidR="00985C14" w:rsidRPr="004B6879" w:rsidRDefault="00985C14" w:rsidP="00D132FC">
      <w:pPr>
        <w:spacing w:after="0" w:line="360" w:lineRule="auto"/>
        <w:jc w:val="both"/>
        <w:rPr>
          <w:rFonts w:ascii="Sylfaen" w:hAnsi="Sylfaen"/>
          <w:sz w:val="24"/>
          <w:szCs w:val="24"/>
          <w:lang w:val="ka-GE"/>
        </w:rPr>
      </w:pPr>
    </w:p>
    <w:p w:rsidR="00D427FF" w:rsidRPr="004B6879" w:rsidRDefault="00D427FF" w:rsidP="00985C14">
      <w:pPr>
        <w:spacing w:after="0" w:line="240" w:lineRule="auto"/>
        <w:jc w:val="both"/>
        <w:rPr>
          <w:rFonts w:ascii="Sylfaen" w:hAnsi="Sylfaen"/>
          <w:sz w:val="24"/>
          <w:szCs w:val="24"/>
          <w:lang w:val="ka-GE"/>
        </w:rPr>
      </w:pPr>
    </w:p>
    <w:p w:rsidR="00D427FF" w:rsidRPr="00D00AB9" w:rsidRDefault="00D427FF" w:rsidP="00A969C8">
      <w:pPr>
        <w:pStyle w:val="Heading2"/>
        <w:spacing w:line="360" w:lineRule="auto"/>
        <w:jc w:val="both"/>
        <w:rPr>
          <w:rFonts w:ascii="Sylfaen" w:hAnsi="Sylfaen"/>
          <w:b/>
          <w:sz w:val="28"/>
          <w:szCs w:val="28"/>
          <w:lang w:val="ka-GE"/>
        </w:rPr>
      </w:pPr>
      <w:bookmarkStart w:id="6" w:name="_Toc2782247"/>
      <w:r w:rsidRPr="00D00AB9">
        <w:rPr>
          <w:rFonts w:ascii="Sylfaen" w:hAnsi="Sylfaen" w:cs="Sylfaen"/>
          <w:b/>
          <w:sz w:val="28"/>
          <w:szCs w:val="28"/>
          <w:lang w:val="ka-GE"/>
        </w:rPr>
        <w:t>პრიორიტეტული</w:t>
      </w:r>
      <w:r w:rsidRPr="00D00AB9">
        <w:rPr>
          <w:rFonts w:ascii="Sylfaen" w:hAnsi="Sylfaen"/>
          <w:b/>
          <w:sz w:val="28"/>
          <w:szCs w:val="28"/>
          <w:lang w:val="ka-GE"/>
        </w:rPr>
        <w:t xml:space="preserve"> </w:t>
      </w:r>
      <w:r w:rsidR="004317F0" w:rsidRPr="00D00AB9">
        <w:rPr>
          <w:rFonts w:ascii="Sylfaen" w:hAnsi="Sylfaen" w:cs="Sylfaen"/>
          <w:b/>
          <w:sz w:val="28"/>
          <w:szCs w:val="28"/>
          <w:lang w:val="ka-GE"/>
        </w:rPr>
        <w:t>სფერო</w:t>
      </w:r>
      <w:r w:rsidRPr="00D00AB9">
        <w:rPr>
          <w:rFonts w:ascii="Sylfaen" w:hAnsi="Sylfaen"/>
          <w:b/>
          <w:sz w:val="28"/>
          <w:szCs w:val="28"/>
          <w:lang w:val="ka-GE"/>
        </w:rPr>
        <w:t xml:space="preserve"> 2 :</w:t>
      </w:r>
      <w:r w:rsidR="004317F0" w:rsidRPr="00D00AB9">
        <w:rPr>
          <w:rFonts w:ascii="Sylfaen" w:hAnsi="Sylfaen"/>
          <w:b/>
          <w:sz w:val="28"/>
          <w:szCs w:val="28"/>
          <w:lang w:val="ka-GE"/>
        </w:rPr>
        <w:t xml:space="preserve"> </w:t>
      </w:r>
      <w:r w:rsidR="001576E7">
        <w:rPr>
          <w:rFonts w:ascii="Sylfaen" w:hAnsi="Sylfaen"/>
          <w:b/>
          <w:sz w:val="28"/>
          <w:szCs w:val="28"/>
          <w:lang w:val="ka-GE"/>
        </w:rPr>
        <w:t>სოციალური პირობები და ცხოვრების დონე</w:t>
      </w:r>
      <w:bookmarkEnd w:id="6"/>
    </w:p>
    <w:p w:rsidR="00985C14" w:rsidRPr="00267695" w:rsidRDefault="00985C14" w:rsidP="00267695">
      <w:pPr>
        <w:pStyle w:val="Heading3"/>
        <w:spacing w:line="360" w:lineRule="auto"/>
        <w:jc w:val="both"/>
        <w:rPr>
          <w:rFonts w:ascii="Sylfaen" w:hAnsi="Sylfaen"/>
          <w:b/>
          <w:color w:val="auto"/>
          <w:sz w:val="24"/>
          <w:szCs w:val="24"/>
          <w:lang w:val="ka-GE"/>
        </w:rPr>
      </w:pPr>
      <w:bookmarkStart w:id="7" w:name="_Toc2782248"/>
      <w:r w:rsidRPr="00267695">
        <w:rPr>
          <w:rFonts w:ascii="Sylfaen" w:hAnsi="Sylfaen" w:cs="Sylfaen"/>
          <w:b/>
          <w:color w:val="auto"/>
          <w:sz w:val="24"/>
          <w:szCs w:val="24"/>
          <w:lang w:val="ka-GE"/>
        </w:rPr>
        <w:t>აქტივობა</w:t>
      </w:r>
      <w:r w:rsidRPr="00267695">
        <w:rPr>
          <w:b/>
          <w:color w:val="auto"/>
          <w:sz w:val="24"/>
          <w:szCs w:val="24"/>
          <w:lang w:val="ka-GE"/>
        </w:rPr>
        <w:t xml:space="preserve"> 2.1.2 </w:t>
      </w:r>
      <w:r w:rsidRPr="00267695">
        <w:rPr>
          <w:rFonts w:ascii="Sylfaen" w:hAnsi="Sylfaen" w:cs="Sylfaen"/>
          <w:b/>
          <w:color w:val="auto"/>
          <w:sz w:val="24"/>
          <w:szCs w:val="24"/>
          <w:lang w:val="ka-GE"/>
        </w:rPr>
        <w:t>პროფესიული</w:t>
      </w:r>
      <w:r w:rsidRPr="00267695">
        <w:rPr>
          <w:b/>
          <w:color w:val="auto"/>
          <w:sz w:val="24"/>
          <w:szCs w:val="24"/>
          <w:lang w:val="ka-GE"/>
        </w:rPr>
        <w:t xml:space="preserve"> </w:t>
      </w:r>
      <w:r w:rsidRPr="00267695">
        <w:rPr>
          <w:rFonts w:ascii="Sylfaen" w:hAnsi="Sylfaen" w:cs="Sylfaen"/>
          <w:b/>
          <w:color w:val="auto"/>
          <w:sz w:val="24"/>
          <w:szCs w:val="24"/>
          <w:lang w:val="ka-GE"/>
        </w:rPr>
        <w:t>განათლების</w:t>
      </w:r>
      <w:r w:rsidRPr="00267695">
        <w:rPr>
          <w:b/>
          <w:color w:val="auto"/>
          <w:sz w:val="24"/>
          <w:szCs w:val="24"/>
          <w:lang w:val="ka-GE"/>
        </w:rPr>
        <w:t xml:space="preserve"> </w:t>
      </w:r>
      <w:r w:rsidRPr="00267695">
        <w:rPr>
          <w:rFonts w:ascii="Sylfaen" w:hAnsi="Sylfaen" w:cs="Sylfaen"/>
          <w:b/>
          <w:color w:val="auto"/>
          <w:sz w:val="24"/>
          <w:szCs w:val="24"/>
          <w:lang w:val="ka-GE"/>
        </w:rPr>
        <w:t>მასწავლებელთა</w:t>
      </w:r>
      <w:r w:rsidRPr="00267695">
        <w:rPr>
          <w:b/>
          <w:color w:val="auto"/>
          <w:sz w:val="24"/>
          <w:szCs w:val="24"/>
          <w:lang w:val="ka-GE"/>
        </w:rPr>
        <w:t xml:space="preserve"> </w:t>
      </w:r>
      <w:r w:rsidRPr="00267695">
        <w:rPr>
          <w:rFonts w:ascii="Sylfaen" w:hAnsi="Sylfaen" w:cs="Sylfaen"/>
          <w:b/>
          <w:color w:val="auto"/>
          <w:sz w:val="24"/>
          <w:szCs w:val="24"/>
          <w:lang w:val="ka-GE"/>
        </w:rPr>
        <w:t>პროფესიული</w:t>
      </w:r>
      <w:r w:rsidRPr="00267695">
        <w:rPr>
          <w:b/>
          <w:color w:val="auto"/>
          <w:sz w:val="24"/>
          <w:szCs w:val="24"/>
          <w:lang w:val="ka-GE"/>
        </w:rPr>
        <w:t xml:space="preserve"> </w:t>
      </w:r>
      <w:r w:rsidRPr="00267695">
        <w:rPr>
          <w:rFonts w:ascii="Sylfaen" w:hAnsi="Sylfaen" w:cs="Sylfaen"/>
          <w:b/>
          <w:color w:val="auto"/>
          <w:sz w:val="24"/>
          <w:szCs w:val="24"/>
          <w:lang w:val="ka-GE"/>
        </w:rPr>
        <w:t>განვითარება</w:t>
      </w:r>
      <w:bookmarkEnd w:id="7"/>
    </w:p>
    <w:p w:rsidR="005F31C3" w:rsidRPr="004B6879" w:rsidRDefault="00985C14" w:rsidP="00985C14">
      <w:pPr>
        <w:spacing w:after="0" w:line="240" w:lineRule="auto"/>
        <w:jc w:val="both"/>
        <w:rPr>
          <w:rFonts w:ascii="Sylfaen" w:hAnsi="Sylfaen"/>
          <w:sz w:val="24"/>
          <w:szCs w:val="24"/>
          <w:lang w:val="ka-GE"/>
        </w:rPr>
      </w:pPr>
      <w:r w:rsidRPr="004B6879">
        <w:rPr>
          <w:rFonts w:ascii="Sylfaen" w:hAnsi="Sylfaen"/>
          <w:sz w:val="24"/>
          <w:szCs w:val="24"/>
          <w:lang w:val="ka-GE"/>
        </w:rPr>
        <w:t xml:space="preserve">აქტივობის მიზანი:  </w:t>
      </w:r>
    </w:p>
    <w:p w:rsidR="005F31C3" w:rsidRPr="004B6879" w:rsidRDefault="00985C14" w:rsidP="00922F56">
      <w:pPr>
        <w:pStyle w:val="ListParagraph"/>
        <w:numPr>
          <w:ilvl w:val="0"/>
          <w:numId w:val="10"/>
        </w:numPr>
        <w:spacing w:after="0" w:line="360" w:lineRule="auto"/>
        <w:jc w:val="both"/>
        <w:rPr>
          <w:rFonts w:ascii="Sylfaen" w:hAnsi="Sylfaen"/>
          <w:sz w:val="24"/>
          <w:szCs w:val="24"/>
          <w:lang w:val="ka-GE"/>
        </w:rPr>
      </w:pPr>
      <w:r w:rsidRPr="004B6879">
        <w:rPr>
          <w:rFonts w:ascii="Sylfaen" w:hAnsi="Sylfaen" w:cs="Sylfaen"/>
          <w:sz w:val="24"/>
          <w:szCs w:val="24"/>
          <w:lang w:val="ka-GE"/>
        </w:rPr>
        <w:t>საჯარო</w:t>
      </w:r>
      <w:r w:rsidRPr="004B6879">
        <w:rPr>
          <w:rFonts w:ascii="Sylfaen" w:hAnsi="Sylfaen"/>
          <w:sz w:val="24"/>
          <w:szCs w:val="24"/>
          <w:lang w:val="ka-GE"/>
        </w:rPr>
        <w:t xml:space="preserve"> პროფესიული სასწავლებლების მასწავლებელთა კომპეტენციების ამაღლების მხარდაჭერა</w:t>
      </w:r>
      <w:r w:rsidR="005D298D" w:rsidRPr="004B6879">
        <w:rPr>
          <w:rFonts w:ascii="Sylfaen" w:hAnsi="Sylfaen"/>
          <w:sz w:val="24"/>
          <w:szCs w:val="24"/>
          <w:lang w:val="ka-GE"/>
        </w:rPr>
        <w:t xml:space="preserve"> </w:t>
      </w:r>
      <w:r w:rsidRPr="004B6879">
        <w:rPr>
          <w:rFonts w:ascii="Sylfaen" w:hAnsi="Sylfaen"/>
          <w:sz w:val="24"/>
          <w:szCs w:val="24"/>
          <w:lang w:val="ka-GE"/>
        </w:rPr>
        <w:t>მეწარმეობის უნარების განვითარების მიმართულებით</w:t>
      </w:r>
    </w:p>
    <w:p w:rsidR="005D298D" w:rsidRPr="004B6879" w:rsidRDefault="00985C14" w:rsidP="00922F56">
      <w:pPr>
        <w:pStyle w:val="ListParagraph"/>
        <w:numPr>
          <w:ilvl w:val="0"/>
          <w:numId w:val="10"/>
        </w:numPr>
        <w:spacing w:after="0" w:line="360" w:lineRule="auto"/>
        <w:jc w:val="both"/>
        <w:rPr>
          <w:rFonts w:ascii="Sylfaen" w:hAnsi="Sylfaen"/>
          <w:sz w:val="24"/>
          <w:szCs w:val="24"/>
          <w:lang w:val="ka-GE"/>
        </w:rPr>
      </w:pPr>
      <w:r w:rsidRPr="004B6879">
        <w:rPr>
          <w:rFonts w:ascii="Sylfaen" w:hAnsi="Sylfaen"/>
          <w:sz w:val="24"/>
          <w:szCs w:val="24"/>
          <w:lang w:val="ka-GE"/>
        </w:rPr>
        <w:t>პროფესიული მასწავლებლები</w:t>
      </w:r>
      <w:r w:rsidRPr="004B6879">
        <w:rPr>
          <w:rFonts w:ascii="Sylfaen" w:hAnsi="Sylfaen"/>
          <w:sz w:val="24"/>
          <w:szCs w:val="24"/>
          <w:lang w:val="ka-GE"/>
        </w:rPr>
        <w:softHyphen/>
        <w:t>სა და დირექტორებისათვის მეწარმეობრივი ხედვისა და მეწარმეობისთვის აუცილებელი კომპეტენციების ჩამოყალიბების ხელშეწყობა</w:t>
      </w:r>
    </w:p>
    <w:p w:rsidR="005D298D" w:rsidRPr="004B6879" w:rsidRDefault="00985C14" w:rsidP="00922F56">
      <w:pPr>
        <w:pStyle w:val="ListParagraph"/>
        <w:numPr>
          <w:ilvl w:val="0"/>
          <w:numId w:val="10"/>
        </w:numPr>
        <w:spacing w:after="0" w:line="360" w:lineRule="auto"/>
        <w:jc w:val="both"/>
        <w:rPr>
          <w:rFonts w:ascii="Sylfaen" w:hAnsi="Sylfaen"/>
          <w:sz w:val="24"/>
          <w:szCs w:val="24"/>
          <w:lang w:val="ka-GE"/>
        </w:rPr>
      </w:pPr>
      <w:r w:rsidRPr="004B6879">
        <w:rPr>
          <w:rFonts w:ascii="Sylfaen" w:hAnsi="Sylfaen"/>
          <w:sz w:val="24"/>
          <w:szCs w:val="24"/>
          <w:lang w:val="ka-GE"/>
        </w:rPr>
        <w:t>პიროვნული გაძლიერება სამეწარმეო საქმის წამოსაწყებად, მეწარმეობრივ საქმიანობასთან მიმართებაში თვითეფექტიანობის განცდის ფორმირება, მათ მიერ სტუდენტებისათვის მეწარმეობრივი ხედვის ჩამოყალიბების ხელშეწყობა</w:t>
      </w:r>
      <w:r w:rsidR="005D298D" w:rsidRPr="004B6879">
        <w:rPr>
          <w:rFonts w:ascii="Sylfaen" w:hAnsi="Sylfaen"/>
          <w:sz w:val="24"/>
          <w:szCs w:val="24"/>
          <w:lang w:val="ka-GE"/>
        </w:rPr>
        <w:t>.</w:t>
      </w:r>
    </w:p>
    <w:p w:rsidR="00985C14" w:rsidRPr="004B6879" w:rsidRDefault="005D298D" w:rsidP="00072986">
      <w:pPr>
        <w:pStyle w:val="ListParagraph"/>
        <w:spacing w:after="0" w:line="360" w:lineRule="auto"/>
        <w:ind w:left="0"/>
        <w:jc w:val="both"/>
        <w:rPr>
          <w:rFonts w:ascii="Sylfaen" w:hAnsi="Sylfaen"/>
          <w:sz w:val="24"/>
          <w:szCs w:val="24"/>
          <w:lang w:val="ka-GE"/>
        </w:rPr>
      </w:pPr>
      <w:r w:rsidRPr="004B6879">
        <w:rPr>
          <w:rFonts w:ascii="Sylfaen" w:hAnsi="Sylfaen"/>
          <w:sz w:val="24"/>
          <w:szCs w:val="24"/>
          <w:lang w:val="ka-GE"/>
        </w:rPr>
        <w:tab/>
      </w:r>
      <w:r w:rsidR="00985C14" w:rsidRPr="004B6879">
        <w:rPr>
          <w:rFonts w:ascii="Sylfaen" w:hAnsi="Sylfaen"/>
          <w:sz w:val="24"/>
          <w:szCs w:val="24"/>
          <w:lang w:val="ka-GE"/>
        </w:rPr>
        <w:t xml:space="preserve">აღნიშნული მიზნის მიღწევის </w:t>
      </w:r>
      <w:r w:rsidRPr="004B6879">
        <w:rPr>
          <w:rFonts w:ascii="Sylfaen" w:hAnsi="Sylfaen"/>
          <w:sz w:val="24"/>
          <w:szCs w:val="24"/>
          <w:lang w:val="ka-GE"/>
        </w:rPr>
        <w:t>გზად,</w:t>
      </w:r>
      <w:r w:rsidR="00985C14" w:rsidRPr="004B6879">
        <w:rPr>
          <w:rFonts w:ascii="Sylfaen" w:hAnsi="Sylfaen"/>
          <w:sz w:val="24"/>
          <w:szCs w:val="24"/>
          <w:lang w:val="ka-GE"/>
        </w:rPr>
        <w:t xml:space="preserve"> ზოგადად მოიაზრება ინოვაციებისა და მეწარმეობის მიმართულებით ცნობიერების ამაღლება მასწავლებლებსა და სტუდენტებში, სამეწარმეო უნარ-ჩვევების განვითარებისა და დასაქმების ხელშეწყობა.</w:t>
      </w:r>
    </w:p>
    <w:p w:rsidR="005F31C3" w:rsidRPr="004B6879" w:rsidRDefault="005D298D" w:rsidP="00072986">
      <w:pPr>
        <w:spacing w:after="0" w:line="360" w:lineRule="auto"/>
        <w:jc w:val="both"/>
        <w:rPr>
          <w:rFonts w:ascii="Sylfaen" w:hAnsi="Sylfaen"/>
          <w:sz w:val="24"/>
          <w:szCs w:val="24"/>
          <w:lang w:val="ka-GE"/>
        </w:rPr>
      </w:pPr>
      <w:r w:rsidRPr="004B6879">
        <w:rPr>
          <w:rFonts w:ascii="Sylfaen" w:hAnsi="Sylfaen"/>
          <w:sz w:val="24"/>
          <w:szCs w:val="24"/>
          <w:lang w:val="ka-GE"/>
        </w:rPr>
        <w:tab/>
      </w:r>
      <w:r w:rsidR="00985C14" w:rsidRPr="004B6879">
        <w:rPr>
          <w:rFonts w:ascii="Sylfaen" w:hAnsi="Sylfaen"/>
          <w:sz w:val="24"/>
          <w:szCs w:val="24"/>
          <w:lang w:val="ka-GE"/>
        </w:rPr>
        <w:t xml:space="preserve">პროფესიული განათლების მასწავლებელთა პროფესიული განვითარება - ითვალისწინებს სამინისტროს სსიპ - მასწავლებელთა პროფესიული განვითარების ეროვნული ცენტრის ორგანიზებით ტრენინგების ჩატარებას საჯარო პროფესიული </w:t>
      </w:r>
      <w:r w:rsidR="00985C14" w:rsidRPr="004B6879">
        <w:rPr>
          <w:rFonts w:ascii="Sylfaen" w:hAnsi="Sylfaen"/>
          <w:sz w:val="24"/>
          <w:szCs w:val="24"/>
          <w:lang w:val="ka-GE"/>
        </w:rPr>
        <w:lastRenderedPageBreak/>
        <w:t>სასწავლებლების მასწავლებელთა და ადმინისტრაციის წარმომადგენელთათვის მეწარმეობის უნარების განვითარების მიმართულებით</w:t>
      </w:r>
      <w:r w:rsidRPr="004B6879">
        <w:rPr>
          <w:rFonts w:ascii="Sylfaen" w:hAnsi="Sylfaen"/>
          <w:sz w:val="24"/>
          <w:szCs w:val="24"/>
          <w:lang w:val="ka-GE"/>
        </w:rPr>
        <w:t>.</w:t>
      </w:r>
    </w:p>
    <w:p w:rsidR="00985C14" w:rsidRPr="004B6879" w:rsidRDefault="005D298D" w:rsidP="00072986">
      <w:pPr>
        <w:autoSpaceDE w:val="0"/>
        <w:autoSpaceDN w:val="0"/>
        <w:adjustRightInd w:val="0"/>
        <w:spacing w:after="0" w:line="360" w:lineRule="auto"/>
        <w:jc w:val="both"/>
        <w:rPr>
          <w:rFonts w:ascii="Sylfaen" w:hAnsi="Sylfaen" w:cs="Sylfaen"/>
          <w:sz w:val="24"/>
          <w:szCs w:val="24"/>
          <w:lang w:val="ka-GE"/>
        </w:rPr>
      </w:pPr>
      <w:r w:rsidRPr="004B6879">
        <w:rPr>
          <w:rFonts w:ascii="Sylfaen" w:hAnsi="Sylfaen" w:cs="Sylfaen"/>
          <w:sz w:val="24"/>
          <w:szCs w:val="24"/>
          <w:lang w:val="ka-GE"/>
        </w:rPr>
        <w:tab/>
      </w:r>
      <w:r w:rsidR="00985C14" w:rsidRPr="004B6879">
        <w:rPr>
          <w:rFonts w:ascii="Sylfaen" w:hAnsi="Sylfaen" w:cs="Sylfaen"/>
          <w:sz w:val="24"/>
          <w:szCs w:val="24"/>
          <w:lang w:val="ka-GE"/>
        </w:rPr>
        <w:t xml:space="preserve">ტრენინგ-მოდული - „მეწარმეობის უნარების განვითარება პროფესიული განათლების მასწავლებლებისა და ადმინისტრაციის წარმომადგენლებისათვის“ შემუშავებული იქნა 2017 წელს გერმანული საერთაშორისო ორგანიზაციის CEFE International-ის ეგიდით; აღნიშნული ტრენინგ-მოდულის პილოტირება განხორციელდა 2017 წელს CEFE International-ის მიერ, ცენტრთან თანამშრომლობით, სსიპ საზოგადოებრივ კოლეჯებში „მერმისი“ და „გლდანის პროფესიული მომზადების ცენტრი“, მასში მონაწილეობდა 41 მასწავლებელი. </w:t>
      </w:r>
    </w:p>
    <w:p w:rsidR="00985C14" w:rsidRPr="004B6879" w:rsidRDefault="00985C14" w:rsidP="00072986">
      <w:pPr>
        <w:autoSpaceDE w:val="0"/>
        <w:autoSpaceDN w:val="0"/>
        <w:adjustRightInd w:val="0"/>
        <w:spacing w:after="0" w:line="360" w:lineRule="auto"/>
        <w:jc w:val="both"/>
        <w:rPr>
          <w:rFonts w:ascii="Sylfaen" w:hAnsi="Sylfaen" w:cs="Sylfaen"/>
          <w:sz w:val="24"/>
          <w:szCs w:val="24"/>
          <w:lang w:val="ka-GE"/>
        </w:rPr>
      </w:pPr>
      <w:r w:rsidRPr="004B6879">
        <w:rPr>
          <w:rFonts w:ascii="Sylfaen" w:hAnsi="Sylfaen" w:cs="Sylfaen"/>
          <w:sz w:val="24"/>
          <w:szCs w:val="24"/>
          <w:lang w:val="ka-GE"/>
        </w:rPr>
        <w:t>2018 წელს სსიპ მასწავლებელთა პროფესიული განვითარების ეროვნული ცენტრის ეგიდით განხორციელდა მოდულის ადაპტირება და, პილოტირების მეორე ეტაპზე,  2018 წლის მეორე ნახევრიდან დაიგეგმა ტრენინგები 3 სასწავლებელში (საპროგნოზო რაოდენობა - 50 მასწავლებელი და 5 დირექტორი). ტრენინგები ჩატარდა სსიპ საზოგადოებრივ კოლეჯში „აისი“ და ა(ა)იპ პროფესიულ კოლეჯში „პრესტიჟი“. პილოტირებაში მონაწილეობა მიიღო 32-მა მასწავლებელმა და 2-მა დირექტორმა. 2018 წლის დეკემბერში დაგეგმილი ბოლო ტრენინგ-ჯგუფი სასწავლებლებში წარმოქმნილი საორგანიზაციო სირთულეების მიზეზით გადატანილი იქნა შემდგომი 2019 წლის დასაწყისისთვის.</w:t>
      </w:r>
    </w:p>
    <w:p w:rsidR="002A2BD9" w:rsidRDefault="002A2BD9" w:rsidP="00AA1372">
      <w:pPr>
        <w:contextualSpacing/>
        <w:jc w:val="both"/>
        <w:rPr>
          <w:rFonts w:ascii="Sylfaen" w:hAnsi="Sylfaen"/>
          <w:sz w:val="24"/>
          <w:szCs w:val="24"/>
          <w:lang w:val="ka-GE"/>
        </w:rPr>
      </w:pPr>
    </w:p>
    <w:p w:rsidR="00DB553A" w:rsidRDefault="00DB553A" w:rsidP="00AA1372">
      <w:pPr>
        <w:contextualSpacing/>
        <w:jc w:val="both"/>
        <w:rPr>
          <w:rFonts w:ascii="Sylfaen" w:hAnsi="Sylfaen"/>
          <w:sz w:val="24"/>
          <w:szCs w:val="24"/>
          <w:lang w:val="ka-GE"/>
        </w:rPr>
      </w:pPr>
    </w:p>
    <w:p w:rsidR="00DB553A" w:rsidRPr="004B6879" w:rsidRDefault="00DB553A" w:rsidP="00AA1372">
      <w:pPr>
        <w:contextualSpacing/>
        <w:jc w:val="both"/>
        <w:rPr>
          <w:rFonts w:ascii="Sylfaen" w:hAnsi="Sylfaen"/>
          <w:sz w:val="24"/>
          <w:szCs w:val="24"/>
          <w:lang w:val="ka-GE"/>
        </w:rPr>
      </w:pPr>
    </w:p>
    <w:p w:rsidR="002A2BD9" w:rsidRPr="00267695" w:rsidRDefault="007B0064" w:rsidP="00072986">
      <w:pPr>
        <w:pStyle w:val="Heading3"/>
        <w:spacing w:line="360" w:lineRule="auto"/>
        <w:rPr>
          <w:b/>
          <w:color w:val="auto"/>
          <w:sz w:val="24"/>
          <w:szCs w:val="24"/>
          <w:lang w:val="ka-GE"/>
        </w:rPr>
      </w:pPr>
      <w:bookmarkStart w:id="8" w:name="_Toc2782249"/>
      <w:r w:rsidRPr="00267695">
        <w:rPr>
          <w:rFonts w:ascii="Sylfaen" w:hAnsi="Sylfaen"/>
          <w:b/>
          <w:color w:val="auto"/>
          <w:sz w:val="24"/>
          <w:szCs w:val="24"/>
          <w:lang w:val="ka-GE"/>
        </w:rPr>
        <w:t xml:space="preserve">აქტივობა </w:t>
      </w:r>
      <w:r w:rsidR="002A2BD9" w:rsidRPr="00267695">
        <w:rPr>
          <w:b/>
          <w:color w:val="auto"/>
          <w:sz w:val="24"/>
          <w:szCs w:val="24"/>
          <w:lang w:val="ka-GE"/>
        </w:rPr>
        <w:t xml:space="preserve">2.1.3 </w:t>
      </w:r>
      <w:r w:rsidR="002A2BD9" w:rsidRPr="00267695">
        <w:rPr>
          <w:rFonts w:ascii="Sylfaen" w:hAnsi="Sylfaen" w:cs="Sylfaen"/>
          <w:b/>
          <w:color w:val="auto"/>
          <w:sz w:val="24"/>
          <w:szCs w:val="24"/>
          <w:lang w:val="ka-GE"/>
        </w:rPr>
        <w:t>პროფესიული</w:t>
      </w:r>
      <w:r w:rsidR="002A2BD9" w:rsidRPr="00267695">
        <w:rPr>
          <w:b/>
          <w:color w:val="auto"/>
          <w:sz w:val="24"/>
          <w:szCs w:val="24"/>
          <w:lang w:val="ka-GE"/>
        </w:rPr>
        <w:t xml:space="preserve"> </w:t>
      </w:r>
      <w:r w:rsidR="002A2BD9" w:rsidRPr="00267695">
        <w:rPr>
          <w:rFonts w:ascii="Sylfaen" w:hAnsi="Sylfaen" w:cs="Sylfaen"/>
          <w:b/>
          <w:color w:val="auto"/>
          <w:sz w:val="24"/>
          <w:szCs w:val="24"/>
          <w:lang w:val="ka-GE"/>
        </w:rPr>
        <w:t>განათლების</w:t>
      </w:r>
      <w:r w:rsidR="002A2BD9" w:rsidRPr="00267695">
        <w:rPr>
          <w:b/>
          <w:color w:val="auto"/>
          <w:sz w:val="24"/>
          <w:szCs w:val="24"/>
          <w:lang w:val="ka-GE"/>
        </w:rPr>
        <w:t xml:space="preserve"> </w:t>
      </w:r>
      <w:r w:rsidR="002A2BD9" w:rsidRPr="00267695">
        <w:rPr>
          <w:rFonts w:ascii="Sylfaen" w:hAnsi="Sylfaen" w:cs="Sylfaen"/>
          <w:b/>
          <w:color w:val="auto"/>
          <w:sz w:val="24"/>
          <w:szCs w:val="24"/>
          <w:lang w:val="ka-GE"/>
        </w:rPr>
        <w:t>განვითარების</w:t>
      </w:r>
      <w:r w:rsidR="002A2BD9" w:rsidRPr="00267695">
        <w:rPr>
          <w:b/>
          <w:color w:val="auto"/>
          <w:sz w:val="24"/>
          <w:szCs w:val="24"/>
          <w:lang w:val="ka-GE"/>
        </w:rPr>
        <w:t xml:space="preserve"> </w:t>
      </w:r>
      <w:r w:rsidR="002A2BD9" w:rsidRPr="00267695">
        <w:rPr>
          <w:rFonts w:ascii="Sylfaen" w:hAnsi="Sylfaen" w:cs="Sylfaen"/>
          <w:b/>
          <w:color w:val="auto"/>
          <w:sz w:val="24"/>
          <w:szCs w:val="24"/>
          <w:lang w:val="ka-GE"/>
        </w:rPr>
        <w:t>ხელშეწყობა</w:t>
      </w:r>
      <w:bookmarkEnd w:id="8"/>
    </w:p>
    <w:p w:rsidR="00072986" w:rsidRPr="00267695" w:rsidRDefault="002A2BD9" w:rsidP="00072986">
      <w:pPr>
        <w:widowControl w:val="0"/>
        <w:autoSpaceDE w:val="0"/>
        <w:autoSpaceDN w:val="0"/>
        <w:adjustRightInd w:val="0"/>
        <w:spacing w:after="0" w:line="360" w:lineRule="auto"/>
        <w:jc w:val="both"/>
        <w:rPr>
          <w:rFonts w:ascii="Sylfaen" w:hAnsi="Sylfaen"/>
          <w:sz w:val="24"/>
          <w:szCs w:val="24"/>
          <w:lang w:val="ka-GE"/>
        </w:rPr>
      </w:pPr>
      <w:r w:rsidRPr="00267695">
        <w:rPr>
          <w:rFonts w:ascii="Sylfaen" w:hAnsi="Sylfaen"/>
          <w:sz w:val="24"/>
          <w:szCs w:val="24"/>
          <w:lang w:val="ka-GE"/>
        </w:rPr>
        <w:t xml:space="preserve">აქტივობის მიზანი: </w:t>
      </w:r>
    </w:p>
    <w:p w:rsidR="008A40A8" w:rsidRPr="008A40A8" w:rsidRDefault="002A2BD9" w:rsidP="008A40A8">
      <w:pPr>
        <w:pStyle w:val="ListParagraph"/>
        <w:widowControl w:val="0"/>
        <w:numPr>
          <w:ilvl w:val="0"/>
          <w:numId w:val="11"/>
        </w:numPr>
        <w:autoSpaceDE w:val="0"/>
        <w:autoSpaceDN w:val="0"/>
        <w:adjustRightInd w:val="0"/>
        <w:spacing w:after="0" w:line="360" w:lineRule="auto"/>
        <w:jc w:val="both"/>
        <w:rPr>
          <w:rFonts w:ascii="Sylfaen" w:hAnsi="Sylfaen"/>
          <w:sz w:val="24"/>
          <w:szCs w:val="24"/>
          <w:lang w:val="ka-GE"/>
        </w:rPr>
      </w:pPr>
      <w:r w:rsidRPr="00267695">
        <w:rPr>
          <w:rFonts w:ascii="Sylfaen" w:hAnsi="Sylfaen" w:cs="Sylfaen"/>
          <w:sz w:val="24"/>
          <w:szCs w:val="24"/>
          <w:lang w:val="ka-GE"/>
        </w:rPr>
        <w:t>სწრაფად</w:t>
      </w:r>
      <w:r w:rsidRPr="00267695">
        <w:rPr>
          <w:rFonts w:ascii="Sylfaen" w:hAnsi="Sylfaen"/>
          <w:sz w:val="24"/>
          <w:szCs w:val="24"/>
          <w:lang w:val="ka-GE"/>
        </w:rPr>
        <w:t xml:space="preserve"> და მუდმივად ცვლადი შრომის ბაზრის მოთხოვნების დაკმაყოფილება</w:t>
      </w:r>
      <w:bookmarkStart w:id="9" w:name="_GoBack"/>
      <w:bookmarkEnd w:id="9"/>
    </w:p>
    <w:p w:rsidR="001F2E80" w:rsidRPr="00E03ED6" w:rsidRDefault="001F2E80" w:rsidP="001F2E80">
      <w:pPr>
        <w:pStyle w:val="NormalWeb"/>
        <w:shd w:val="clear" w:color="auto" w:fill="FFFFFF"/>
        <w:spacing w:before="0" w:beforeAutospacing="0" w:after="0" w:afterAutospacing="0" w:line="360" w:lineRule="auto"/>
        <w:jc w:val="both"/>
        <w:rPr>
          <w:rFonts w:ascii="Calibri" w:hAnsi="Calibri"/>
          <w:color w:val="201F1E"/>
        </w:rPr>
      </w:pPr>
      <w:r w:rsidRPr="00E03ED6">
        <w:rPr>
          <w:rFonts w:ascii="Sylfaen" w:hAnsi="Sylfaen"/>
          <w:color w:val="000000"/>
        </w:rPr>
        <w:t>2017 წელს, საბაზისო მაჩვენებელმა, მოდულური პროფესიული საგანმანთლებლო პროგრამების კურსდამთავრებულთა რაოდენობამ სოფლად  შეადგინა</w:t>
      </w:r>
      <w:r w:rsidRPr="00E03ED6">
        <w:rPr>
          <w:rFonts w:ascii="Sylfaen" w:hAnsi="Sylfaen"/>
          <w:color w:val="201F1E"/>
        </w:rPr>
        <w:t> - </w:t>
      </w:r>
      <w:r w:rsidRPr="00E03ED6">
        <w:rPr>
          <w:rFonts w:ascii="Sylfaen" w:hAnsi="Sylfaen"/>
          <w:color w:val="000000"/>
        </w:rPr>
        <w:t xml:space="preserve">313. ხოლო 2018 </w:t>
      </w:r>
      <w:r w:rsidRPr="00E03ED6">
        <w:rPr>
          <w:rFonts w:ascii="Sylfaen" w:hAnsi="Sylfaen"/>
          <w:color w:val="000000"/>
        </w:rPr>
        <w:lastRenderedPageBreak/>
        <w:t>წელს, მოდულური პროფესიული საგანმანთლებლო პროგრამების კურსდამთავრებულთა რაოდენობა</w:t>
      </w:r>
      <w:r w:rsidRPr="00E03ED6">
        <w:rPr>
          <w:rFonts w:ascii="Sylfaen" w:hAnsi="Sylfaen"/>
          <w:color w:val="201F1E"/>
        </w:rPr>
        <w:t>მ</w:t>
      </w:r>
      <w:r w:rsidRPr="00E03ED6">
        <w:rPr>
          <w:rFonts w:ascii="Sylfaen" w:hAnsi="Sylfaen"/>
          <w:color w:val="000000"/>
        </w:rPr>
        <w:t> სოფლად შეადგინა</w:t>
      </w:r>
      <w:r w:rsidRPr="00E03ED6">
        <w:rPr>
          <w:rFonts w:ascii="Sylfaen" w:hAnsi="Sylfaen"/>
          <w:color w:val="201F1E"/>
        </w:rPr>
        <w:t> -</w:t>
      </w:r>
      <w:r w:rsidRPr="00E03ED6">
        <w:rPr>
          <w:rFonts w:ascii="Sylfaen" w:hAnsi="Sylfaen"/>
          <w:color w:val="000000"/>
        </w:rPr>
        <w:t> 1,045</w:t>
      </w:r>
    </w:p>
    <w:p w:rsidR="001F2E80" w:rsidRPr="001F2E80" w:rsidRDefault="001F2E80" w:rsidP="001F2E80">
      <w:pPr>
        <w:pStyle w:val="NormalWeb"/>
        <w:shd w:val="clear" w:color="auto" w:fill="FFFFFF"/>
        <w:spacing w:before="0" w:beforeAutospacing="0" w:after="0" w:afterAutospacing="0" w:line="360" w:lineRule="auto"/>
        <w:jc w:val="both"/>
        <w:rPr>
          <w:rFonts w:ascii="Calibri" w:hAnsi="Calibri"/>
          <w:color w:val="201F1E"/>
        </w:rPr>
      </w:pPr>
      <w:r w:rsidRPr="00E03ED6">
        <w:rPr>
          <w:rFonts w:ascii="Sylfaen" w:hAnsi="Sylfaen"/>
          <w:color w:val="201F1E"/>
        </w:rPr>
        <w:t>30.06.2017 მდგომარეობით, სამუშაოზე დაფუძნებული სწავლების მიდგომით დანერგილ პროგრამებზე სოფლად ჩაირიცხულ იქნა 54 პირი (საბაზისო მაჩვენებელი). ხოლო 2018 წელს  სამუშაოზე დაფუძნებული სწავლების მიდგომით დანერგილ პროგრამებზე სოფლად ჩაირიცხა 123 პირი.</w:t>
      </w:r>
    </w:p>
    <w:p w:rsidR="002A2BD9" w:rsidRPr="004B6879" w:rsidRDefault="002A2BD9" w:rsidP="00C52528">
      <w:pPr>
        <w:widowControl w:val="0"/>
        <w:autoSpaceDE w:val="0"/>
        <w:autoSpaceDN w:val="0"/>
        <w:adjustRightInd w:val="0"/>
        <w:spacing w:after="0" w:line="360" w:lineRule="auto"/>
        <w:jc w:val="both"/>
        <w:rPr>
          <w:rFonts w:ascii="Sylfaen" w:hAnsi="Sylfaen" w:cs="Sylfaen"/>
          <w:sz w:val="24"/>
          <w:szCs w:val="24"/>
          <w:lang w:val="ka-GE"/>
        </w:rPr>
      </w:pPr>
      <w:r w:rsidRPr="004B6879">
        <w:rPr>
          <w:rFonts w:ascii="Sylfaen" w:hAnsi="Sylfaen" w:cs="Sylfaen"/>
          <w:sz w:val="24"/>
          <w:szCs w:val="24"/>
          <w:lang w:val="ka-GE"/>
        </w:rPr>
        <w:t xml:space="preserve">2018 წელს აქტიურად მიმდინარეობდა სამუშაოები პროფესიულ განათლებაზე ხელმისაწვდომობის გაზრდისა და ხარისხის გაუმჯობესების მიზნით. 2018 წლის საგაზაფხულო და საშემოდგომო მიღების ფარგლებში სახელმწიფო პროფესიულ საგანმანათლებლო დაწესებულებებში ჩაირიცხა 7616 პირი, საიდანაც 3497 პირი სოფლად მდებარე პროფესიულ საგანმანათლებლო დაწესებულებებში ჩაირიცხა. 2018 წლის დეკემბრის მდგომარეობით სახელმწიფო პროფესიულ საგანმანათლებლო დაწესებულებებში სოფლად სტუდენტთა რაოდენობამ შეადგინა 4480. ყველა ჩარიცხული სტუდენტისათვის საანგარიშო პერიოდში გამოიყო ვაუჩერული დაფინანსება ყველამ იმ პროფესიულის სტუდენტისათვის, რომელიც ირიცხებოდა სახელმწიფო პროფესიულ საგანმანათლებლო დაწესებულებებში. </w:t>
      </w:r>
    </w:p>
    <w:p w:rsidR="002A2BD9" w:rsidRPr="004B6879" w:rsidRDefault="002A2BD9" w:rsidP="00072986">
      <w:pPr>
        <w:widowControl w:val="0"/>
        <w:autoSpaceDE w:val="0"/>
        <w:autoSpaceDN w:val="0"/>
        <w:adjustRightInd w:val="0"/>
        <w:spacing w:after="0" w:line="360" w:lineRule="auto"/>
        <w:jc w:val="both"/>
        <w:rPr>
          <w:rFonts w:ascii="Sylfaen" w:hAnsi="Sylfaen" w:cs="Sylfaen"/>
          <w:sz w:val="24"/>
          <w:szCs w:val="24"/>
          <w:lang w:val="ka-GE"/>
        </w:rPr>
      </w:pPr>
      <w:r w:rsidRPr="004B6879">
        <w:rPr>
          <w:rFonts w:ascii="Sylfaen" w:hAnsi="Sylfaen" w:cs="Sylfaen"/>
          <w:sz w:val="24"/>
          <w:szCs w:val="24"/>
          <w:lang w:val="ka-GE"/>
        </w:rPr>
        <w:t>გაგრძელდა სკოლის მოსწავლეებში პროფესიული უნარების განვითარების  აქტივობების განხორციელება სკოლებში, რაც დამამთავრებელი კლასის მოსწავლეებს შესაძლებლობას აძლევს გაეცნონ მათთვის სასურველ პროფესიას უშუალოდ პრაქტიკული აქტივობებში მონაწილეობის გზით, რათა პროფესიულ საგანმანათლებლო პროგრამებზე ჩარიცხვის შემთხვევაში მათ მიიღონ პრაქტიკულ გამოცდილებაზე დაფუძნებული  გადაწყვეტილება. ასევე, 2019 წლიდან საქართველოს განათლებისა და მეცნიერების სამინისტრომ დაიწყო ახალი საკომუნიკაციო სტრატეგიის განხორციელება, რაც პროფესიული განათლების შესახებ საზოგადოებაში ცნობიერების ამაღლებას შეუწყობს ხელს.</w:t>
      </w:r>
    </w:p>
    <w:p w:rsidR="002A2BD9" w:rsidRDefault="002A2BD9" w:rsidP="00072986">
      <w:pPr>
        <w:widowControl w:val="0"/>
        <w:autoSpaceDE w:val="0"/>
        <w:autoSpaceDN w:val="0"/>
        <w:adjustRightInd w:val="0"/>
        <w:spacing w:after="0" w:line="360" w:lineRule="auto"/>
        <w:jc w:val="both"/>
        <w:rPr>
          <w:rFonts w:ascii="Sylfaen" w:hAnsi="Sylfaen" w:cs="Sylfaen"/>
          <w:sz w:val="24"/>
          <w:szCs w:val="24"/>
        </w:rPr>
      </w:pPr>
      <w:r w:rsidRPr="004B6879">
        <w:rPr>
          <w:rFonts w:ascii="Sylfaen" w:hAnsi="Sylfaen" w:cs="Sylfaen"/>
          <w:sz w:val="24"/>
          <w:szCs w:val="24"/>
          <w:lang w:val="ka-GE"/>
        </w:rPr>
        <w:t xml:space="preserve">საგანმანათლებლო პროგრამების რეფორმის ფარგლებში დამსაქმებლების ჩართულობით გადამუშავდა და  შეიქმნა 200-მდე პროფესიული სტანდარტი და 100-მდე მოდულური პროგრამა. 2018 წლის მდგომარეობით სისტემაში დანერგილი პროგრამების 70% არის </w:t>
      </w:r>
      <w:r w:rsidRPr="004B6879">
        <w:rPr>
          <w:rFonts w:ascii="Sylfaen" w:hAnsi="Sylfaen" w:cs="Sylfaen"/>
          <w:sz w:val="24"/>
          <w:szCs w:val="24"/>
          <w:lang w:val="ka-GE"/>
        </w:rPr>
        <w:lastRenderedPageBreak/>
        <w:t xml:space="preserve">მოდულური. ათასწლეულის გამოწვევის ფონდი - საქართველოს (MCA-Georgia)  საგრანტო პროექტის ფარგლებში მომზადდა საერთაშორისო სტანდარტების შესაბამისი 40-ზე მეტი პროგრამა, რომელთა ძირითადი ნაწილიც  დაინერგა 2018 წელს. 2018 წლის მდგომარეობით დანერგილია 20-ზე მეტი  დუალური პროგრამა. განსაკუთრებული ყურადღება ეთმობა სამეწარმეო განათლებას. მეწარმეობის მხარდაჭერის მიზნით, მომზადდა და სავალდებულო მოდულად განისაზღვრა სამეწარმეო მოდული. პროფესიული საგანმანათლებლო დაწესებულებებში მოეწყო 14 სამრეწველო ინოვაციური ლაბორატორია, მათ შორის სოფლად მდებარე პროფესიულ საგანმანათლებლო დაწესებულებებში. </w:t>
      </w:r>
    </w:p>
    <w:p w:rsidR="001F2E80" w:rsidRPr="001F2E80" w:rsidRDefault="001F2E80" w:rsidP="00072986">
      <w:pPr>
        <w:widowControl w:val="0"/>
        <w:autoSpaceDE w:val="0"/>
        <w:autoSpaceDN w:val="0"/>
        <w:adjustRightInd w:val="0"/>
        <w:spacing w:after="0" w:line="360" w:lineRule="auto"/>
        <w:jc w:val="both"/>
        <w:rPr>
          <w:rFonts w:ascii="Sylfaen" w:hAnsi="Sylfaen" w:cs="Sylfaen"/>
          <w:sz w:val="24"/>
          <w:szCs w:val="24"/>
        </w:rPr>
      </w:pPr>
    </w:p>
    <w:p w:rsidR="002A2BD9" w:rsidRPr="004B6879" w:rsidRDefault="002A2BD9" w:rsidP="002A2BD9">
      <w:pPr>
        <w:widowControl w:val="0"/>
        <w:autoSpaceDE w:val="0"/>
        <w:autoSpaceDN w:val="0"/>
        <w:adjustRightInd w:val="0"/>
        <w:spacing w:after="0" w:line="240" w:lineRule="auto"/>
        <w:rPr>
          <w:rFonts w:ascii="Sylfaen" w:hAnsi="Sylfaen"/>
          <w:lang w:val="ka-GE"/>
        </w:rPr>
      </w:pPr>
    </w:p>
    <w:p w:rsidR="0021565E" w:rsidRPr="00267695" w:rsidRDefault="007B0064" w:rsidP="00267695">
      <w:pPr>
        <w:pStyle w:val="Heading3"/>
        <w:rPr>
          <w:rFonts w:ascii="Sylfaen" w:hAnsi="Sylfaen" w:cs="Sylfaen"/>
          <w:b/>
          <w:color w:val="auto"/>
          <w:sz w:val="24"/>
          <w:szCs w:val="24"/>
          <w:shd w:val="clear" w:color="auto" w:fill="FFFFFF"/>
          <w:lang w:val="ka-GE"/>
        </w:rPr>
      </w:pPr>
      <w:bookmarkStart w:id="10" w:name="_Toc2782250"/>
      <w:r w:rsidRPr="00267695">
        <w:rPr>
          <w:rFonts w:ascii="Sylfaen" w:hAnsi="Sylfaen"/>
          <w:b/>
          <w:color w:val="auto"/>
          <w:sz w:val="24"/>
          <w:szCs w:val="24"/>
          <w:shd w:val="clear" w:color="auto" w:fill="FFFFFF"/>
          <w:lang w:val="ka-GE"/>
        </w:rPr>
        <w:t xml:space="preserve">აქტივობა </w:t>
      </w:r>
      <w:r w:rsidR="000361C0" w:rsidRPr="00267695">
        <w:rPr>
          <w:b/>
          <w:color w:val="auto"/>
          <w:sz w:val="24"/>
          <w:szCs w:val="24"/>
          <w:shd w:val="clear" w:color="auto" w:fill="FFFFFF"/>
          <w:lang w:val="ka-GE"/>
        </w:rPr>
        <w:t xml:space="preserve">2.1.4. </w:t>
      </w:r>
      <w:r w:rsidR="000361C0" w:rsidRPr="00267695">
        <w:rPr>
          <w:rFonts w:ascii="Sylfaen" w:hAnsi="Sylfaen" w:cs="Sylfaen"/>
          <w:b/>
          <w:color w:val="auto"/>
          <w:sz w:val="24"/>
          <w:szCs w:val="24"/>
          <w:shd w:val="clear" w:color="auto" w:fill="FFFFFF"/>
          <w:lang w:val="ka-GE"/>
        </w:rPr>
        <w:t>ეროვნული</w:t>
      </w:r>
      <w:r w:rsidR="000361C0" w:rsidRPr="00267695">
        <w:rPr>
          <w:b/>
          <w:color w:val="auto"/>
          <w:sz w:val="24"/>
          <w:szCs w:val="24"/>
          <w:shd w:val="clear" w:color="auto" w:fill="FFFFFF"/>
          <w:lang w:val="ka-GE"/>
        </w:rPr>
        <w:t xml:space="preserve"> </w:t>
      </w:r>
      <w:r w:rsidR="000361C0" w:rsidRPr="00267695">
        <w:rPr>
          <w:rFonts w:ascii="Sylfaen" w:hAnsi="Sylfaen" w:cs="Sylfaen"/>
          <w:b/>
          <w:color w:val="auto"/>
          <w:sz w:val="24"/>
          <w:szCs w:val="24"/>
          <w:shd w:val="clear" w:color="auto" w:fill="FFFFFF"/>
          <w:lang w:val="ka-GE"/>
        </w:rPr>
        <w:t>უმცირესობების</w:t>
      </w:r>
      <w:r w:rsidR="000361C0" w:rsidRPr="00267695">
        <w:rPr>
          <w:b/>
          <w:color w:val="auto"/>
          <w:sz w:val="24"/>
          <w:szCs w:val="24"/>
          <w:shd w:val="clear" w:color="auto" w:fill="FFFFFF"/>
          <w:lang w:val="ka-GE"/>
        </w:rPr>
        <w:t xml:space="preserve"> </w:t>
      </w:r>
      <w:r w:rsidR="000361C0" w:rsidRPr="00267695">
        <w:rPr>
          <w:rFonts w:ascii="Sylfaen" w:hAnsi="Sylfaen" w:cs="Sylfaen"/>
          <w:b/>
          <w:color w:val="auto"/>
          <w:sz w:val="24"/>
          <w:szCs w:val="24"/>
          <w:shd w:val="clear" w:color="auto" w:fill="FFFFFF"/>
          <w:lang w:val="ka-GE"/>
        </w:rPr>
        <w:t>პროფესიული</w:t>
      </w:r>
      <w:r w:rsidR="000361C0" w:rsidRPr="00267695">
        <w:rPr>
          <w:b/>
          <w:color w:val="auto"/>
          <w:sz w:val="24"/>
          <w:szCs w:val="24"/>
          <w:shd w:val="clear" w:color="auto" w:fill="FFFFFF"/>
          <w:lang w:val="ka-GE"/>
        </w:rPr>
        <w:t xml:space="preserve"> </w:t>
      </w:r>
      <w:r w:rsidR="000361C0" w:rsidRPr="00267695">
        <w:rPr>
          <w:rFonts w:ascii="Sylfaen" w:hAnsi="Sylfaen" w:cs="Sylfaen"/>
          <w:b/>
          <w:color w:val="auto"/>
          <w:sz w:val="24"/>
          <w:szCs w:val="24"/>
          <w:shd w:val="clear" w:color="auto" w:fill="FFFFFF"/>
          <w:lang w:val="ka-GE"/>
        </w:rPr>
        <w:t>გადამზადება</w:t>
      </w:r>
      <w:bookmarkEnd w:id="10"/>
    </w:p>
    <w:p w:rsidR="0021565E" w:rsidRPr="004B6879" w:rsidRDefault="000361C0" w:rsidP="007B3033">
      <w:pPr>
        <w:pStyle w:val="Default"/>
        <w:spacing w:line="360" w:lineRule="auto"/>
        <w:jc w:val="both"/>
        <w:rPr>
          <w:color w:val="auto"/>
          <w:shd w:val="clear" w:color="auto" w:fill="FFFFFF"/>
          <w:lang w:val="ka-GE"/>
        </w:rPr>
      </w:pPr>
      <w:r w:rsidRPr="004B6879">
        <w:rPr>
          <w:color w:val="auto"/>
          <w:shd w:val="clear" w:color="auto" w:fill="FFFFFF"/>
          <w:lang w:val="ka-GE"/>
        </w:rPr>
        <w:t xml:space="preserve">აქტივობის </w:t>
      </w:r>
      <w:r w:rsidR="0021565E" w:rsidRPr="004B6879">
        <w:rPr>
          <w:color w:val="auto"/>
          <w:shd w:val="clear" w:color="auto" w:fill="FFFFFF"/>
          <w:lang w:val="ka-GE"/>
        </w:rPr>
        <w:t>მიზანი:</w:t>
      </w:r>
      <w:r w:rsidRPr="004B6879">
        <w:rPr>
          <w:color w:val="auto"/>
          <w:shd w:val="clear" w:color="auto" w:fill="FFFFFF"/>
          <w:lang w:val="ka-GE"/>
        </w:rPr>
        <w:t xml:space="preserve"> </w:t>
      </w:r>
    </w:p>
    <w:p w:rsidR="0021565E" w:rsidRPr="004B6879" w:rsidRDefault="000361C0" w:rsidP="00922F56">
      <w:pPr>
        <w:pStyle w:val="Default"/>
        <w:numPr>
          <w:ilvl w:val="0"/>
          <w:numId w:val="11"/>
        </w:numPr>
        <w:spacing w:line="360" w:lineRule="auto"/>
        <w:jc w:val="both"/>
        <w:rPr>
          <w:color w:val="auto"/>
          <w:shd w:val="clear" w:color="auto" w:fill="FFFFFF"/>
          <w:lang w:val="ka-GE"/>
        </w:rPr>
      </w:pPr>
      <w:r w:rsidRPr="004B6879">
        <w:rPr>
          <w:color w:val="auto"/>
          <w:shd w:val="clear" w:color="auto" w:fill="FFFFFF"/>
          <w:lang w:val="ka-GE"/>
        </w:rPr>
        <w:t>ეროვნული უმცირესობების პროფესიული განვითარებისა და დასაქმების ხელშეწყობა</w:t>
      </w:r>
    </w:p>
    <w:p w:rsidR="0021565E" w:rsidRPr="004B6879" w:rsidRDefault="0021565E" w:rsidP="00922F56">
      <w:pPr>
        <w:pStyle w:val="Default"/>
        <w:numPr>
          <w:ilvl w:val="0"/>
          <w:numId w:val="11"/>
        </w:numPr>
        <w:spacing w:line="360" w:lineRule="auto"/>
        <w:jc w:val="both"/>
        <w:rPr>
          <w:color w:val="auto"/>
          <w:lang w:val="ka-GE"/>
        </w:rPr>
      </w:pPr>
      <w:r w:rsidRPr="004B6879">
        <w:rPr>
          <w:color w:val="auto"/>
          <w:shd w:val="clear" w:color="auto" w:fill="FFFFFF"/>
          <w:lang w:val="ka-GE"/>
        </w:rPr>
        <w:t>საჯარო სექტორში მომუშავე და სხვა დაინტერესებულ პირთა პროფესიული განვითარება, კვალიფიკაციის ამაღლება, როგორც თეორიული ცოდნის გაღრმავების, ასევე პრაქტიკული უნარების გაუმჯობესების მიზნით.</w:t>
      </w:r>
    </w:p>
    <w:p w:rsidR="0021565E" w:rsidRPr="004B6879" w:rsidRDefault="0021565E" w:rsidP="000361C0">
      <w:pPr>
        <w:pStyle w:val="Default"/>
        <w:jc w:val="both"/>
        <w:rPr>
          <w:color w:val="auto"/>
          <w:shd w:val="clear" w:color="auto" w:fill="FFFFFF"/>
          <w:lang w:val="ka-GE"/>
        </w:rPr>
      </w:pPr>
    </w:p>
    <w:p w:rsidR="000361C0" w:rsidRPr="004B6879" w:rsidRDefault="000361C0" w:rsidP="0021565E">
      <w:pPr>
        <w:pStyle w:val="Default"/>
        <w:spacing w:line="360" w:lineRule="auto"/>
        <w:jc w:val="both"/>
        <w:rPr>
          <w:color w:val="auto"/>
          <w:lang w:val="ka-GE"/>
        </w:rPr>
      </w:pPr>
      <w:r w:rsidRPr="004B6879">
        <w:rPr>
          <w:color w:val="auto"/>
          <w:shd w:val="clear" w:color="auto" w:fill="FFFFFF"/>
          <w:lang w:val="ka-GE"/>
        </w:rPr>
        <w:t xml:space="preserve">აქტივობა მოიცავს ეროვნული უმცირესობებისათვის სახელმწიფო ენის სწავლებას და, ასევე, მათ გადამზადებას საჯარო მმართველობისა და ადმინისტრირების პროგრამის ფარგლებში. </w:t>
      </w:r>
    </w:p>
    <w:p w:rsidR="000361C0" w:rsidRPr="004B6879" w:rsidRDefault="000361C0" w:rsidP="000361C0">
      <w:pPr>
        <w:pStyle w:val="Default"/>
        <w:jc w:val="both"/>
        <w:rPr>
          <w:color w:val="auto"/>
          <w:sz w:val="22"/>
          <w:szCs w:val="22"/>
        </w:rPr>
      </w:pPr>
    </w:p>
    <w:p w:rsidR="000361C0" w:rsidRPr="006E5DB7" w:rsidRDefault="0021565E" w:rsidP="0021565E">
      <w:pPr>
        <w:pStyle w:val="Default"/>
        <w:spacing w:line="360" w:lineRule="auto"/>
        <w:jc w:val="both"/>
        <w:rPr>
          <w:color w:val="auto"/>
        </w:rPr>
      </w:pPr>
      <w:r w:rsidRPr="006E5DB7">
        <w:rPr>
          <w:color w:val="auto"/>
        </w:rPr>
        <w:t>აქტივობ</w:t>
      </w:r>
      <w:r w:rsidR="000361C0" w:rsidRPr="006E5DB7">
        <w:rPr>
          <w:color w:val="auto"/>
        </w:rPr>
        <w:t xml:space="preserve">ის შესრულება </w:t>
      </w:r>
    </w:p>
    <w:p w:rsidR="000361C0" w:rsidRPr="006E5DB7" w:rsidRDefault="000361C0" w:rsidP="0021565E">
      <w:pPr>
        <w:spacing w:line="360" w:lineRule="auto"/>
        <w:jc w:val="both"/>
        <w:rPr>
          <w:sz w:val="24"/>
          <w:szCs w:val="24"/>
        </w:rPr>
      </w:pPr>
      <w:r w:rsidRPr="006E5DB7">
        <w:rPr>
          <w:sz w:val="24"/>
          <w:szCs w:val="24"/>
        </w:rPr>
        <w:t>  </w:t>
      </w:r>
      <w:r w:rsidRPr="006E5DB7">
        <w:rPr>
          <w:rFonts w:ascii="Sylfaen" w:hAnsi="Sylfaen" w:cs="Sylfaen"/>
          <w:sz w:val="24"/>
          <w:szCs w:val="24"/>
          <w:lang w:val="ka-GE"/>
        </w:rPr>
        <w:t>ა) სახელმწიფო</w:t>
      </w:r>
      <w:r w:rsidRPr="006E5DB7">
        <w:rPr>
          <w:sz w:val="24"/>
          <w:szCs w:val="24"/>
          <w:lang w:val="ka-GE"/>
        </w:rPr>
        <w:t xml:space="preserve"> </w:t>
      </w:r>
      <w:r w:rsidRPr="006E5DB7">
        <w:rPr>
          <w:rFonts w:ascii="Sylfaen" w:hAnsi="Sylfaen" w:cs="Sylfaen"/>
          <w:sz w:val="24"/>
          <w:szCs w:val="24"/>
          <w:lang w:val="ka-GE"/>
        </w:rPr>
        <w:t>ენის</w:t>
      </w:r>
      <w:r w:rsidRPr="006E5DB7">
        <w:rPr>
          <w:sz w:val="24"/>
          <w:szCs w:val="24"/>
          <w:lang w:val="ka-GE"/>
        </w:rPr>
        <w:t xml:space="preserve"> </w:t>
      </w:r>
      <w:r w:rsidRPr="006E5DB7">
        <w:rPr>
          <w:rFonts w:ascii="Sylfaen" w:hAnsi="Sylfaen" w:cs="Sylfaen"/>
          <w:sz w:val="24"/>
          <w:szCs w:val="24"/>
          <w:lang w:val="ka-GE"/>
        </w:rPr>
        <w:t>სწავლების</w:t>
      </w:r>
      <w:r w:rsidRPr="006E5DB7">
        <w:rPr>
          <w:sz w:val="24"/>
          <w:szCs w:val="24"/>
          <w:lang w:val="ka-GE"/>
        </w:rPr>
        <w:t xml:space="preserve"> </w:t>
      </w:r>
      <w:r w:rsidRPr="006E5DB7">
        <w:rPr>
          <w:rFonts w:ascii="Sylfaen" w:hAnsi="Sylfaen" w:cs="Sylfaen"/>
          <w:sz w:val="24"/>
          <w:szCs w:val="24"/>
          <w:lang w:val="ka-GE"/>
        </w:rPr>
        <w:t>პროგრამა</w:t>
      </w:r>
    </w:p>
    <w:p w:rsidR="000361C0" w:rsidRPr="006E5DB7" w:rsidRDefault="000361C0" w:rsidP="00922F56">
      <w:pPr>
        <w:pStyle w:val="ListParagraph"/>
        <w:numPr>
          <w:ilvl w:val="0"/>
          <w:numId w:val="12"/>
        </w:numPr>
        <w:spacing w:before="45" w:after="45" w:line="360" w:lineRule="auto"/>
        <w:jc w:val="both"/>
        <w:rPr>
          <w:sz w:val="24"/>
          <w:szCs w:val="24"/>
          <w:lang w:val="ka-GE"/>
        </w:rPr>
      </w:pPr>
      <w:r w:rsidRPr="006E5DB7">
        <w:rPr>
          <w:sz w:val="24"/>
          <w:szCs w:val="24"/>
          <w:lang w:val="ka-GE"/>
        </w:rPr>
        <w:lastRenderedPageBreak/>
        <w:t xml:space="preserve">2018 </w:t>
      </w:r>
      <w:r w:rsidRPr="006E5DB7">
        <w:rPr>
          <w:rFonts w:ascii="Sylfaen" w:hAnsi="Sylfaen" w:cs="Sylfaen"/>
          <w:sz w:val="24"/>
          <w:szCs w:val="24"/>
          <w:lang w:val="ka-GE"/>
        </w:rPr>
        <w:t>წელს</w:t>
      </w:r>
      <w:r w:rsidRPr="006E5DB7">
        <w:rPr>
          <w:sz w:val="24"/>
          <w:szCs w:val="24"/>
          <w:lang w:val="ka-GE"/>
        </w:rPr>
        <w:t xml:space="preserve"> </w:t>
      </w:r>
      <w:r w:rsidRPr="006E5DB7">
        <w:rPr>
          <w:rFonts w:ascii="Sylfaen" w:hAnsi="Sylfaen"/>
          <w:sz w:val="24"/>
          <w:szCs w:val="24"/>
          <w:lang w:val="ka-GE"/>
        </w:rPr>
        <w:t xml:space="preserve">პროგრამაზე </w:t>
      </w:r>
      <w:r w:rsidRPr="006E5DB7">
        <w:rPr>
          <w:rFonts w:ascii="Sylfaen" w:hAnsi="Sylfaen" w:cs="Sylfaen"/>
          <w:sz w:val="24"/>
          <w:szCs w:val="24"/>
          <w:lang w:val="ka-GE"/>
        </w:rPr>
        <w:t>ჩაირიცხა</w:t>
      </w:r>
      <w:r w:rsidRPr="006E5DB7">
        <w:rPr>
          <w:sz w:val="24"/>
          <w:szCs w:val="24"/>
          <w:lang w:val="ka-GE"/>
        </w:rPr>
        <w:t xml:space="preserve"> </w:t>
      </w:r>
      <w:r w:rsidRPr="006E5DB7">
        <w:rPr>
          <w:rFonts w:ascii="Sylfaen" w:hAnsi="Sylfaen" w:cs="Sylfaen"/>
          <w:sz w:val="24"/>
          <w:szCs w:val="24"/>
          <w:lang w:val="ka-GE"/>
        </w:rPr>
        <w:t>ეროვნული</w:t>
      </w:r>
      <w:r w:rsidRPr="006E5DB7">
        <w:rPr>
          <w:sz w:val="24"/>
          <w:szCs w:val="24"/>
          <w:lang w:val="ka-GE"/>
        </w:rPr>
        <w:t xml:space="preserve"> </w:t>
      </w:r>
      <w:r w:rsidRPr="006E5DB7">
        <w:rPr>
          <w:rFonts w:ascii="Sylfaen" w:hAnsi="Sylfaen" w:cs="Sylfaen"/>
          <w:sz w:val="24"/>
          <w:szCs w:val="24"/>
          <w:lang w:val="ka-GE"/>
        </w:rPr>
        <w:t>უმცირესობების</w:t>
      </w:r>
      <w:r w:rsidRPr="006E5DB7">
        <w:rPr>
          <w:sz w:val="24"/>
          <w:szCs w:val="24"/>
          <w:lang w:val="ka-GE"/>
        </w:rPr>
        <w:t xml:space="preserve"> </w:t>
      </w:r>
      <w:r w:rsidRPr="006E5DB7">
        <w:rPr>
          <w:rFonts w:ascii="Sylfaen" w:hAnsi="Sylfaen"/>
          <w:sz w:val="24"/>
          <w:szCs w:val="24"/>
          <w:lang w:val="ka-GE"/>
        </w:rPr>
        <w:t>3400</w:t>
      </w:r>
      <w:r w:rsidRPr="006E5DB7">
        <w:rPr>
          <w:sz w:val="24"/>
          <w:szCs w:val="24"/>
          <w:lang w:val="ka-GE"/>
        </w:rPr>
        <w:t xml:space="preserve"> </w:t>
      </w:r>
      <w:r w:rsidRPr="006E5DB7">
        <w:rPr>
          <w:rFonts w:ascii="Sylfaen" w:hAnsi="Sylfaen" w:cs="Sylfaen"/>
          <w:sz w:val="24"/>
          <w:szCs w:val="24"/>
          <w:lang w:val="ka-GE"/>
        </w:rPr>
        <w:t>წარმომადგენელი</w:t>
      </w:r>
      <w:r w:rsidRPr="006E5DB7">
        <w:rPr>
          <w:sz w:val="24"/>
          <w:szCs w:val="24"/>
          <w:lang w:val="ka-GE"/>
        </w:rPr>
        <w:t xml:space="preserve">, </w:t>
      </w:r>
      <w:r w:rsidRPr="006E5DB7">
        <w:rPr>
          <w:rFonts w:ascii="Sylfaen" w:hAnsi="Sylfaen" w:cs="Sylfaen"/>
          <w:sz w:val="24"/>
          <w:szCs w:val="24"/>
          <w:lang w:val="ka-GE"/>
        </w:rPr>
        <w:t>შეიქმნა</w:t>
      </w:r>
      <w:r w:rsidRPr="006E5DB7">
        <w:rPr>
          <w:sz w:val="24"/>
          <w:szCs w:val="24"/>
          <w:lang w:val="ka-GE"/>
        </w:rPr>
        <w:t xml:space="preserve"> </w:t>
      </w:r>
      <w:r w:rsidRPr="006E5DB7">
        <w:rPr>
          <w:rFonts w:ascii="Sylfaen" w:hAnsi="Sylfaen"/>
          <w:sz w:val="24"/>
          <w:szCs w:val="24"/>
          <w:lang w:val="ka-GE"/>
        </w:rPr>
        <w:t>246</w:t>
      </w:r>
      <w:r w:rsidRPr="006E5DB7">
        <w:rPr>
          <w:sz w:val="24"/>
          <w:szCs w:val="24"/>
          <w:lang w:val="ka-GE"/>
        </w:rPr>
        <w:t xml:space="preserve"> </w:t>
      </w:r>
      <w:r w:rsidRPr="006E5DB7">
        <w:rPr>
          <w:rFonts w:ascii="Sylfaen" w:hAnsi="Sylfaen" w:cs="Sylfaen"/>
          <w:sz w:val="24"/>
          <w:szCs w:val="24"/>
          <w:lang w:val="ka-GE"/>
        </w:rPr>
        <w:t>სასწავლო</w:t>
      </w:r>
      <w:r w:rsidRPr="006E5DB7">
        <w:rPr>
          <w:sz w:val="24"/>
          <w:szCs w:val="24"/>
          <w:lang w:val="ka-GE"/>
        </w:rPr>
        <w:t xml:space="preserve"> </w:t>
      </w:r>
      <w:r w:rsidRPr="006E5DB7">
        <w:rPr>
          <w:rFonts w:ascii="Sylfaen" w:hAnsi="Sylfaen" w:cs="Sylfaen"/>
          <w:sz w:val="24"/>
          <w:szCs w:val="24"/>
          <w:lang w:val="ka-GE"/>
        </w:rPr>
        <w:t>ჯგუფი</w:t>
      </w:r>
      <w:r w:rsidRPr="006E5DB7">
        <w:rPr>
          <w:sz w:val="24"/>
          <w:szCs w:val="24"/>
          <w:lang w:val="ka-GE"/>
        </w:rPr>
        <w:t xml:space="preserve">, </w:t>
      </w:r>
      <w:r w:rsidRPr="006E5DB7">
        <w:rPr>
          <w:rFonts w:ascii="Sylfaen" w:hAnsi="Sylfaen" w:cs="Sylfaen"/>
          <w:sz w:val="24"/>
          <w:szCs w:val="24"/>
          <w:lang w:val="ka-GE"/>
        </w:rPr>
        <w:t>მათგან</w:t>
      </w:r>
      <w:r w:rsidRPr="006E5DB7">
        <w:rPr>
          <w:sz w:val="24"/>
          <w:szCs w:val="24"/>
          <w:lang w:val="ka-GE"/>
        </w:rPr>
        <w:t xml:space="preserve"> </w:t>
      </w:r>
      <w:r w:rsidRPr="006E5DB7">
        <w:rPr>
          <w:rFonts w:ascii="Sylfaen" w:hAnsi="Sylfaen"/>
          <w:sz w:val="24"/>
          <w:szCs w:val="24"/>
          <w:lang w:val="ka-GE"/>
        </w:rPr>
        <w:t>171</w:t>
      </w:r>
      <w:r w:rsidRPr="006E5DB7">
        <w:rPr>
          <w:sz w:val="24"/>
          <w:szCs w:val="24"/>
          <w:lang w:val="ka-GE"/>
        </w:rPr>
        <w:t xml:space="preserve"> - </w:t>
      </w:r>
      <w:r w:rsidRPr="006E5DB7">
        <w:rPr>
          <w:rFonts w:ascii="Sylfaen" w:hAnsi="Sylfaen" w:cs="Sylfaen"/>
          <w:sz w:val="24"/>
          <w:szCs w:val="24"/>
          <w:lang w:val="ka-GE"/>
        </w:rPr>
        <w:t>მობილური</w:t>
      </w:r>
      <w:r w:rsidRPr="006E5DB7">
        <w:rPr>
          <w:sz w:val="24"/>
          <w:szCs w:val="24"/>
          <w:lang w:val="ka-GE"/>
        </w:rPr>
        <w:t xml:space="preserve"> </w:t>
      </w:r>
      <w:r w:rsidRPr="006E5DB7">
        <w:rPr>
          <w:rFonts w:ascii="Sylfaen" w:hAnsi="Sylfaen" w:cs="Sylfaen"/>
          <w:sz w:val="24"/>
          <w:szCs w:val="24"/>
          <w:lang w:val="ka-GE"/>
        </w:rPr>
        <w:t>ჯგუფი</w:t>
      </w:r>
      <w:r w:rsidRPr="006E5DB7">
        <w:rPr>
          <w:sz w:val="24"/>
          <w:szCs w:val="24"/>
          <w:lang w:val="ka-GE"/>
        </w:rPr>
        <w:t xml:space="preserve"> </w:t>
      </w:r>
      <w:r w:rsidRPr="006E5DB7">
        <w:rPr>
          <w:rFonts w:ascii="Sylfaen" w:hAnsi="Sylfaen"/>
          <w:sz w:val="24"/>
          <w:szCs w:val="24"/>
          <w:lang w:val="ka-GE"/>
        </w:rPr>
        <w:t>10 ქალაქსა და 67</w:t>
      </w:r>
      <w:r w:rsidRPr="006E5DB7">
        <w:rPr>
          <w:sz w:val="24"/>
          <w:szCs w:val="24"/>
          <w:lang w:val="ka-GE"/>
        </w:rPr>
        <w:t xml:space="preserve"> </w:t>
      </w:r>
      <w:r w:rsidRPr="006E5DB7">
        <w:rPr>
          <w:rFonts w:ascii="Sylfaen" w:hAnsi="Sylfaen" w:cs="Sylfaen"/>
          <w:sz w:val="24"/>
          <w:szCs w:val="24"/>
          <w:lang w:val="ka-GE"/>
        </w:rPr>
        <w:t>სოფელში</w:t>
      </w:r>
      <w:r w:rsidRPr="006E5DB7">
        <w:rPr>
          <w:sz w:val="24"/>
          <w:szCs w:val="24"/>
          <w:lang w:val="ka-GE"/>
        </w:rPr>
        <w:t>;</w:t>
      </w:r>
    </w:p>
    <w:p w:rsidR="000361C0" w:rsidRPr="006E5DB7" w:rsidRDefault="000361C0" w:rsidP="00922F56">
      <w:pPr>
        <w:pStyle w:val="ListParagraph"/>
        <w:numPr>
          <w:ilvl w:val="0"/>
          <w:numId w:val="12"/>
        </w:numPr>
        <w:spacing w:before="45" w:after="45" w:line="360" w:lineRule="auto"/>
        <w:jc w:val="both"/>
        <w:rPr>
          <w:sz w:val="24"/>
          <w:szCs w:val="24"/>
          <w:lang w:val="ka-GE"/>
        </w:rPr>
      </w:pPr>
      <w:r w:rsidRPr="006E5DB7">
        <w:rPr>
          <w:rFonts w:ascii="Sylfaen" w:hAnsi="Sylfaen" w:cs="Sylfaen"/>
          <w:sz w:val="24"/>
          <w:szCs w:val="24"/>
          <w:lang w:val="ka-GE"/>
        </w:rPr>
        <w:t>სახელმწიფო</w:t>
      </w:r>
      <w:r w:rsidRPr="006E5DB7">
        <w:rPr>
          <w:sz w:val="24"/>
          <w:szCs w:val="24"/>
          <w:lang w:val="ka-GE"/>
        </w:rPr>
        <w:t xml:space="preserve"> </w:t>
      </w:r>
      <w:r w:rsidRPr="006E5DB7">
        <w:rPr>
          <w:rFonts w:ascii="Sylfaen" w:hAnsi="Sylfaen" w:cs="Sylfaen"/>
          <w:sz w:val="24"/>
          <w:szCs w:val="24"/>
          <w:lang w:val="ka-GE"/>
        </w:rPr>
        <w:t>ენის</w:t>
      </w:r>
      <w:r w:rsidRPr="006E5DB7">
        <w:rPr>
          <w:sz w:val="24"/>
          <w:szCs w:val="24"/>
          <w:lang w:val="ka-GE"/>
        </w:rPr>
        <w:t xml:space="preserve"> </w:t>
      </w:r>
      <w:r w:rsidRPr="006E5DB7">
        <w:rPr>
          <w:rFonts w:ascii="Sylfaen" w:hAnsi="Sylfaen" w:cs="Sylfaen"/>
          <w:sz w:val="24"/>
          <w:szCs w:val="24"/>
          <w:lang w:val="ka-GE"/>
        </w:rPr>
        <w:t>სწავლების</w:t>
      </w:r>
      <w:r w:rsidRPr="006E5DB7">
        <w:rPr>
          <w:sz w:val="24"/>
          <w:szCs w:val="24"/>
          <w:lang w:val="ka-GE"/>
        </w:rPr>
        <w:t xml:space="preserve"> </w:t>
      </w:r>
      <w:r w:rsidRPr="006E5DB7">
        <w:rPr>
          <w:rFonts w:ascii="Sylfaen" w:hAnsi="Sylfaen" w:cs="Sylfaen"/>
          <w:sz w:val="24"/>
          <w:szCs w:val="24"/>
          <w:lang w:val="ka-GE"/>
        </w:rPr>
        <w:t>პროგრამით</w:t>
      </w:r>
      <w:r w:rsidRPr="006E5DB7">
        <w:rPr>
          <w:sz w:val="24"/>
          <w:szCs w:val="24"/>
          <w:lang w:val="ka-GE"/>
        </w:rPr>
        <w:t xml:space="preserve"> </w:t>
      </w:r>
      <w:r w:rsidRPr="006E5DB7">
        <w:rPr>
          <w:rFonts w:ascii="Sylfaen" w:hAnsi="Sylfaen" w:cs="Sylfaen"/>
          <w:sz w:val="24"/>
          <w:szCs w:val="24"/>
          <w:lang w:val="ka-GE"/>
        </w:rPr>
        <w:t>სკოლის</w:t>
      </w:r>
      <w:r w:rsidRPr="006E5DB7">
        <w:rPr>
          <w:sz w:val="24"/>
          <w:szCs w:val="24"/>
          <w:lang w:val="ka-GE"/>
        </w:rPr>
        <w:t xml:space="preserve"> 10 </w:t>
      </w:r>
      <w:r w:rsidRPr="006E5DB7">
        <w:rPr>
          <w:rFonts w:ascii="Sylfaen" w:hAnsi="Sylfaen" w:cs="Sylfaen"/>
          <w:sz w:val="24"/>
          <w:szCs w:val="24"/>
          <w:lang w:val="ka-GE"/>
        </w:rPr>
        <w:t>რეგიონულ</w:t>
      </w:r>
      <w:r w:rsidRPr="006E5DB7">
        <w:rPr>
          <w:sz w:val="24"/>
          <w:szCs w:val="24"/>
          <w:lang w:val="ka-GE"/>
        </w:rPr>
        <w:t xml:space="preserve"> </w:t>
      </w:r>
      <w:r w:rsidRPr="006E5DB7">
        <w:rPr>
          <w:rFonts w:ascii="Sylfaen" w:hAnsi="Sylfaen" w:cs="Sylfaen"/>
          <w:sz w:val="24"/>
          <w:szCs w:val="24"/>
          <w:lang w:val="ka-GE"/>
        </w:rPr>
        <w:t>სასწავლო</w:t>
      </w:r>
      <w:r w:rsidRPr="006E5DB7">
        <w:rPr>
          <w:sz w:val="24"/>
          <w:szCs w:val="24"/>
          <w:lang w:val="ka-GE"/>
        </w:rPr>
        <w:t xml:space="preserve"> </w:t>
      </w:r>
      <w:r w:rsidRPr="006E5DB7">
        <w:rPr>
          <w:rFonts w:ascii="Sylfaen" w:hAnsi="Sylfaen" w:cs="Sylfaen"/>
          <w:sz w:val="24"/>
          <w:szCs w:val="24"/>
          <w:lang w:val="ka-GE"/>
        </w:rPr>
        <w:t>ცენტრში</w:t>
      </w:r>
      <w:r w:rsidRPr="006E5DB7">
        <w:rPr>
          <w:sz w:val="24"/>
          <w:szCs w:val="24"/>
          <w:lang w:val="ka-GE"/>
        </w:rPr>
        <w:t xml:space="preserve">, </w:t>
      </w:r>
      <w:r w:rsidRPr="006E5DB7">
        <w:rPr>
          <w:rFonts w:ascii="Sylfaen" w:hAnsi="Sylfaen" w:cs="Sylfaen"/>
          <w:sz w:val="24"/>
          <w:szCs w:val="24"/>
          <w:lang w:val="ka-GE"/>
        </w:rPr>
        <w:t>რომლებიც</w:t>
      </w:r>
      <w:r w:rsidRPr="006E5DB7">
        <w:rPr>
          <w:sz w:val="24"/>
          <w:szCs w:val="24"/>
          <w:lang w:val="ka-GE"/>
        </w:rPr>
        <w:t xml:space="preserve"> </w:t>
      </w:r>
      <w:r w:rsidRPr="006E5DB7">
        <w:rPr>
          <w:rFonts w:ascii="Sylfaen" w:hAnsi="Sylfaen" w:cs="Sylfaen"/>
          <w:sz w:val="24"/>
          <w:szCs w:val="24"/>
          <w:lang w:val="ka-GE"/>
        </w:rPr>
        <w:t>მდებარეობს</w:t>
      </w:r>
      <w:r w:rsidRPr="006E5DB7">
        <w:rPr>
          <w:sz w:val="24"/>
          <w:szCs w:val="24"/>
          <w:lang w:val="ka-GE"/>
        </w:rPr>
        <w:t xml:space="preserve"> </w:t>
      </w:r>
      <w:r w:rsidRPr="006E5DB7">
        <w:rPr>
          <w:rFonts w:ascii="Sylfaen" w:hAnsi="Sylfaen" w:cs="Sylfaen"/>
          <w:sz w:val="24"/>
          <w:szCs w:val="24"/>
          <w:lang w:val="ka-GE"/>
        </w:rPr>
        <w:t>საქართველოს</w:t>
      </w:r>
      <w:r w:rsidRPr="006E5DB7">
        <w:rPr>
          <w:sz w:val="24"/>
          <w:szCs w:val="24"/>
          <w:lang w:val="ka-GE"/>
        </w:rPr>
        <w:t xml:space="preserve"> </w:t>
      </w:r>
      <w:r w:rsidRPr="006E5DB7">
        <w:rPr>
          <w:rFonts w:ascii="Sylfaen" w:hAnsi="Sylfaen" w:cs="Sylfaen"/>
          <w:sz w:val="24"/>
          <w:szCs w:val="24"/>
          <w:lang w:val="ka-GE"/>
        </w:rPr>
        <w:t>სამ</w:t>
      </w:r>
      <w:r w:rsidRPr="006E5DB7">
        <w:rPr>
          <w:sz w:val="24"/>
          <w:szCs w:val="24"/>
          <w:lang w:val="ka-GE"/>
        </w:rPr>
        <w:t xml:space="preserve"> </w:t>
      </w:r>
      <w:r w:rsidRPr="006E5DB7">
        <w:rPr>
          <w:rFonts w:ascii="Sylfaen" w:hAnsi="Sylfaen" w:cs="Sylfaen"/>
          <w:sz w:val="24"/>
          <w:szCs w:val="24"/>
          <w:lang w:val="ka-GE"/>
        </w:rPr>
        <w:t>რეგიონში</w:t>
      </w:r>
      <w:r w:rsidRPr="006E5DB7">
        <w:rPr>
          <w:sz w:val="24"/>
          <w:szCs w:val="24"/>
          <w:lang w:val="ka-GE"/>
        </w:rPr>
        <w:t xml:space="preserve">: </w:t>
      </w:r>
      <w:r w:rsidRPr="006E5DB7">
        <w:rPr>
          <w:rFonts w:ascii="Sylfaen" w:hAnsi="Sylfaen" w:cs="Sylfaen"/>
          <w:sz w:val="24"/>
          <w:szCs w:val="24"/>
          <w:lang w:val="ka-GE"/>
        </w:rPr>
        <w:t>ქვემო</w:t>
      </w:r>
      <w:r w:rsidRPr="006E5DB7">
        <w:rPr>
          <w:sz w:val="24"/>
          <w:szCs w:val="24"/>
          <w:lang w:val="ka-GE"/>
        </w:rPr>
        <w:t>-</w:t>
      </w:r>
      <w:r w:rsidRPr="006E5DB7">
        <w:rPr>
          <w:rFonts w:ascii="Sylfaen" w:hAnsi="Sylfaen" w:cs="Sylfaen"/>
          <w:sz w:val="24"/>
          <w:szCs w:val="24"/>
          <w:lang w:val="ka-GE"/>
        </w:rPr>
        <w:t>ქართლი</w:t>
      </w:r>
      <w:r w:rsidRPr="006E5DB7">
        <w:rPr>
          <w:sz w:val="24"/>
          <w:szCs w:val="24"/>
          <w:lang w:val="ka-GE"/>
        </w:rPr>
        <w:t xml:space="preserve">, </w:t>
      </w:r>
      <w:r w:rsidRPr="006E5DB7">
        <w:rPr>
          <w:rFonts w:ascii="Sylfaen" w:hAnsi="Sylfaen" w:cs="Sylfaen"/>
          <w:sz w:val="24"/>
          <w:szCs w:val="24"/>
          <w:lang w:val="ka-GE"/>
        </w:rPr>
        <w:t>სამცხე</w:t>
      </w:r>
      <w:r w:rsidRPr="006E5DB7">
        <w:rPr>
          <w:sz w:val="24"/>
          <w:szCs w:val="24"/>
          <w:lang w:val="ka-GE"/>
        </w:rPr>
        <w:t>-</w:t>
      </w:r>
      <w:r w:rsidRPr="006E5DB7">
        <w:rPr>
          <w:rFonts w:ascii="Sylfaen" w:hAnsi="Sylfaen" w:cs="Sylfaen"/>
          <w:sz w:val="24"/>
          <w:szCs w:val="24"/>
          <w:lang w:val="ka-GE"/>
        </w:rPr>
        <w:t>ჯავახეთი</w:t>
      </w:r>
      <w:r w:rsidRPr="006E5DB7">
        <w:rPr>
          <w:sz w:val="24"/>
          <w:szCs w:val="24"/>
          <w:lang w:val="ka-GE"/>
        </w:rPr>
        <w:t xml:space="preserve"> </w:t>
      </w:r>
      <w:r w:rsidRPr="006E5DB7">
        <w:rPr>
          <w:rFonts w:ascii="Sylfaen" w:hAnsi="Sylfaen" w:cs="Sylfaen"/>
          <w:sz w:val="24"/>
          <w:szCs w:val="24"/>
          <w:lang w:val="ka-GE"/>
        </w:rPr>
        <w:t>და</w:t>
      </w:r>
      <w:r w:rsidRPr="006E5DB7">
        <w:rPr>
          <w:sz w:val="24"/>
          <w:szCs w:val="24"/>
          <w:lang w:val="ka-GE"/>
        </w:rPr>
        <w:t xml:space="preserve"> </w:t>
      </w:r>
      <w:r w:rsidRPr="006E5DB7">
        <w:rPr>
          <w:rFonts w:ascii="Sylfaen" w:hAnsi="Sylfaen" w:cs="Sylfaen"/>
          <w:sz w:val="24"/>
          <w:szCs w:val="24"/>
          <w:lang w:val="ka-GE"/>
        </w:rPr>
        <w:t>კახეთი</w:t>
      </w:r>
      <w:r w:rsidRPr="006E5DB7">
        <w:rPr>
          <w:sz w:val="24"/>
          <w:szCs w:val="24"/>
          <w:lang w:val="ka-GE"/>
        </w:rPr>
        <w:t xml:space="preserve">, </w:t>
      </w:r>
      <w:r w:rsidRPr="006E5DB7">
        <w:rPr>
          <w:rFonts w:ascii="Sylfaen" w:hAnsi="Sylfaen" w:cs="Sylfaen"/>
          <w:sz w:val="24"/>
          <w:szCs w:val="24"/>
          <w:lang w:val="ka-GE"/>
        </w:rPr>
        <w:t>სწავლა</w:t>
      </w:r>
      <w:r w:rsidRPr="006E5DB7">
        <w:rPr>
          <w:sz w:val="24"/>
          <w:szCs w:val="24"/>
          <w:lang w:val="ka-GE"/>
        </w:rPr>
        <w:t xml:space="preserve"> </w:t>
      </w:r>
      <w:r w:rsidRPr="006E5DB7">
        <w:rPr>
          <w:rFonts w:ascii="Sylfaen" w:hAnsi="Sylfaen" w:cs="Sylfaen"/>
          <w:sz w:val="24"/>
          <w:szCs w:val="24"/>
          <w:lang w:val="ka-GE"/>
        </w:rPr>
        <w:t>დაასრულა</w:t>
      </w:r>
      <w:r w:rsidRPr="006E5DB7">
        <w:rPr>
          <w:sz w:val="24"/>
          <w:szCs w:val="24"/>
          <w:lang w:val="ka-GE"/>
        </w:rPr>
        <w:t xml:space="preserve"> 2017 </w:t>
      </w:r>
      <w:r w:rsidRPr="006E5DB7">
        <w:rPr>
          <w:rFonts w:ascii="Sylfaen" w:hAnsi="Sylfaen" w:cs="Sylfaen"/>
          <w:sz w:val="24"/>
          <w:szCs w:val="24"/>
          <w:lang w:val="ka-GE"/>
        </w:rPr>
        <w:t>წელს</w:t>
      </w:r>
      <w:r w:rsidRPr="006E5DB7">
        <w:rPr>
          <w:sz w:val="24"/>
          <w:szCs w:val="24"/>
          <w:lang w:val="ka-GE"/>
        </w:rPr>
        <w:t xml:space="preserve"> </w:t>
      </w:r>
      <w:r w:rsidRPr="006E5DB7">
        <w:rPr>
          <w:rFonts w:ascii="Sylfaen" w:hAnsi="Sylfaen" w:cs="Sylfaen"/>
          <w:sz w:val="24"/>
          <w:szCs w:val="24"/>
          <w:lang w:val="ka-GE"/>
        </w:rPr>
        <w:t>ჩარიცხულმა</w:t>
      </w:r>
      <w:r w:rsidRPr="006E5DB7">
        <w:rPr>
          <w:sz w:val="24"/>
          <w:szCs w:val="24"/>
          <w:lang w:val="ka-GE"/>
        </w:rPr>
        <w:t xml:space="preserve"> 81 </w:t>
      </w:r>
      <w:r w:rsidRPr="006E5DB7">
        <w:rPr>
          <w:rFonts w:ascii="Sylfaen" w:hAnsi="Sylfaen" w:cs="Sylfaen"/>
          <w:sz w:val="24"/>
          <w:szCs w:val="24"/>
          <w:lang w:val="ka-GE"/>
        </w:rPr>
        <w:t>ჯგუფის</w:t>
      </w:r>
      <w:r w:rsidRPr="006E5DB7">
        <w:rPr>
          <w:sz w:val="24"/>
          <w:szCs w:val="24"/>
          <w:lang w:val="ka-GE"/>
        </w:rPr>
        <w:t xml:space="preserve"> 1072-</w:t>
      </w:r>
      <w:r w:rsidRPr="006E5DB7">
        <w:rPr>
          <w:rFonts w:ascii="Sylfaen" w:hAnsi="Sylfaen" w:cs="Sylfaen"/>
          <w:sz w:val="24"/>
          <w:szCs w:val="24"/>
          <w:lang w:val="ka-GE"/>
        </w:rPr>
        <w:t>მა</w:t>
      </w:r>
      <w:r w:rsidRPr="006E5DB7">
        <w:rPr>
          <w:sz w:val="24"/>
          <w:szCs w:val="24"/>
          <w:lang w:val="ka-GE"/>
        </w:rPr>
        <w:t xml:space="preserve">  </w:t>
      </w:r>
      <w:r w:rsidRPr="006E5DB7">
        <w:rPr>
          <w:rFonts w:ascii="Sylfaen" w:hAnsi="Sylfaen" w:cs="Sylfaen"/>
          <w:sz w:val="24"/>
          <w:szCs w:val="24"/>
          <w:lang w:val="ka-GE"/>
        </w:rPr>
        <w:t>და</w:t>
      </w:r>
      <w:r w:rsidRPr="006E5DB7">
        <w:rPr>
          <w:sz w:val="24"/>
          <w:szCs w:val="24"/>
          <w:lang w:val="ka-GE"/>
        </w:rPr>
        <w:t xml:space="preserve"> 2018 </w:t>
      </w:r>
      <w:r w:rsidRPr="006E5DB7">
        <w:rPr>
          <w:rFonts w:ascii="Sylfaen" w:hAnsi="Sylfaen" w:cs="Sylfaen"/>
          <w:sz w:val="24"/>
          <w:szCs w:val="24"/>
          <w:lang w:val="ka-GE"/>
        </w:rPr>
        <w:t>წელს</w:t>
      </w:r>
      <w:r w:rsidRPr="006E5DB7">
        <w:rPr>
          <w:sz w:val="24"/>
          <w:szCs w:val="24"/>
          <w:lang w:val="ka-GE"/>
        </w:rPr>
        <w:t xml:space="preserve"> </w:t>
      </w:r>
      <w:r w:rsidRPr="006E5DB7">
        <w:rPr>
          <w:rFonts w:ascii="Sylfaen" w:hAnsi="Sylfaen" w:cs="Sylfaen"/>
          <w:sz w:val="24"/>
          <w:szCs w:val="24"/>
          <w:lang w:val="ka-GE"/>
        </w:rPr>
        <w:t>ჩარიცხულმა</w:t>
      </w:r>
      <w:r w:rsidRPr="006E5DB7">
        <w:rPr>
          <w:sz w:val="24"/>
          <w:szCs w:val="24"/>
          <w:lang w:val="ka-GE"/>
        </w:rPr>
        <w:t xml:space="preserve"> </w:t>
      </w:r>
      <w:r w:rsidRPr="006E5DB7">
        <w:rPr>
          <w:rFonts w:ascii="Sylfaen" w:hAnsi="Sylfaen"/>
          <w:sz w:val="24"/>
          <w:szCs w:val="24"/>
          <w:lang w:val="ka-GE"/>
        </w:rPr>
        <w:t xml:space="preserve">145 </w:t>
      </w:r>
      <w:r w:rsidRPr="006E5DB7">
        <w:rPr>
          <w:rFonts w:ascii="Sylfaen" w:hAnsi="Sylfaen" w:cs="Sylfaen"/>
          <w:sz w:val="24"/>
          <w:szCs w:val="24"/>
          <w:lang w:val="ka-GE"/>
        </w:rPr>
        <w:t>ჯგუფის,</w:t>
      </w:r>
      <w:r w:rsidRPr="006E5DB7">
        <w:rPr>
          <w:sz w:val="24"/>
          <w:szCs w:val="24"/>
          <w:lang w:val="ka-GE"/>
        </w:rPr>
        <w:t xml:space="preserve"> </w:t>
      </w:r>
      <w:r w:rsidRPr="006E5DB7">
        <w:rPr>
          <w:rFonts w:ascii="Sylfaen" w:hAnsi="Sylfaen" w:cs="Sylfaen"/>
          <w:sz w:val="24"/>
          <w:szCs w:val="24"/>
          <w:lang w:val="ka-GE"/>
        </w:rPr>
        <w:t>ეროვნული</w:t>
      </w:r>
      <w:r w:rsidRPr="006E5DB7">
        <w:rPr>
          <w:sz w:val="24"/>
          <w:szCs w:val="24"/>
          <w:lang w:val="ka-GE"/>
        </w:rPr>
        <w:t xml:space="preserve"> </w:t>
      </w:r>
      <w:r w:rsidRPr="006E5DB7">
        <w:rPr>
          <w:rFonts w:ascii="Sylfaen" w:hAnsi="Sylfaen" w:cs="Sylfaen"/>
          <w:sz w:val="24"/>
          <w:szCs w:val="24"/>
          <w:lang w:val="ka-GE"/>
        </w:rPr>
        <w:t>უმცირესობების</w:t>
      </w:r>
      <w:r w:rsidRPr="006E5DB7">
        <w:rPr>
          <w:sz w:val="24"/>
          <w:szCs w:val="24"/>
          <w:lang w:val="ka-GE"/>
        </w:rPr>
        <w:t xml:space="preserve"> </w:t>
      </w:r>
      <w:r w:rsidRPr="006E5DB7">
        <w:rPr>
          <w:rFonts w:ascii="Sylfaen" w:hAnsi="Sylfaen"/>
          <w:sz w:val="24"/>
          <w:szCs w:val="24"/>
          <w:lang w:val="ka-GE"/>
        </w:rPr>
        <w:t>20</w:t>
      </w:r>
      <w:r w:rsidRPr="006E5DB7">
        <w:rPr>
          <w:rFonts w:ascii="Sylfaen" w:hAnsi="Sylfaen"/>
          <w:sz w:val="24"/>
          <w:szCs w:val="24"/>
        </w:rPr>
        <w:t>58</w:t>
      </w:r>
      <w:r w:rsidRPr="006E5DB7">
        <w:rPr>
          <w:sz w:val="24"/>
          <w:szCs w:val="24"/>
          <w:lang w:val="ka-GE"/>
        </w:rPr>
        <w:t>-</w:t>
      </w:r>
      <w:r w:rsidRPr="006E5DB7">
        <w:rPr>
          <w:rFonts w:ascii="Sylfaen" w:hAnsi="Sylfaen" w:cs="Sylfaen"/>
          <w:sz w:val="24"/>
          <w:szCs w:val="24"/>
          <w:lang w:val="ka-GE"/>
        </w:rPr>
        <w:t>მა</w:t>
      </w:r>
      <w:r w:rsidRPr="006E5DB7">
        <w:rPr>
          <w:sz w:val="24"/>
          <w:szCs w:val="24"/>
          <w:lang w:val="ka-GE"/>
        </w:rPr>
        <w:t xml:space="preserve"> </w:t>
      </w:r>
      <w:r w:rsidRPr="006E5DB7">
        <w:rPr>
          <w:rFonts w:ascii="Sylfaen" w:hAnsi="Sylfaen" w:cs="Sylfaen"/>
          <w:sz w:val="24"/>
          <w:szCs w:val="24"/>
          <w:lang w:val="ka-GE"/>
        </w:rPr>
        <w:t>წარმომადგენელმა</w:t>
      </w:r>
      <w:r w:rsidRPr="006E5DB7">
        <w:rPr>
          <w:sz w:val="24"/>
          <w:szCs w:val="24"/>
          <w:lang w:val="ka-GE"/>
        </w:rPr>
        <w:t>;</w:t>
      </w:r>
      <w:r w:rsidRPr="006E5DB7">
        <w:rPr>
          <w:rFonts w:ascii="Sylfaen" w:hAnsi="Sylfaen"/>
          <w:sz w:val="24"/>
          <w:szCs w:val="24"/>
          <w:lang w:val="ka-GE"/>
        </w:rPr>
        <w:t xml:space="preserve"> </w:t>
      </w:r>
    </w:p>
    <w:p w:rsidR="000361C0" w:rsidRPr="006E5DB7" w:rsidRDefault="000361C0" w:rsidP="00922F56">
      <w:pPr>
        <w:pStyle w:val="ListParagraph"/>
        <w:numPr>
          <w:ilvl w:val="0"/>
          <w:numId w:val="12"/>
        </w:numPr>
        <w:spacing w:before="45" w:after="45" w:line="360" w:lineRule="auto"/>
        <w:jc w:val="both"/>
        <w:rPr>
          <w:sz w:val="24"/>
          <w:szCs w:val="24"/>
          <w:lang w:val="ka-GE"/>
        </w:rPr>
      </w:pPr>
      <w:r w:rsidRPr="006E5DB7">
        <w:rPr>
          <w:rFonts w:ascii="Sylfaen" w:hAnsi="Sylfaen"/>
          <w:sz w:val="24"/>
          <w:szCs w:val="24"/>
          <w:lang w:val="ka-GE"/>
        </w:rPr>
        <w:t xml:space="preserve">სახელმწიფო ენის სწავლების პროგრამის ფარგლებში სახელმწიფო ენას </w:t>
      </w:r>
      <w:r w:rsidRPr="006E5DB7">
        <w:rPr>
          <w:rFonts w:ascii="Sylfaen" w:hAnsi="Sylfaen"/>
          <w:sz w:val="24"/>
          <w:szCs w:val="24"/>
        </w:rPr>
        <w:t>A1</w:t>
      </w:r>
      <w:r w:rsidRPr="006E5DB7">
        <w:rPr>
          <w:rFonts w:ascii="Sylfaen" w:hAnsi="Sylfaen"/>
          <w:sz w:val="24"/>
          <w:szCs w:val="24"/>
          <w:lang w:val="ka-GE"/>
        </w:rPr>
        <w:t xml:space="preserve"> და</w:t>
      </w:r>
      <w:r w:rsidRPr="006E5DB7">
        <w:rPr>
          <w:rFonts w:ascii="Sylfaen" w:hAnsi="Sylfaen"/>
          <w:sz w:val="24"/>
          <w:szCs w:val="24"/>
        </w:rPr>
        <w:t xml:space="preserve"> A2</w:t>
      </w:r>
      <w:r w:rsidRPr="006E5DB7">
        <w:rPr>
          <w:rFonts w:ascii="Sylfaen" w:hAnsi="Sylfaen"/>
          <w:sz w:val="24"/>
          <w:szCs w:val="24"/>
          <w:lang w:val="ka-GE"/>
        </w:rPr>
        <w:t xml:space="preserve"> დონეზე დაეუფლა/ეუფლება </w:t>
      </w:r>
      <w:r w:rsidRPr="006E5DB7">
        <w:rPr>
          <w:rFonts w:ascii="Sylfaen" w:hAnsi="Sylfaen"/>
          <w:sz w:val="24"/>
          <w:szCs w:val="24"/>
        </w:rPr>
        <w:t>126</w:t>
      </w:r>
      <w:r w:rsidRPr="006E5DB7">
        <w:rPr>
          <w:rFonts w:ascii="Sylfaen" w:hAnsi="Sylfaen"/>
          <w:sz w:val="24"/>
          <w:szCs w:val="24"/>
          <w:lang w:val="ka-GE"/>
        </w:rPr>
        <w:t xml:space="preserve"> უცხო ქვეყნის მოქალაქე, რომელთაც მინიჭებული აქვთ საქართველოს ტერიტორიაზე ლეგალურად ცხოვრების უფლება. მათ შორის არიან: სომხეთის, რუსეთის, უკრაინის, სირიის, ეგვიპტის, ტაჯიკეთის, ერაყის, ირანის, იემენისა და სომალის მოქალაქეები;</w:t>
      </w:r>
    </w:p>
    <w:p w:rsidR="000361C0" w:rsidRPr="006E5DB7" w:rsidRDefault="000361C0" w:rsidP="00922F56">
      <w:pPr>
        <w:pStyle w:val="ListParagraph"/>
        <w:numPr>
          <w:ilvl w:val="0"/>
          <w:numId w:val="12"/>
        </w:numPr>
        <w:spacing w:before="45" w:after="45" w:line="360" w:lineRule="auto"/>
        <w:jc w:val="both"/>
        <w:rPr>
          <w:sz w:val="24"/>
          <w:szCs w:val="24"/>
          <w:lang w:val="ka-GE"/>
        </w:rPr>
      </w:pPr>
      <w:r w:rsidRPr="006E5DB7">
        <w:rPr>
          <w:rFonts w:ascii="Sylfaen" w:hAnsi="Sylfaen" w:cs="Sylfaen"/>
          <w:sz w:val="24"/>
          <w:szCs w:val="24"/>
          <w:lang w:val="ka-GE"/>
        </w:rPr>
        <w:t xml:space="preserve">2018 წლის სექტემბრიდან ჟვანიას სკოლა სახელმწიფო ენის კურსებს ახორციელებს საველე-საწვრთნელ ბაზებზე საქართველოს შეიარაღებულ ძალებში სავალდებულო სამხედრო სამსახურში მომსახურე ეროვნული უმცირესობის წარმომადგენლებისთვის, რომლებიც საწყის საბრძოლო მომზადებას გადიან. A1 დონის ენის კურსი გაიარა 299-მა ეროვნული უმცირესობის წარმომადგენელმა; </w:t>
      </w:r>
    </w:p>
    <w:p w:rsidR="000361C0" w:rsidRPr="006E5DB7" w:rsidRDefault="000361C0" w:rsidP="00922F56">
      <w:pPr>
        <w:pStyle w:val="ListParagraph"/>
        <w:numPr>
          <w:ilvl w:val="0"/>
          <w:numId w:val="12"/>
        </w:numPr>
        <w:spacing w:before="45" w:after="45" w:line="360" w:lineRule="auto"/>
        <w:jc w:val="both"/>
        <w:rPr>
          <w:sz w:val="24"/>
          <w:szCs w:val="24"/>
          <w:lang w:val="ka-GE"/>
        </w:rPr>
      </w:pPr>
      <w:r w:rsidRPr="006E5DB7">
        <w:rPr>
          <w:rFonts w:ascii="Sylfaen" w:hAnsi="Sylfaen" w:cs="Sylfaen"/>
          <w:sz w:val="24"/>
          <w:szCs w:val="24"/>
          <w:lang w:val="ka-GE"/>
        </w:rPr>
        <w:t>სახელმწიფო</w:t>
      </w:r>
      <w:r w:rsidRPr="006E5DB7">
        <w:rPr>
          <w:sz w:val="24"/>
          <w:szCs w:val="24"/>
          <w:lang w:val="ka-GE"/>
        </w:rPr>
        <w:t xml:space="preserve"> </w:t>
      </w:r>
      <w:r w:rsidRPr="006E5DB7">
        <w:rPr>
          <w:rFonts w:ascii="Sylfaen" w:hAnsi="Sylfaen" w:cs="Sylfaen"/>
          <w:sz w:val="24"/>
          <w:szCs w:val="24"/>
          <w:lang w:val="ka-GE"/>
        </w:rPr>
        <w:t>ენის</w:t>
      </w:r>
      <w:r w:rsidRPr="006E5DB7">
        <w:rPr>
          <w:sz w:val="24"/>
          <w:szCs w:val="24"/>
          <w:lang w:val="ka-GE"/>
        </w:rPr>
        <w:t xml:space="preserve"> </w:t>
      </w:r>
      <w:r w:rsidRPr="006E5DB7">
        <w:rPr>
          <w:rFonts w:ascii="Sylfaen" w:hAnsi="Sylfaen" w:cs="Sylfaen"/>
          <w:sz w:val="24"/>
          <w:szCs w:val="24"/>
          <w:lang w:val="ka-GE"/>
        </w:rPr>
        <w:t>სწავლების</w:t>
      </w:r>
      <w:r w:rsidRPr="006E5DB7">
        <w:rPr>
          <w:sz w:val="24"/>
          <w:szCs w:val="24"/>
          <w:lang w:val="ka-GE"/>
        </w:rPr>
        <w:t xml:space="preserve"> </w:t>
      </w:r>
      <w:r w:rsidRPr="006E5DB7">
        <w:rPr>
          <w:rFonts w:ascii="Sylfaen" w:hAnsi="Sylfaen" w:cs="Sylfaen"/>
          <w:sz w:val="24"/>
          <w:szCs w:val="24"/>
          <w:lang w:val="ka-GE"/>
        </w:rPr>
        <w:t>პროგრამის</w:t>
      </w:r>
      <w:r w:rsidRPr="006E5DB7">
        <w:rPr>
          <w:sz w:val="24"/>
          <w:szCs w:val="24"/>
          <w:lang w:val="ka-GE"/>
        </w:rPr>
        <w:t xml:space="preserve"> </w:t>
      </w:r>
      <w:r w:rsidRPr="006E5DB7">
        <w:rPr>
          <w:rFonts w:ascii="Sylfaen" w:hAnsi="Sylfaen" w:cs="Sylfaen"/>
          <w:sz w:val="24"/>
          <w:szCs w:val="24"/>
          <w:lang w:val="ka-GE"/>
        </w:rPr>
        <w:t>გეოგრაფიული</w:t>
      </w:r>
      <w:r w:rsidRPr="006E5DB7">
        <w:rPr>
          <w:sz w:val="24"/>
          <w:szCs w:val="24"/>
          <w:lang w:val="ka-GE"/>
        </w:rPr>
        <w:t xml:space="preserve"> </w:t>
      </w:r>
      <w:r w:rsidRPr="006E5DB7">
        <w:rPr>
          <w:rFonts w:ascii="Sylfaen" w:hAnsi="Sylfaen" w:cs="Sylfaen"/>
          <w:sz w:val="24"/>
          <w:szCs w:val="24"/>
          <w:lang w:val="ka-GE"/>
        </w:rPr>
        <w:t>არეალის</w:t>
      </w:r>
      <w:r w:rsidRPr="006E5DB7">
        <w:rPr>
          <w:sz w:val="24"/>
          <w:szCs w:val="24"/>
          <w:lang w:val="ka-GE"/>
        </w:rPr>
        <w:t xml:space="preserve"> </w:t>
      </w:r>
      <w:r w:rsidRPr="006E5DB7">
        <w:rPr>
          <w:rFonts w:ascii="Sylfaen" w:hAnsi="Sylfaen" w:cs="Sylfaen"/>
          <w:sz w:val="24"/>
          <w:szCs w:val="24"/>
          <w:lang w:val="ka-GE"/>
        </w:rPr>
        <w:t>გაფართოების</w:t>
      </w:r>
      <w:r w:rsidRPr="006E5DB7">
        <w:rPr>
          <w:sz w:val="24"/>
          <w:szCs w:val="24"/>
          <w:lang w:val="ka-GE"/>
        </w:rPr>
        <w:t xml:space="preserve"> </w:t>
      </w:r>
      <w:r w:rsidRPr="006E5DB7">
        <w:rPr>
          <w:rFonts w:ascii="Sylfaen" w:hAnsi="Sylfaen" w:cs="Sylfaen"/>
          <w:sz w:val="24"/>
          <w:szCs w:val="24"/>
          <w:lang w:val="ka-GE"/>
        </w:rPr>
        <w:t>მიზნით</w:t>
      </w:r>
      <w:r w:rsidRPr="006E5DB7">
        <w:rPr>
          <w:sz w:val="24"/>
          <w:szCs w:val="24"/>
          <w:lang w:val="ka-GE"/>
        </w:rPr>
        <w:t xml:space="preserve"> </w:t>
      </w:r>
      <w:r w:rsidRPr="006E5DB7">
        <w:rPr>
          <w:rFonts w:ascii="Sylfaen" w:hAnsi="Sylfaen" w:cs="Sylfaen"/>
          <w:sz w:val="24"/>
          <w:szCs w:val="24"/>
          <w:lang w:val="ka-GE"/>
        </w:rPr>
        <w:t>გამოცხადდა</w:t>
      </w:r>
      <w:r w:rsidRPr="006E5DB7">
        <w:rPr>
          <w:sz w:val="24"/>
          <w:szCs w:val="24"/>
          <w:lang w:val="ka-GE"/>
        </w:rPr>
        <w:t xml:space="preserve"> </w:t>
      </w:r>
      <w:r w:rsidRPr="006E5DB7">
        <w:rPr>
          <w:rFonts w:ascii="Sylfaen" w:hAnsi="Sylfaen" w:cs="Sylfaen"/>
          <w:sz w:val="24"/>
          <w:szCs w:val="24"/>
          <w:lang w:val="ka-GE"/>
        </w:rPr>
        <w:t>და</w:t>
      </w:r>
      <w:r w:rsidRPr="006E5DB7">
        <w:rPr>
          <w:sz w:val="24"/>
          <w:szCs w:val="24"/>
          <w:lang w:val="ka-GE"/>
        </w:rPr>
        <w:t xml:space="preserve"> </w:t>
      </w:r>
      <w:r w:rsidRPr="006E5DB7">
        <w:rPr>
          <w:rFonts w:ascii="Sylfaen" w:hAnsi="Sylfaen" w:cs="Sylfaen"/>
          <w:sz w:val="24"/>
          <w:szCs w:val="24"/>
          <w:lang w:val="ka-GE"/>
        </w:rPr>
        <w:t>ჩატარდა</w:t>
      </w:r>
      <w:r w:rsidRPr="006E5DB7">
        <w:rPr>
          <w:sz w:val="24"/>
          <w:szCs w:val="24"/>
          <w:lang w:val="ka-GE"/>
        </w:rPr>
        <w:t xml:space="preserve"> </w:t>
      </w:r>
      <w:r w:rsidRPr="006E5DB7">
        <w:rPr>
          <w:rFonts w:ascii="Sylfaen" w:hAnsi="Sylfaen" w:cs="Sylfaen"/>
          <w:sz w:val="24"/>
          <w:szCs w:val="24"/>
          <w:lang w:val="ka-GE"/>
        </w:rPr>
        <w:t>მასწავლებელთა</w:t>
      </w:r>
      <w:r w:rsidRPr="006E5DB7">
        <w:rPr>
          <w:sz w:val="24"/>
          <w:szCs w:val="24"/>
          <w:lang w:val="ka-GE"/>
        </w:rPr>
        <w:t xml:space="preserve"> </w:t>
      </w:r>
      <w:r w:rsidRPr="006E5DB7">
        <w:rPr>
          <w:rFonts w:ascii="Sylfaen" w:hAnsi="Sylfaen" w:cs="Sylfaen"/>
          <w:sz w:val="24"/>
          <w:szCs w:val="24"/>
          <w:lang w:val="ka-GE"/>
        </w:rPr>
        <w:t>შესარჩევი</w:t>
      </w:r>
      <w:r w:rsidRPr="006E5DB7">
        <w:rPr>
          <w:sz w:val="24"/>
          <w:szCs w:val="24"/>
          <w:lang w:val="ka-GE"/>
        </w:rPr>
        <w:t xml:space="preserve"> </w:t>
      </w:r>
      <w:r w:rsidRPr="006E5DB7">
        <w:rPr>
          <w:rFonts w:ascii="Sylfaen" w:hAnsi="Sylfaen" w:cs="Sylfaen"/>
          <w:sz w:val="24"/>
          <w:szCs w:val="24"/>
          <w:lang w:val="ka-GE"/>
        </w:rPr>
        <w:t>კონკურსი</w:t>
      </w:r>
      <w:r w:rsidRPr="006E5DB7">
        <w:rPr>
          <w:sz w:val="24"/>
          <w:szCs w:val="24"/>
          <w:lang w:val="ka-GE"/>
        </w:rPr>
        <w:t xml:space="preserve">, </w:t>
      </w:r>
      <w:r w:rsidRPr="006E5DB7">
        <w:rPr>
          <w:rFonts w:ascii="Sylfaen" w:hAnsi="Sylfaen" w:cs="Sylfaen"/>
          <w:sz w:val="24"/>
          <w:szCs w:val="24"/>
          <w:lang w:val="ka-GE"/>
        </w:rPr>
        <w:t>რომლის</w:t>
      </w:r>
      <w:r w:rsidRPr="006E5DB7">
        <w:rPr>
          <w:sz w:val="24"/>
          <w:szCs w:val="24"/>
          <w:lang w:val="ka-GE"/>
        </w:rPr>
        <w:t xml:space="preserve"> </w:t>
      </w:r>
      <w:r w:rsidRPr="006E5DB7">
        <w:rPr>
          <w:rFonts w:ascii="Sylfaen" w:hAnsi="Sylfaen" w:cs="Sylfaen"/>
          <w:sz w:val="24"/>
          <w:szCs w:val="24"/>
          <w:lang w:val="ka-GE"/>
        </w:rPr>
        <w:t>შედეგადაც</w:t>
      </w:r>
      <w:r w:rsidRPr="006E5DB7">
        <w:rPr>
          <w:sz w:val="24"/>
          <w:szCs w:val="24"/>
          <w:lang w:val="ka-GE"/>
        </w:rPr>
        <w:t xml:space="preserve"> </w:t>
      </w:r>
      <w:r w:rsidRPr="006E5DB7">
        <w:rPr>
          <w:rFonts w:ascii="Sylfaen" w:hAnsi="Sylfaen" w:cs="Sylfaen"/>
          <w:sz w:val="24"/>
          <w:szCs w:val="24"/>
          <w:lang w:val="ka-GE"/>
        </w:rPr>
        <w:t>შეირჩა</w:t>
      </w:r>
      <w:r w:rsidRPr="006E5DB7">
        <w:rPr>
          <w:sz w:val="24"/>
          <w:szCs w:val="24"/>
          <w:lang w:val="ka-GE"/>
        </w:rPr>
        <w:t xml:space="preserve"> </w:t>
      </w:r>
      <w:r w:rsidRPr="006E5DB7">
        <w:rPr>
          <w:rFonts w:ascii="Sylfaen" w:hAnsi="Sylfaen"/>
          <w:sz w:val="24"/>
          <w:szCs w:val="24"/>
          <w:lang w:val="ka-GE"/>
        </w:rPr>
        <w:t>1</w:t>
      </w:r>
      <w:r w:rsidRPr="006E5DB7">
        <w:rPr>
          <w:sz w:val="24"/>
          <w:szCs w:val="24"/>
          <w:lang w:val="ka-GE"/>
        </w:rPr>
        <w:t xml:space="preserve">4 </w:t>
      </w:r>
      <w:r w:rsidRPr="006E5DB7">
        <w:rPr>
          <w:rFonts w:ascii="Sylfaen" w:hAnsi="Sylfaen" w:cs="Sylfaen"/>
          <w:sz w:val="24"/>
          <w:szCs w:val="24"/>
          <w:lang w:val="ka-GE"/>
        </w:rPr>
        <w:t>მასწავლებელი</w:t>
      </w:r>
      <w:r w:rsidRPr="006E5DB7">
        <w:rPr>
          <w:sz w:val="24"/>
          <w:szCs w:val="24"/>
          <w:lang w:val="ka-GE"/>
        </w:rPr>
        <w:t>;</w:t>
      </w:r>
    </w:p>
    <w:p w:rsidR="000361C0" w:rsidRPr="006E5DB7" w:rsidRDefault="000361C0" w:rsidP="00922F56">
      <w:pPr>
        <w:pStyle w:val="ListParagraph"/>
        <w:numPr>
          <w:ilvl w:val="0"/>
          <w:numId w:val="12"/>
        </w:numPr>
        <w:spacing w:after="0" w:line="360" w:lineRule="auto"/>
        <w:jc w:val="both"/>
        <w:rPr>
          <w:sz w:val="24"/>
          <w:szCs w:val="24"/>
          <w:lang w:val="ka-GE"/>
        </w:rPr>
      </w:pPr>
      <w:r w:rsidRPr="006E5DB7">
        <w:rPr>
          <w:rFonts w:ascii="Sylfaen" w:hAnsi="Sylfaen" w:cs="Sylfaen"/>
          <w:sz w:val="24"/>
          <w:szCs w:val="24"/>
          <w:lang w:val="ka-GE"/>
        </w:rPr>
        <w:t>სკოლამ განახორციელა</w:t>
      </w:r>
      <w:r w:rsidRPr="006E5DB7">
        <w:rPr>
          <w:rFonts w:ascii="Sylfaen" w:hAnsi="Sylfaen"/>
          <w:sz w:val="24"/>
          <w:szCs w:val="24"/>
          <w:lang w:val="ka-GE"/>
        </w:rPr>
        <w:t xml:space="preserve"> </w:t>
      </w:r>
      <w:r w:rsidRPr="006E5DB7">
        <w:rPr>
          <w:rFonts w:ascii="Sylfaen" w:hAnsi="Sylfaen" w:cs="Sylfaen"/>
          <w:sz w:val="24"/>
          <w:szCs w:val="24"/>
          <w:lang w:val="ka-GE"/>
        </w:rPr>
        <w:t>პროექტი</w:t>
      </w:r>
      <w:r w:rsidRPr="006E5DB7">
        <w:rPr>
          <w:rFonts w:ascii="Sylfaen" w:hAnsi="Sylfaen"/>
          <w:sz w:val="24"/>
          <w:szCs w:val="24"/>
          <w:lang w:val="ka-GE"/>
        </w:rPr>
        <w:t xml:space="preserve">  - „</w:t>
      </w:r>
      <w:r w:rsidRPr="006E5DB7">
        <w:rPr>
          <w:rFonts w:ascii="Sylfaen" w:hAnsi="Sylfaen" w:cs="Sylfaen"/>
          <w:sz w:val="24"/>
          <w:szCs w:val="24"/>
          <w:lang w:val="ka-GE"/>
        </w:rPr>
        <w:t>პროფესიული</w:t>
      </w:r>
      <w:r w:rsidRPr="006E5DB7">
        <w:rPr>
          <w:rFonts w:ascii="Sylfaen" w:hAnsi="Sylfaen"/>
          <w:sz w:val="24"/>
          <w:szCs w:val="24"/>
          <w:lang w:val="ka-GE"/>
        </w:rPr>
        <w:t xml:space="preserve"> </w:t>
      </w:r>
      <w:r w:rsidRPr="006E5DB7">
        <w:rPr>
          <w:rFonts w:ascii="Sylfaen" w:hAnsi="Sylfaen" w:cs="Sylfaen"/>
          <w:sz w:val="24"/>
          <w:szCs w:val="24"/>
          <w:lang w:val="ka-GE"/>
        </w:rPr>
        <w:t>განათლების</w:t>
      </w:r>
      <w:r w:rsidRPr="006E5DB7">
        <w:rPr>
          <w:rFonts w:ascii="Sylfaen" w:hAnsi="Sylfaen"/>
          <w:sz w:val="24"/>
          <w:szCs w:val="24"/>
          <w:lang w:val="ka-GE"/>
        </w:rPr>
        <w:t xml:space="preserve"> </w:t>
      </w:r>
      <w:r w:rsidRPr="006E5DB7">
        <w:rPr>
          <w:rFonts w:ascii="Sylfaen" w:hAnsi="Sylfaen" w:cs="Sylfaen"/>
          <w:sz w:val="24"/>
          <w:szCs w:val="24"/>
          <w:lang w:val="ka-GE"/>
        </w:rPr>
        <w:t>ხელშეწყობა</w:t>
      </w:r>
      <w:r w:rsidRPr="006E5DB7">
        <w:rPr>
          <w:rFonts w:ascii="Sylfaen" w:hAnsi="Sylfaen"/>
          <w:sz w:val="24"/>
          <w:szCs w:val="24"/>
          <w:lang w:val="ka-GE"/>
        </w:rPr>
        <w:t xml:space="preserve"> </w:t>
      </w:r>
      <w:r w:rsidRPr="006E5DB7">
        <w:rPr>
          <w:rFonts w:ascii="Sylfaen" w:hAnsi="Sylfaen" w:cs="Sylfaen"/>
          <w:sz w:val="24"/>
          <w:szCs w:val="24"/>
          <w:lang w:val="ka-GE"/>
        </w:rPr>
        <w:t>ეროვნული</w:t>
      </w:r>
      <w:r w:rsidRPr="006E5DB7">
        <w:rPr>
          <w:rFonts w:ascii="Sylfaen" w:hAnsi="Sylfaen"/>
          <w:sz w:val="24"/>
          <w:szCs w:val="24"/>
          <w:lang w:val="ka-GE"/>
        </w:rPr>
        <w:t xml:space="preserve"> </w:t>
      </w:r>
      <w:r w:rsidRPr="006E5DB7">
        <w:rPr>
          <w:rFonts w:ascii="Sylfaen" w:hAnsi="Sylfaen" w:cs="Sylfaen"/>
          <w:sz w:val="24"/>
          <w:szCs w:val="24"/>
          <w:lang w:val="ka-GE"/>
        </w:rPr>
        <w:t>უმცირესობებისთვის</w:t>
      </w:r>
      <w:r w:rsidRPr="006E5DB7">
        <w:rPr>
          <w:rFonts w:ascii="Sylfaen" w:hAnsi="Sylfaen"/>
          <w:sz w:val="24"/>
          <w:szCs w:val="24"/>
          <w:lang w:val="ka-GE"/>
        </w:rPr>
        <w:t xml:space="preserve">“, </w:t>
      </w:r>
      <w:r w:rsidRPr="006E5DB7">
        <w:rPr>
          <w:rFonts w:ascii="Sylfaen" w:hAnsi="Sylfaen" w:cs="Sylfaen"/>
          <w:sz w:val="24"/>
          <w:szCs w:val="24"/>
          <w:lang w:val="ka-GE"/>
        </w:rPr>
        <w:t>რომლის</w:t>
      </w:r>
      <w:r w:rsidRPr="006E5DB7">
        <w:rPr>
          <w:rFonts w:ascii="Sylfaen" w:hAnsi="Sylfaen"/>
          <w:sz w:val="24"/>
          <w:szCs w:val="24"/>
          <w:lang w:val="ka-GE"/>
        </w:rPr>
        <w:t xml:space="preserve"> </w:t>
      </w:r>
      <w:r w:rsidRPr="006E5DB7">
        <w:rPr>
          <w:rFonts w:ascii="Sylfaen" w:hAnsi="Sylfaen" w:cs="Sylfaen"/>
          <w:sz w:val="24"/>
          <w:szCs w:val="24"/>
          <w:lang w:val="ka-GE"/>
        </w:rPr>
        <w:t>მიზანია</w:t>
      </w:r>
      <w:r w:rsidRPr="006E5DB7">
        <w:rPr>
          <w:rFonts w:ascii="Sylfaen" w:hAnsi="Sylfaen"/>
          <w:sz w:val="24"/>
          <w:szCs w:val="24"/>
          <w:lang w:val="ka-GE"/>
        </w:rPr>
        <w:t xml:space="preserve"> </w:t>
      </w:r>
      <w:r w:rsidRPr="006E5DB7">
        <w:rPr>
          <w:rFonts w:ascii="Sylfaen" w:hAnsi="Sylfaen" w:cs="Sylfaen"/>
          <w:sz w:val="24"/>
          <w:szCs w:val="24"/>
          <w:lang w:val="ka-GE"/>
        </w:rPr>
        <w:t>ხელი</w:t>
      </w:r>
      <w:r w:rsidRPr="006E5DB7">
        <w:rPr>
          <w:rFonts w:ascii="Sylfaen" w:hAnsi="Sylfaen"/>
          <w:sz w:val="24"/>
          <w:szCs w:val="24"/>
          <w:lang w:val="ka-GE"/>
        </w:rPr>
        <w:t xml:space="preserve"> </w:t>
      </w:r>
      <w:r w:rsidRPr="006E5DB7">
        <w:rPr>
          <w:rFonts w:ascii="Sylfaen" w:hAnsi="Sylfaen" w:cs="Sylfaen"/>
          <w:sz w:val="24"/>
          <w:szCs w:val="24"/>
          <w:lang w:val="ka-GE"/>
        </w:rPr>
        <w:t>შეუწყოს</w:t>
      </w:r>
      <w:r w:rsidRPr="006E5DB7">
        <w:rPr>
          <w:rFonts w:ascii="Sylfaen" w:hAnsi="Sylfaen"/>
          <w:sz w:val="24"/>
          <w:szCs w:val="24"/>
          <w:lang w:val="ka-GE"/>
        </w:rPr>
        <w:t xml:space="preserve"> </w:t>
      </w:r>
      <w:r w:rsidRPr="006E5DB7">
        <w:rPr>
          <w:rFonts w:ascii="Sylfaen" w:hAnsi="Sylfaen" w:cs="Sylfaen"/>
          <w:sz w:val="24"/>
          <w:szCs w:val="24"/>
          <w:lang w:val="ka-GE"/>
        </w:rPr>
        <w:t>და</w:t>
      </w:r>
      <w:r w:rsidRPr="006E5DB7">
        <w:rPr>
          <w:rFonts w:ascii="Sylfaen" w:hAnsi="Sylfaen"/>
          <w:sz w:val="24"/>
          <w:szCs w:val="24"/>
          <w:lang w:val="ka-GE"/>
        </w:rPr>
        <w:t xml:space="preserve"> </w:t>
      </w:r>
      <w:r w:rsidRPr="006E5DB7">
        <w:rPr>
          <w:rFonts w:ascii="Sylfaen" w:hAnsi="Sylfaen" w:cs="Sylfaen"/>
          <w:sz w:val="24"/>
          <w:szCs w:val="24"/>
          <w:lang w:val="ka-GE"/>
        </w:rPr>
        <w:t>განავითაროს</w:t>
      </w:r>
      <w:r w:rsidRPr="006E5DB7">
        <w:rPr>
          <w:rFonts w:ascii="Sylfaen" w:hAnsi="Sylfaen"/>
          <w:sz w:val="24"/>
          <w:szCs w:val="24"/>
          <w:lang w:val="ka-GE"/>
        </w:rPr>
        <w:t xml:space="preserve"> </w:t>
      </w:r>
      <w:r w:rsidRPr="006E5DB7">
        <w:rPr>
          <w:rFonts w:ascii="Sylfaen" w:hAnsi="Sylfaen" w:cs="Sylfaen"/>
          <w:sz w:val="24"/>
          <w:szCs w:val="24"/>
          <w:lang w:val="ka-GE"/>
        </w:rPr>
        <w:t>საქართველოში</w:t>
      </w:r>
      <w:r w:rsidRPr="006E5DB7">
        <w:rPr>
          <w:rFonts w:ascii="Sylfaen" w:hAnsi="Sylfaen"/>
          <w:sz w:val="24"/>
          <w:szCs w:val="24"/>
          <w:lang w:val="ka-GE"/>
        </w:rPr>
        <w:t xml:space="preserve"> </w:t>
      </w:r>
      <w:r w:rsidRPr="006E5DB7">
        <w:rPr>
          <w:rFonts w:ascii="Sylfaen" w:hAnsi="Sylfaen" w:cs="Sylfaen"/>
          <w:sz w:val="24"/>
          <w:szCs w:val="24"/>
          <w:lang w:val="ka-GE"/>
        </w:rPr>
        <w:t>პროფესიული</w:t>
      </w:r>
      <w:r w:rsidRPr="006E5DB7">
        <w:rPr>
          <w:rFonts w:ascii="Sylfaen" w:hAnsi="Sylfaen"/>
          <w:sz w:val="24"/>
          <w:szCs w:val="24"/>
          <w:lang w:val="ka-GE"/>
        </w:rPr>
        <w:t xml:space="preserve"> </w:t>
      </w:r>
      <w:r w:rsidRPr="006E5DB7">
        <w:rPr>
          <w:rFonts w:ascii="Sylfaen" w:hAnsi="Sylfaen" w:cs="Sylfaen"/>
          <w:sz w:val="24"/>
          <w:szCs w:val="24"/>
          <w:lang w:val="ka-GE"/>
        </w:rPr>
        <w:t>განათლება</w:t>
      </w:r>
      <w:r w:rsidRPr="006E5DB7">
        <w:rPr>
          <w:rFonts w:ascii="Sylfaen" w:hAnsi="Sylfaen"/>
          <w:sz w:val="24"/>
          <w:szCs w:val="24"/>
          <w:lang w:val="ka-GE"/>
        </w:rPr>
        <w:t xml:space="preserve">, </w:t>
      </w:r>
      <w:r w:rsidRPr="006E5DB7">
        <w:rPr>
          <w:rFonts w:ascii="Sylfaen" w:hAnsi="Sylfaen" w:cs="Sylfaen"/>
          <w:sz w:val="24"/>
          <w:szCs w:val="24"/>
          <w:lang w:val="ka-GE"/>
        </w:rPr>
        <w:t>დაეხმაროს</w:t>
      </w:r>
      <w:r w:rsidRPr="006E5DB7">
        <w:rPr>
          <w:rFonts w:ascii="Sylfaen" w:hAnsi="Sylfaen"/>
          <w:sz w:val="24"/>
          <w:szCs w:val="24"/>
          <w:lang w:val="ka-GE"/>
        </w:rPr>
        <w:t xml:space="preserve"> </w:t>
      </w:r>
      <w:r w:rsidRPr="006E5DB7">
        <w:rPr>
          <w:rFonts w:ascii="Sylfaen" w:hAnsi="Sylfaen" w:cs="Sylfaen"/>
          <w:sz w:val="24"/>
          <w:szCs w:val="24"/>
          <w:lang w:val="ka-GE"/>
        </w:rPr>
        <w:t>ეროვნულ</w:t>
      </w:r>
      <w:r w:rsidRPr="006E5DB7">
        <w:rPr>
          <w:rFonts w:ascii="Sylfaen" w:hAnsi="Sylfaen"/>
          <w:sz w:val="24"/>
          <w:szCs w:val="24"/>
          <w:lang w:val="ka-GE"/>
        </w:rPr>
        <w:t xml:space="preserve"> </w:t>
      </w:r>
      <w:r w:rsidRPr="006E5DB7">
        <w:rPr>
          <w:rFonts w:ascii="Sylfaen" w:hAnsi="Sylfaen" w:cs="Sylfaen"/>
          <w:sz w:val="24"/>
          <w:szCs w:val="24"/>
          <w:lang w:val="ka-GE"/>
        </w:rPr>
        <w:t>უმცირესობებს</w:t>
      </w:r>
      <w:r w:rsidRPr="006E5DB7">
        <w:rPr>
          <w:rFonts w:ascii="Sylfaen" w:hAnsi="Sylfaen"/>
          <w:sz w:val="24"/>
          <w:szCs w:val="24"/>
          <w:lang w:val="ka-GE"/>
        </w:rPr>
        <w:t xml:space="preserve"> </w:t>
      </w:r>
      <w:r w:rsidRPr="006E5DB7">
        <w:rPr>
          <w:rFonts w:ascii="Sylfaen" w:hAnsi="Sylfaen" w:cs="Sylfaen"/>
          <w:sz w:val="24"/>
          <w:szCs w:val="24"/>
          <w:lang w:val="ka-GE"/>
        </w:rPr>
        <w:t>მაქსიმალურად</w:t>
      </w:r>
      <w:r w:rsidRPr="006E5DB7">
        <w:rPr>
          <w:rFonts w:ascii="Sylfaen" w:hAnsi="Sylfaen"/>
          <w:sz w:val="24"/>
          <w:szCs w:val="24"/>
          <w:lang w:val="ka-GE"/>
        </w:rPr>
        <w:t xml:space="preserve"> </w:t>
      </w:r>
      <w:r w:rsidRPr="006E5DB7">
        <w:rPr>
          <w:rFonts w:ascii="Sylfaen" w:hAnsi="Sylfaen" w:cs="Sylfaen"/>
          <w:sz w:val="24"/>
          <w:szCs w:val="24"/>
          <w:lang w:val="ka-GE"/>
        </w:rPr>
        <w:t>გამოავლინონ</w:t>
      </w:r>
      <w:r w:rsidRPr="006E5DB7">
        <w:rPr>
          <w:rFonts w:ascii="Sylfaen" w:hAnsi="Sylfaen"/>
          <w:sz w:val="24"/>
          <w:szCs w:val="24"/>
          <w:lang w:val="ka-GE"/>
        </w:rPr>
        <w:t xml:space="preserve"> </w:t>
      </w:r>
      <w:r w:rsidRPr="006E5DB7">
        <w:rPr>
          <w:rFonts w:ascii="Sylfaen" w:hAnsi="Sylfaen" w:cs="Sylfaen"/>
          <w:sz w:val="24"/>
          <w:szCs w:val="24"/>
          <w:lang w:val="ka-GE"/>
        </w:rPr>
        <w:t>საკუთარი</w:t>
      </w:r>
      <w:r w:rsidRPr="006E5DB7">
        <w:rPr>
          <w:rFonts w:ascii="Sylfaen" w:hAnsi="Sylfaen"/>
          <w:sz w:val="24"/>
          <w:szCs w:val="24"/>
          <w:lang w:val="ka-GE"/>
        </w:rPr>
        <w:t xml:space="preserve"> </w:t>
      </w:r>
      <w:r w:rsidRPr="006E5DB7">
        <w:rPr>
          <w:rFonts w:ascii="Sylfaen" w:hAnsi="Sylfaen" w:cs="Sylfaen"/>
          <w:sz w:val="24"/>
          <w:szCs w:val="24"/>
          <w:lang w:val="ka-GE"/>
        </w:rPr>
        <w:t>შესაძლებლობები</w:t>
      </w:r>
      <w:r w:rsidRPr="006E5DB7">
        <w:rPr>
          <w:rFonts w:ascii="Sylfaen" w:hAnsi="Sylfaen"/>
          <w:sz w:val="24"/>
          <w:szCs w:val="24"/>
          <w:lang w:val="ka-GE"/>
        </w:rPr>
        <w:t xml:space="preserve">, </w:t>
      </w:r>
      <w:r w:rsidRPr="006E5DB7">
        <w:rPr>
          <w:rFonts w:ascii="Sylfaen" w:hAnsi="Sylfaen" w:cs="Sylfaen"/>
          <w:sz w:val="24"/>
          <w:szCs w:val="24"/>
          <w:lang w:val="ka-GE"/>
        </w:rPr>
        <w:t>სრულფასოვნად</w:t>
      </w:r>
      <w:r w:rsidRPr="006E5DB7">
        <w:rPr>
          <w:rFonts w:ascii="Sylfaen" w:hAnsi="Sylfaen"/>
          <w:sz w:val="24"/>
          <w:szCs w:val="24"/>
          <w:lang w:val="ka-GE"/>
        </w:rPr>
        <w:t xml:space="preserve"> </w:t>
      </w:r>
      <w:r w:rsidRPr="006E5DB7">
        <w:rPr>
          <w:rFonts w:ascii="Sylfaen" w:hAnsi="Sylfaen" w:cs="Sylfaen"/>
          <w:sz w:val="24"/>
          <w:szCs w:val="24"/>
          <w:lang w:val="ka-GE"/>
        </w:rPr>
        <w:t>დაეუფლონ</w:t>
      </w:r>
      <w:r w:rsidRPr="006E5DB7">
        <w:rPr>
          <w:rFonts w:ascii="Sylfaen" w:hAnsi="Sylfaen"/>
          <w:sz w:val="24"/>
          <w:szCs w:val="24"/>
          <w:lang w:val="ka-GE"/>
        </w:rPr>
        <w:t xml:space="preserve"> </w:t>
      </w:r>
      <w:r w:rsidRPr="006E5DB7">
        <w:rPr>
          <w:rFonts w:ascii="Sylfaen" w:hAnsi="Sylfaen" w:cs="Sylfaen"/>
          <w:sz w:val="24"/>
          <w:szCs w:val="24"/>
          <w:lang w:val="ka-GE"/>
        </w:rPr>
        <w:t>სასურველ</w:t>
      </w:r>
      <w:r w:rsidRPr="006E5DB7">
        <w:rPr>
          <w:rFonts w:ascii="Sylfaen" w:hAnsi="Sylfaen"/>
          <w:sz w:val="24"/>
          <w:szCs w:val="24"/>
          <w:lang w:val="ka-GE"/>
        </w:rPr>
        <w:t xml:space="preserve"> </w:t>
      </w:r>
      <w:r w:rsidRPr="006E5DB7">
        <w:rPr>
          <w:rFonts w:ascii="Sylfaen" w:hAnsi="Sylfaen" w:cs="Sylfaen"/>
          <w:sz w:val="24"/>
          <w:szCs w:val="24"/>
          <w:lang w:val="ka-GE"/>
        </w:rPr>
        <w:t>პროფესიას</w:t>
      </w:r>
      <w:r w:rsidRPr="006E5DB7">
        <w:rPr>
          <w:rFonts w:ascii="Sylfaen" w:hAnsi="Sylfaen"/>
          <w:sz w:val="24"/>
          <w:szCs w:val="24"/>
          <w:lang w:val="ka-GE"/>
        </w:rPr>
        <w:t xml:space="preserve">, </w:t>
      </w:r>
      <w:r w:rsidRPr="006E5DB7">
        <w:rPr>
          <w:rFonts w:ascii="Sylfaen" w:hAnsi="Sylfaen" w:cs="Sylfaen"/>
          <w:sz w:val="24"/>
          <w:szCs w:val="24"/>
          <w:lang w:val="ka-GE"/>
        </w:rPr>
        <w:t>აქტიურად</w:t>
      </w:r>
      <w:r w:rsidRPr="006E5DB7">
        <w:rPr>
          <w:rFonts w:ascii="Sylfaen" w:hAnsi="Sylfaen"/>
          <w:sz w:val="24"/>
          <w:szCs w:val="24"/>
          <w:lang w:val="ka-GE"/>
        </w:rPr>
        <w:t xml:space="preserve"> </w:t>
      </w:r>
      <w:r w:rsidRPr="006E5DB7">
        <w:rPr>
          <w:rFonts w:ascii="Sylfaen" w:hAnsi="Sylfaen" w:cs="Sylfaen"/>
          <w:sz w:val="24"/>
          <w:szCs w:val="24"/>
          <w:lang w:val="ka-GE"/>
        </w:rPr>
        <w:t>ჩაერთონ</w:t>
      </w:r>
      <w:r w:rsidRPr="006E5DB7">
        <w:rPr>
          <w:rFonts w:ascii="Sylfaen" w:hAnsi="Sylfaen"/>
          <w:sz w:val="24"/>
          <w:szCs w:val="24"/>
          <w:lang w:val="ka-GE"/>
        </w:rPr>
        <w:t xml:space="preserve">   </w:t>
      </w:r>
      <w:r w:rsidRPr="006E5DB7">
        <w:rPr>
          <w:rFonts w:ascii="Sylfaen" w:hAnsi="Sylfaen" w:cs="Sylfaen"/>
          <w:sz w:val="24"/>
          <w:szCs w:val="24"/>
          <w:lang w:val="ka-GE"/>
        </w:rPr>
        <w:t>საზოგადოებრივ</w:t>
      </w:r>
      <w:r w:rsidRPr="006E5DB7">
        <w:rPr>
          <w:rFonts w:ascii="Sylfaen" w:hAnsi="Sylfaen"/>
          <w:sz w:val="24"/>
          <w:szCs w:val="24"/>
          <w:lang w:val="ka-GE"/>
        </w:rPr>
        <w:t xml:space="preserve"> </w:t>
      </w:r>
      <w:r w:rsidRPr="006E5DB7">
        <w:rPr>
          <w:rFonts w:ascii="Sylfaen" w:hAnsi="Sylfaen" w:cs="Sylfaen"/>
          <w:sz w:val="24"/>
          <w:szCs w:val="24"/>
          <w:lang w:val="ka-GE"/>
        </w:rPr>
        <w:t>ცხოვრებასა</w:t>
      </w:r>
      <w:r w:rsidRPr="006E5DB7">
        <w:rPr>
          <w:rFonts w:ascii="Sylfaen" w:hAnsi="Sylfaen"/>
          <w:sz w:val="24"/>
          <w:szCs w:val="24"/>
          <w:lang w:val="ka-GE"/>
        </w:rPr>
        <w:t xml:space="preserve"> </w:t>
      </w:r>
      <w:r w:rsidRPr="006E5DB7">
        <w:rPr>
          <w:rFonts w:ascii="Sylfaen" w:hAnsi="Sylfaen" w:cs="Sylfaen"/>
          <w:sz w:val="24"/>
          <w:szCs w:val="24"/>
          <w:lang w:val="ka-GE"/>
        </w:rPr>
        <w:t>და</w:t>
      </w:r>
      <w:r w:rsidRPr="006E5DB7">
        <w:rPr>
          <w:rFonts w:ascii="Sylfaen" w:hAnsi="Sylfaen"/>
          <w:sz w:val="24"/>
          <w:szCs w:val="24"/>
          <w:lang w:val="ka-GE"/>
        </w:rPr>
        <w:t xml:space="preserve"> </w:t>
      </w:r>
      <w:r w:rsidRPr="006E5DB7">
        <w:rPr>
          <w:rFonts w:ascii="Sylfaen" w:hAnsi="Sylfaen" w:cs="Sylfaen"/>
          <w:sz w:val="24"/>
          <w:szCs w:val="24"/>
          <w:lang w:val="ka-GE"/>
        </w:rPr>
        <w:t>ღირსეული</w:t>
      </w:r>
      <w:r w:rsidRPr="006E5DB7">
        <w:rPr>
          <w:rFonts w:ascii="Sylfaen" w:hAnsi="Sylfaen"/>
          <w:sz w:val="24"/>
          <w:szCs w:val="24"/>
          <w:lang w:val="ka-GE"/>
        </w:rPr>
        <w:t xml:space="preserve"> </w:t>
      </w:r>
      <w:r w:rsidRPr="006E5DB7">
        <w:rPr>
          <w:rFonts w:ascii="Sylfaen" w:hAnsi="Sylfaen" w:cs="Sylfaen"/>
          <w:sz w:val="24"/>
          <w:szCs w:val="24"/>
          <w:lang w:val="ka-GE"/>
        </w:rPr>
        <w:t>წვლილი</w:t>
      </w:r>
      <w:r w:rsidRPr="006E5DB7">
        <w:rPr>
          <w:rFonts w:ascii="Sylfaen" w:hAnsi="Sylfaen"/>
          <w:sz w:val="24"/>
          <w:szCs w:val="24"/>
          <w:lang w:val="ka-GE"/>
        </w:rPr>
        <w:t xml:space="preserve"> </w:t>
      </w:r>
      <w:r w:rsidRPr="006E5DB7">
        <w:rPr>
          <w:rFonts w:ascii="Sylfaen" w:hAnsi="Sylfaen" w:cs="Sylfaen"/>
          <w:sz w:val="24"/>
          <w:szCs w:val="24"/>
          <w:lang w:val="ka-GE"/>
        </w:rPr>
        <w:t>შეიტანონ</w:t>
      </w:r>
      <w:r w:rsidRPr="006E5DB7">
        <w:rPr>
          <w:rFonts w:ascii="Sylfaen" w:hAnsi="Sylfaen"/>
          <w:sz w:val="24"/>
          <w:szCs w:val="24"/>
          <w:lang w:val="ka-GE"/>
        </w:rPr>
        <w:t xml:space="preserve"> </w:t>
      </w:r>
      <w:r w:rsidRPr="006E5DB7">
        <w:rPr>
          <w:rFonts w:ascii="Sylfaen" w:hAnsi="Sylfaen" w:cs="Sylfaen"/>
          <w:sz w:val="24"/>
          <w:szCs w:val="24"/>
          <w:lang w:val="ka-GE"/>
        </w:rPr>
        <w:t>ქვეყნის</w:t>
      </w:r>
      <w:r w:rsidRPr="006E5DB7">
        <w:rPr>
          <w:rFonts w:ascii="Sylfaen" w:hAnsi="Sylfaen"/>
          <w:sz w:val="24"/>
          <w:szCs w:val="24"/>
          <w:lang w:val="ka-GE"/>
        </w:rPr>
        <w:t xml:space="preserve"> </w:t>
      </w:r>
      <w:r w:rsidRPr="006E5DB7">
        <w:rPr>
          <w:rFonts w:ascii="Sylfaen" w:hAnsi="Sylfaen" w:cs="Sylfaen"/>
          <w:sz w:val="24"/>
          <w:szCs w:val="24"/>
          <w:lang w:val="ka-GE"/>
        </w:rPr>
        <w:t>განვითარების</w:t>
      </w:r>
      <w:r w:rsidRPr="006E5DB7">
        <w:rPr>
          <w:rFonts w:ascii="Sylfaen" w:hAnsi="Sylfaen"/>
          <w:sz w:val="24"/>
          <w:szCs w:val="24"/>
          <w:lang w:val="ka-GE"/>
        </w:rPr>
        <w:t xml:space="preserve"> </w:t>
      </w:r>
      <w:r w:rsidRPr="006E5DB7">
        <w:rPr>
          <w:rFonts w:ascii="Sylfaen" w:hAnsi="Sylfaen" w:cs="Sylfaen"/>
          <w:sz w:val="24"/>
          <w:szCs w:val="24"/>
          <w:lang w:val="ka-GE"/>
        </w:rPr>
        <w:t>საქმეში</w:t>
      </w:r>
      <w:r w:rsidRPr="006E5DB7">
        <w:rPr>
          <w:rFonts w:ascii="Sylfaen" w:hAnsi="Sylfaen"/>
          <w:sz w:val="24"/>
          <w:szCs w:val="24"/>
          <w:lang w:val="ka-GE"/>
        </w:rPr>
        <w:t xml:space="preserve">. </w:t>
      </w:r>
      <w:r w:rsidRPr="006E5DB7">
        <w:rPr>
          <w:rFonts w:ascii="Sylfaen" w:hAnsi="Sylfaen" w:cs="Sylfaen"/>
          <w:sz w:val="24"/>
          <w:szCs w:val="24"/>
          <w:lang w:val="ka-GE"/>
        </w:rPr>
        <w:t>პროექტის</w:t>
      </w:r>
      <w:r w:rsidRPr="006E5DB7">
        <w:rPr>
          <w:rFonts w:ascii="Sylfaen" w:hAnsi="Sylfaen"/>
          <w:sz w:val="24"/>
          <w:szCs w:val="24"/>
          <w:lang w:val="ka-GE"/>
        </w:rPr>
        <w:t xml:space="preserve"> </w:t>
      </w:r>
      <w:r w:rsidRPr="006E5DB7">
        <w:rPr>
          <w:rFonts w:ascii="Sylfaen" w:hAnsi="Sylfaen" w:cs="Sylfaen"/>
          <w:sz w:val="24"/>
          <w:szCs w:val="24"/>
          <w:lang w:val="ka-GE"/>
        </w:rPr>
        <w:lastRenderedPageBreak/>
        <w:t>ფარგლებში</w:t>
      </w:r>
      <w:r w:rsidRPr="006E5DB7">
        <w:rPr>
          <w:rFonts w:ascii="Sylfaen" w:hAnsi="Sylfaen"/>
          <w:sz w:val="24"/>
          <w:szCs w:val="24"/>
          <w:lang w:val="ka-GE"/>
        </w:rPr>
        <w:t xml:space="preserve"> </w:t>
      </w:r>
      <w:r w:rsidRPr="006E5DB7">
        <w:rPr>
          <w:rFonts w:ascii="Sylfaen" w:hAnsi="Sylfaen" w:cs="Sylfaen"/>
          <w:sz w:val="24"/>
          <w:szCs w:val="24"/>
          <w:lang w:val="ka-GE"/>
        </w:rPr>
        <w:t>შეიქმნა</w:t>
      </w:r>
      <w:r w:rsidRPr="006E5DB7">
        <w:rPr>
          <w:rFonts w:ascii="Sylfaen" w:hAnsi="Sylfaen"/>
          <w:sz w:val="24"/>
          <w:szCs w:val="24"/>
          <w:lang w:val="ka-GE"/>
        </w:rPr>
        <w:t xml:space="preserve"> 10 </w:t>
      </w:r>
      <w:r w:rsidRPr="006E5DB7">
        <w:rPr>
          <w:rFonts w:ascii="Sylfaen" w:hAnsi="Sylfaen" w:cs="Sylfaen"/>
          <w:sz w:val="24"/>
          <w:szCs w:val="24"/>
          <w:lang w:val="ka-GE"/>
        </w:rPr>
        <w:t>ჯგუფი</w:t>
      </w:r>
      <w:r w:rsidRPr="006E5DB7">
        <w:rPr>
          <w:rFonts w:ascii="Sylfaen" w:hAnsi="Sylfaen"/>
          <w:sz w:val="24"/>
          <w:szCs w:val="24"/>
          <w:lang w:val="ka-GE"/>
        </w:rPr>
        <w:t xml:space="preserve">. </w:t>
      </w:r>
      <w:r w:rsidRPr="006E5DB7">
        <w:rPr>
          <w:rFonts w:ascii="Sylfaen" w:hAnsi="Sylfaen" w:cs="Sylfaen"/>
          <w:sz w:val="24"/>
          <w:szCs w:val="24"/>
          <w:lang w:val="ka-GE"/>
        </w:rPr>
        <w:t>თითოეულმა</w:t>
      </w:r>
      <w:r w:rsidRPr="006E5DB7">
        <w:rPr>
          <w:rFonts w:ascii="Sylfaen" w:hAnsi="Sylfaen"/>
          <w:sz w:val="24"/>
          <w:szCs w:val="24"/>
          <w:lang w:val="ka-GE"/>
        </w:rPr>
        <w:t xml:space="preserve"> </w:t>
      </w:r>
      <w:r w:rsidRPr="006E5DB7">
        <w:rPr>
          <w:rFonts w:ascii="Sylfaen" w:hAnsi="Sylfaen" w:cs="Sylfaen"/>
          <w:sz w:val="24"/>
          <w:szCs w:val="24"/>
          <w:lang w:val="ka-GE"/>
        </w:rPr>
        <w:t>დაასრულა</w:t>
      </w:r>
      <w:r w:rsidRPr="006E5DB7">
        <w:rPr>
          <w:rFonts w:ascii="Sylfaen" w:hAnsi="Sylfaen"/>
          <w:sz w:val="24"/>
          <w:szCs w:val="24"/>
          <w:lang w:val="ka-GE"/>
        </w:rPr>
        <w:t xml:space="preserve"> </w:t>
      </w:r>
      <w:r w:rsidRPr="006E5DB7">
        <w:rPr>
          <w:rFonts w:ascii="Sylfaen" w:hAnsi="Sylfaen" w:cs="Sylfaen"/>
          <w:sz w:val="24"/>
          <w:szCs w:val="24"/>
          <w:lang w:val="ka-GE"/>
        </w:rPr>
        <w:t>მუშაობა</w:t>
      </w:r>
      <w:r w:rsidRPr="006E5DB7">
        <w:rPr>
          <w:rFonts w:ascii="Sylfaen" w:hAnsi="Sylfaen"/>
          <w:sz w:val="24"/>
          <w:szCs w:val="24"/>
          <w:lang w:val="ka-GE"/>
        </w:rPr>
        <w:t xml:space="preserve"> B1+ </w:t>
      </w:r>
      <w:r w:rsidRPr="006E5DB7">
        <w:rPr>
          <w:rFonts w:ascii="Sylfaen" w:hAnsi="Sylfaen" w:cs="Sylfaen"/>
          <w:sz w:val="24"/>
          <w:szCs w:val="24"/>
          <w:lang w:val="ka-GE"/>
        </w:rPr>
        <w:t>დონის</w:t>
      </w:r>
      <w:r w:rsidRPr="006E5DB7">
        <w:rPr>
          <w:rFonts w:ascii="Sylfaen" w:hAnsi="Sylfaen"/>
          <w:sz w:val="24"/>
          <w:szCs w:val="24"/>
          <w:lang w:val="ka-GE"/>
        </w:rPr>
        <w:t xml:space="preserve"> </w:t>
      </w:r>
      <w:r w:rsidRPr="006E5DB7">
        <w:rPr>
          <w:rFonts w:ascii="Sylfaen" w:hAnsi="Sylfaen" w:cs="Sylfaen"/>
          <w:sz w:val="24"/>
          <w:szCs w:val="24"/>
          <w:lang w:val="ka-GE"/>
        </w:rPr>
        <w:t>კონკრეტული</w:t>
      </w:r>
      <w:r w:rsidRPr="006E5DB7">
        <w:rPr>
          <w:rFonts w:ascii="Sylfaen" w:hAnsi="Sylfaen"/>
          <w:sz w:val="24"/>
          <w:szCs w:val="24"/>
          <w:lang w:val="ka-GE"/>
        </w:rPr>
        <w:t xml:space="preserve"> </w:t>
      </w:r>
      <w:r w:rsidRPr="006E5DB7">
        <w:rPr>
          <w:rFonts w:ascii="Sylfaen" w:hAnsi="Sylfaen" w:cs="Sylfaen"/>
          <w:sz w:val="24"/>
          <w:szCs w:val="24"/>
          <w:lang w:val="ka-GE"/>
        </w:rPr>
        <w:t>დარგობრივი</w:t>
      </w:r>
      <w:r w:rsidRPr="006E5DB7">
        <w:rPr>
          <w:rFonts w:ascii="Sylfaen" w:hAnsi="Sylfaen"/>
          <w:sz w:val="24"/>
          <w:szCs w:val="24"/>
          <w:lang w:val="ka-GE"/>
        </w:rPr>
        <w:t xml:space="preserve"> </w:t>
      </w:r>
      <w:r w:rsidRPr="006E5DB7">
        <w:rPr>
          <w:rFonts w:ascii="Sylfaen" w:hAnsi="Sylfaen" w:cs="Sylfaen"/>
          <w:sz w:val="24"/>
          <w:szCs w:val="24"/>
          <w:lang w:val="ka-GE"/>
        </w:rPr>
        <w:t>მიმართულების</w:t>
      </w:r>
      <w:r w:rsidRPr="006E5DB7">
        <w:rPr>
          <w:rFonts w:ascii="Sylfaen" w:hAnsi="Sylfaen"/>
          <w:sz w:val="24"/>
          <w:szCs w:val="24"/>
          <w:lang w:val="ka-GE"/>
        </w:rPr>
        <w:t xml:space="preserve"> </w:t>
      </w:r>
      <w:r w:rsidRPr="006E5DB7">
        <w:rPr>
          <w:rFonts w:ascii="Sylfaen" w:hAnsi="Sylfaen" w:cs="Sylfaen"/>
          <w:sz w:val="24"/>
          <w:szCs w:val="24"/>
          <w:lang w:val="ka-GE"/>
        </w:rPr>
        <w:t>სახელმძღვანელოსა და სამუშაო რვეულის</w:t>
      </w:r>
      <w:r w:rsidRPr="006E5DB7">
        <w:rPr>
          <w:sz w:val="24"/>
          <w:szCs w:val="24"/>
          <w:lang w:val="ka-GE"/>
        </w:rPr>
        <w:t xml:space="preserve"> </w:t>
      </w:r>
      <w:r w:rsidRPr="006E5DB7">
        <w:rPr>
          <w:rFonts w:ascii="Sylfaen" w:hAnsi="Sylfaen" w:cs="Sylfaen"/>
          <w:sz w:val="24"/>
          <w:szCs w:val="24"/>
          <w:lang w:val="ka-GE"/>
        </w:rPr>
        <w:t>შექმნაზე;</w:t>
      </w:r>
    </w:p>
    <w:p w:rsidR="000361C0" w:rsidRPr="006E5DB7" w:rsidRDefault="000361C0" w:rsidP="00922F56">
      <w:pPr>
        <w:pStyle w:val="ListParagraph"/>
        <w:numPr>
          <w:ilvl w:val="0"/>
          <w:numId w:val="12"/>
        </w:numPr>
        <w:spacing w:after="0" w:line="360" w:lineRule="auto"/>
        <w:jc w:val="both"/>
        <w:rPr>
          <w:sz w:val="24"/>
          <w:szCs w:val="24"/>
          <w:lang w:val="ka-GE"/>
        </w:rPr>
      </w:pPr>
      <w:r w:rsidRPr="006E5DB7">
        <w:rPr>
          <w:rFonts w:ascii="Sylfaen" w:hAnsi="Sylfaen" w:cs="Sylfaen"/>
          <w:sz w:val="24"/>
          <w:szCs w:val="24"/>
          <w:lang w:val="ka-GE"/>
        </w:rPr>
        <w:t>მომზადდა და დაიბეჭდა დარგობრივი მიმართულების 10 სახელმძღვანელო და სამუშაო რვეული: საექთნო საქმე, პედაგოგებისათვის, საბუღალტრო აღრიცხვა, აგრონომია, ელექტრობა, სასურსათო ტექნოლოგიები, ტურიზმი, მშენებლობა, მეცხოველეობა და ტრანსპორტი;</w:t>
      </w:r>
    </w:p>
    <w:p w:rsidR="000361C0" w:rsidRPr="006E5DB7" w:rsidRDefault="000361C0" w:rsidP="00922F56">
      <w:pPr>
        <w:pStyle w:val="ListParagraph"/>
        <w:numPr>
          <w:ilvl w:val="0"/>
          <w:numId w:val="12"/>
        </w:numPr>
        <w:spacing w:before="45" w:after="45" w:line="360" w:lineRule="auto"/>
        <w:jc w:val="both"/>
        <w:rPr>
          <w:sz w:val="24"/>
          <w:szCs w:val="24"/>
          <w:lang w:val="ka-GE"/>
        </w:rPr>
      </w:pPr>
      <w:r w:rsidRPr="006E5DB7">
        <w:rPr>
          <w:rFonts w:ascii="Sylfaen" w:hAnsi="Sylfaen" w:cs="Sylfaen"/>
          <w:sz w:val="24"/>
          <w:szCs w:val="24"/>
          <w:lang w:val="ka-GE"/>
        </w:rPr>
        <w:t>სახელმწიფო</w:t>
      </w:r>
      <w:r w:rsidRPr="006E5DB7">
        <w:rPr>
          <w:sz w:val="24"/>
          <w:szCs w:val="24"/>
          <w:lang w:val="ka-GE"/>
        </w:rPr>
        <w:t xml:space="preserve"> </w:t>
      </w:r>
      <w:r w:rsidRPr="006E5DB7">
        <w:rPr>
          <w:rFonts w:ascii="Sylfaen" w:hAnsi="Sylfaen" w:cs="Sylfaen"/>
          <w:sz w:val="24"/>
          <w:szCs w:val="24"/>
          <w:lang w:val="ka-GE"/>
        </w:rPr>
        <w:t>ენის</w:t>
      </w:r>
      <w:r w:rsidRPr="006E5DB7">
        <w:rPr>
          <w:sz w:val="24"/>
          <w:szCs w:val="24"/>
          <w:lang w:val="ka-GE"/>
        </w:rPr>
        <w:t xml:space="preserve"> </w:t>
      </w:r>
      <w:r w:rsidRPr="006E5DB7">
        <w:rPr>
          <w:rFonts w:ascii="Sylfaen" w:hAnsi="Sylfaen" w:cs="Sylfaen"/>
          <w:sz w:val="24"/>
          <w:szCs w:val="24"/>
          <w:lang w:val="ka-GE"/>
        </w:rPr>
        <w:t>სწავლების</w:t>
      </w:r>
      <w:r w:rsidRPr="006E5DB7">
        <w:rPr>
          <w:sz w:val="24"/>
          <w:szCs w:val="24"/>
          <w:lang w:val="ka-GE"/>
        </w:rPr>
        <w:t xml:space="preserve"> </w:t>
      </w:r>
      <w:r w:rsidRPr="006E5DB7">
        <w:rPr>
          <w:rFonts w:ascii="Sylfaen" w:hAnsi="Sylfaen" w:cs="Sylfaen"/>
          <w:sz w:val="24"/>
          <w:szCs w:val="24"/>
          <w:lang w:val="ka-GE"/>
        </w:rPr>
        <w:t>პროგრამის</w:t>
      </w:r>
      <w:r w:rsidRPr="006E5DB7">
        <w:rPr>
          <w:sz w:val="24"/>
          <w:szCs w:val="24"/>
          <w:lang w:val="ka-GE"/>
        </w:rPr>
        <w:t xml:space="preserve"> </w:t>
      </w:r>
      <w:r w:rsidRPr="006E5DB7">
        <w:rPr>
          <w:rFonts w:ascii="Sylfaen" w:hAnsi="Sylfaen" w:cs="Sylfaen"/>
          <w:sz w:val="24"/>
          <w:szCs w:val="24"/>
          <w:lang w:val="ka-GE"/>
        </w:rPr>
        <w:t>ფარგლებში</w:t>
      </w:r>
      <w:r w:rsidRPr="006E5DB7">
        <w:rPr>
          <w:sz w:val="24"/>
          <w:szCs w:val="24"/>
          <w:lang w:val="ka-GE"/>
        </w:rPr>
        <w:t xml:space="preserve"> </w:t>
      </w:r>
      <w:r w:rsidRPr="006E5DB7">
        <w:rPr>
          <w:rFonts w:ascii="Sylfaen" w:hAnsi="Sylfaen" w:cs="Sylfaen"/>
          <w:sz w:val="24"/>
          <w:szCs w:val="24"/>
          <w:lang w:val="ka-GE"/>
        </w:rPr>
        <w:t>დამტკიცდა</w:t>
      </w:r>
      <w:r w:rsidRPr="006E5DB7">
        <w:rPr>
          <w:sz w:val="24"/>
          <w:szCs w:val="24"/>
          <w:lang w:val="ka-GE"/>
        </w:rPr>
        <w:t xml:space="preserve"> </w:t>
      </w:r>
      <w:r w:rsidRPr="006E5DB7">
        <w:rPr>
          <w:rFonts w:ascii="Sylfaen" w:hAnsi="Sylfaen" w:cs="Sylfaen"/>
          <w:sz w:val="24"/>
          <w:szCs w:val="24"/>
          <w:lang w:val="ka-GE"/>
        </w:rPr>
        <w:t>ორი</w:t>
      </w:r>
      <w:r w:rsidRPr="006E5DB7">
        <w:rPr>
          <w:sz w:val="24"/>
          <w:szCs w:val="24"/>
          <w:lang w:val="ka-GE"/>
        </w:rPr>
        <w:t xml:space="preserve"> </w:t>
      </w:r>
      <w:r w:rsidRPr="006E5DB7">
        <w:rPr>
          <w:rFonts w:ascii="Sylfaen" w:hAnsi="Sylfaen" w:cs="Sylfaen"/>
          <w:sz w:val="24"/>
          <w:szCs w:val="24"/>
          <w:lang w:val="ka-GE"/>
        </w:rPr>
        <w:t>დარგობრივი</w:t>
      </w:r>
      <w:r w:rsidRPr="006E5DB7">
        <w:rPr>
          <w:sz w:val="24"/>
          <w:szCs w:val="24"/>
          <w:lang w:val="ka-GE"/>
        </w:rPr>
        <w:t xml:space="preserve"> </w:t>
      </w:r>
      <w:r w:rsidRPr="006E5DB7">
        <w:rPr>
          <w:rFonts w:ascii="Sylfaen" w:hAnsi="Sylfaen" w:cs="Sylfaen"/>
          <w:sz w:val="24"/>
          <w:szCs w:val="24"/>
          <w:lang w:val="ka-GE"/>
        </w:rPr>
        <w:t>მიმართულების</w:t>
      </w:r>
      <w:r w:rsidRPr="006E5DB7">
        <w:rPr>
          <w:sz w:val="24"/>
          <w:szCs w:val="24"/>
          <w:lang w:val="ka-GE"/>
        </w:rPr>
        <w:t xml:space="preserve"> - A2+</w:t>
      </w:r>
      <w:r w:rsidRPr="006E5DB7">
        <w:rPr>
          <w:rFonts w:ascii="Sylfaen" w:hAnsi="Sylfaen"/>
          <w:sz w:val="24"/>
          <w:szCs w:val="24"/>
          <w:lang w:val="ka-GE"/>
        </w:rPr>
        <w:t xml:space="preserve"> </w:t>
      </w:r>
      <w:r w:rsidRPr="006E5DB7">
        <w:rPr>
          <w:rFonts w:ascii="Sylfaen" w:hAnsi="Sylfaen" w:cs="Sylfaen"/>
          <w:sz w:val="24"/>
          <w:szCs w:val="24"/>
          <w:lang w:val="ka-GE"/>
        </w:rPr>
        <w:t>დონის</w:t>
      </w:r>
      <w:r w:rsidRPr="006E5DB7">
        <w:rPr>
          <w:sz w:val="24"/>
          <w:szCs w:val="24"/>
          <w:lang w:val="ka-GE"/>
        </w:rPr>
        <w:t xml:space="preserve"> </w:t>
      </w:r>
      <w:r w:rsidRPr="006E5DB7">
        <w:rPr>
          <w:rFonts w:ascii="Sylfaen" w:hAnsi="Sylfaen" w:cs="Sylfaen"/>
          <w:sz w:val="24"/>
          <w:szCs w:val="24"/>
          <w:lang w:val="ka-GE"/>
        </w:rPr>
        <w:t>პედაგოგებისათვის</w:t>
      </w:r>
      <w:r w:rsidRPr="006E5DB7">
        <w:rPr>
          <w:sz w:val="24"/>
          <w:szCs w:val="24"/>
          <w:lang w:val="ka-GE"/>
        </w:rPr>
        <w:t xml:space="preserve">, B1+ </w:t>
      </w:r>
      <w:r w:rsidRPr="006E5DB7">
        <w:rPr>
          <w:rFonts w:ascii="Sylfaen" w:hAnsi="Sylfaen" w:cs="Sylfaen"/>
          <w:sz w:val="24"/>
          <w:szCs w:val="24"/>
          <w:lang w:val="ka-GE"/>
        </w:rPr>
        <w:t>დონის</w:t>
      </w:r>
      <w:r w:rsidRPr="006E5DB7">
        <w:rPr>
          <w:sz w:val="24"/>
          <w:szCs w:val="24"/>
          <w:lang w:val="ka-GE"/>
        </w:rPr>
        <w:t xml:space="preserve"> -  </w:t>
      </w:r>
      <w:r w:rsidRPr="006E5DB7">
        <w:rPr>
          <w:rFonts w:ascii="Sylfaen" w:hAnsi="Sylfaen" w:cs="Sylfaen"/>
          <w:sz w:val="24"/>
          <w:szCs w:val="24"/>
          <w:lang w:val="ka-GE"/>
        </w:rPr>
        <w:t>სამოქალაქო</w:t>
      </w:r>
      <w:r w:rsidRPr="006E5DB7">
        <w:rPr>
          <w:sz w:val="24"/>
          <w:szCs w:val="24"/>
          <w:lang w:val="ka-GE"/>
        </w:rPr>
        <w:t xml:space="preserve"> </w:t>
      </w:r>
      <w:r w:rsidRPr="006E5DB7">
        <w:rPr>
          <w:rFonts w:ascii="Sylfaen" w:hAnsi="Sylfaen" w:cs="Sylfaen"/>
          <w:sz w:val="24"/>
          <w:szCs w:val="24"/>
          <w:lang w:val="ka-GE"/>
        </w:rPr>
        <w:t>განათლება</w:t>
      </w:r>
      <w:r w:rsidRPr="006E5DB7">
        <w:rPr>
          <w:sz w:val="24"/>
          <w:szCs w:val="24"/>
          <w:lang w:val="ka-GE"/>
        </w:rPr>
        <w:t xml:space="preserve"> - </w:t>
      </w:r>
      <w:r w:rsidRPr="006E5DB7">
        <w:rPr>
          <w:rFonts w:ascii="Sylfaen" w:hAnsi="Sylfaen" w:cs="Sylfaen"/>
          <w:sz w:val="24"/>
          <w:szCs w:val="24"/>
          <w:lang w:val="ka-GE"/>
        </w:rPr>
        <w:t>პროგრამა</w:t>
      </w:r>
      <w:r w:rsidRPr="006E5DB7">
        <w:rPr>
          <w:sz w:val="24"/>
          <w:szCs w:val="24"/>
          <w:lang w:val="ka-GE"/>
        </w:rPr>
        <w:t xml:space="preserve">, </w:t>
      </w:r>
      <w:r w:rsidRPr="006E5DB7">
        <w:rPr>
          <w:rFonts w:ascii="Sylfaen" w:hAnsi="Sylfaen" w:cs="Sylfaen"/>
          <w:sz w:val="24"/>
          <w:szCs w:val="24"/>
          <w:lang w:val="ka-GE"/>
        </w:rPr>
        <w:t>რომლთა</w:t>
      </w:r>
      <w:r w:rsidRPr="006E5DB7">
        <w:rPr>
          <w:sz w:val="24"/>
          <w:szCs w:val="24"/>
          <w:lang w:val="ka-GE"/>
        </w:rPr>
        <w:t xml:space="preserve"> </w:t>
      </w:r>
      <w:r w:rsidRPr="006E5DB7">
        <w:rPr>
          <w:rFonts w:ascii="Sylfaen" w:hAnsi="Sylfaen" w:cs="Sylfaen"/>
          <w:sz w:val="24"/>
          <w:szCs w:val="24"/>
          <w:lang w:val="ka-GE"/>
        </w:rPr>
        <w:t>ფარგლებშიც</w:t>
      </w:r>
      <w:r w:rsidRPr="006E5DB7">
        <w:rPr>
          <w:sz w:val="24"/>
          <w:szCs w:val="24"/>
          <w:lang w:val="ka-GE"/>
        </w:rPr>
        <w:t xml:space="preserve"> </w:t>
      </w:r>
      <w:r w:rsidRPr="006E5DB7">
        <w:rPr>
          <w:rFonts w:ascii="Sylfaen" w:hAnsi="Sylfaen" w:cs="Sylfaen"/>
          <w:sz w:val="24"/>
          <w:szCs w:val="24"/>
          <w:lang w:val="ka-GE"/>
        </w:rPr>
        <w:t>სწავლება</w:t>
      </w:r>
      <w:r w:rsidRPr="006E5DB7">
        <w:rPr>
          <w:sz w:val="24"/>
          <w:szCs w:val="24"/>
          <w:lang w:val="ka-GE"/>
        </w:rPr>
        <w:t xml:space="preserve"> </w:t>
      </w:r>
      <w:r w:rsidRPr="006E5DB7">
        <w:rPr>
          <w:rFonts w:ascii="Sylfaen" w:hAnsi="Sylfaen" w:cs="Sylfaen"/>
          <w:sz w:val="24"/>
          <w:szCs w:val="24"/>
          <w:lang w:val="ka-GE"/>
        </w:rPr>
        <w:t>საპილოტე</w:t>
      </w:r>
      <w:r w:rsidRPr="006E5DB7">
        <w:rPr>
          <w:sz w:val="24"/>
          <w:szCs w:val="24"/>
          <w:lang w:val="ka-GE"/>
        </w:rPr>
        <w:t xml:space="preserve"> </w:t>
      </w:r>
      <w:r w:rsidRPr="006E5DB7">
        <w:rPr>
          <w:rFonts w:ascii="Sylfaen" w:hAnsi="Sylfaen" w:cs="Sylfaen"/>
          <w:sz w:val="24"/>
          <w:szCs w:val="24"/>
          <w:lang w:val="ka-GE"/>
        </w:rPr>
        <w:t>რეჟიმში</w:t>
      </w:r>
      <w:r w:rsidRPr="006E5DB7">
        <w:rPr>
          <w:sz w:val="24"/>
          <w:szCs w:val="24"/>
          <w:lang w:val="ka-GE"/>
        </w:rPr>
        <w:t xml:space="preserve"> </w:t>
      </w:r>
      <w:r w:rsidRPr="006E5DB7">
        <w:rPr>
          <w:rFonts w:ascii="Sylfaen" w:hAnsi="Sylfaen" w:cs="Sylfaen"/>
          <w:sz w:val="24"/>
          <w:szCs w:val="24"/>
          <w:lang w:val="ka-GE"/>
        </w:rPr>
        <w:t>განხორციელდა</w:t>
      </w:r>
      <w:r w:rsidRPr="006E5DB7">
        <w:rPr>
          <w:sz w:val="24"/>
          <w:szCs w:val="24"/>
          <w:lang w:val="ka-GE"/>
        </w:rPr>
        <w:t xml:space="preserve"> </w:t>
      </w:r>
      <w:r w:rsidRPr="006E5DB7">
        <w:rPr>
          <w:rFonts w:ascii="Sylfaen" w:hAnsi="Sylfaen" w:cs="Sylfaen"/>
          <w:sz w:val="24"/>
          <w:szCs w:val="24"/>
          <w:lang w:val="ka-GE"/>
        </w:rPr>
        <w:t>ქუთაისში</w:t>
      </w:r>
      <w:r w:rsidRPr="006E5DB7">
        <w:rPr>
          <w:sz w:val="24"/>
          <w:szCs w:val="24"/>
          <w:lang w:val="ka-GE"/>
        </w:rPr>
        <w:t xml:space="preserve">, </w:t>
      </w:r>
      <w:r w:rsidRPr="006E5DB7">
        <w:rPr>
          <w:rFonts w:ascii="Sylfaen" w:hAnsi="Sylfaen" w:cs="Sylfaen"/>
          <w:sz w:val="24"/>
          <w:szCs w:val="24"/>
          <w:lang w:val="ka-GE"/>
        </w:rPr>
        <w:t>სსიპ</w:t>
      </w:r>
      <w:r w:rsidRPr="006E5DB7">
        <w:rPr>
          <w:sz w:val="24"/>
          <w:szCs w:val="24"/>
          <w:lang w:val="ka-GE"/>
        </w:rPr>
        <w:t xml:space="preserve"> </w:t>
      </w:r>
      <w:r w:rsidRPr="006E5DB7">
        <w:rPr>
          <w:rFonts w:ascii="Sylfaen" w:hAnsi="Sylfaen" w:cs="Sylfaen"/>
          <w:sz w:val="24"/>
          <w:szCs w:val="24"/>
          <w:lang w:val="ka-GE"/>
        </w:rPr>
        <w:t>ზურაბ</w:t>
      </w:r>
      <w:r w:rsidRPr="006E5DB7">
        <w:rPr>
          <w:sz w:val="24"/>
          <w:szCs w:val="24"/>
          <w:lang w:val="ka-GE"/>
        </w:rPr>
        <w:t xml:space="preserve"> </w:t>
      </w:r>
      <w:r w:rsidRPr="006E5DB7">
        <w:rPr>
          <w:rFonts w:ascii="Sylfaen" w:hAnsi="Sylfaen" w:cs="Sylfaen"/>
          <w:sz w:val="24"/>
          <w:szCs w:val="24"/>
          <w:lang w:val="ka-GE"/>
        </w:rPr>
        <w:t>ჟვანიას</w:t>
      </w:r>
      <w:r w:rsidRPr="006E5DB7">
        <w:rPr>
          <w:sz w:val="24"/>
          <w:szCs w:val="24"/>
          <w:lang w:val="ka-GE"/>
        </w:rPr>
        <w:t xml:space="preserve"> </w:t>
      </w:r>
      <w:r w:rsidRPr="006E5DB7">
        <w:rPr>
          <w:rFonts w:ascii="Sylfaen" w:hAnsi="Sylfaen" w:cs="Sylfaen"/>
          <w:sz w:val="24"/>
          <w:szCs w:val="24"/>
          <w:lang w:val="ka-GE"/>
        </w:rPr>
        <w:t>სახელობის</w:t>
      </w:r>
      <w:r w:rsidRPr="006E5DB7">
        <w:rPr>
          <w:sz w:val="24"/>
          <w:szCs w:val="24"/>
          <w:lang w:val="ka-GE"/>
        </w:rPr>
        <w:t xml:space="preserve"> </w:t>
      </w:r>
      <w:r w:rsidRPr="006E5DB7">
        <w:rPr>
          <w:rFonts w:ascii="Sylfaen" w:hAnsi="Sylfaen" w:cs="Sylfaen"/>
          <w:sz w:val="24"/>
          <w:szCs w:val="24"/>
          <w:lang w:val="ka-GE"/>
        </w:rPr>
        <w:t>სახელმწიფო</w:t>
      </w:r>
      <w:r w:rsidRPr="006E5DB7">
        <w:rPr>
          <w:sz w:val="24"/>
          <w:szCs w:val="24"/>
          <w:lang w:val="ka-GE"/>
        </w:rPr>
        <w:t xml:space="preserve"> </w:t>
      </w:r>
      <w:r w:rsidRPr="006E5DB7">
        <w:rPr>
          <w:rFonts w:ascii="Sylfaen" w:hAnsi="Sylfaen" w:cs="Sylfaen"/>
          <w:sz w:val="24"/>
          <w:szCs w:val="24"/>
          <w:lang w:val="ka-GE"/>
        </w:rPr>
        <w:t>ადმინისტრირების</w:t>
      </w:r>
      <w:r w:rsidRPr="006E5DB7">
        <w:rPr>
          <w:sz w:val="24"/>
          <w:szCs w:val="24"/>
          <w:lang w:val="ka-GE"/>
        </w:rPr>
        <w:t xml:space="preserve"> </w:t>
      </w:r>
      <w:r w:rsidRPr="006E5DB7">
        <w:rPr>
          <w:rFonts w:ascii="Sylfaen" w:hAnsi="Sylfaen" w:cs="Sylfaen"/>
          <w:sz w:val="24"/>
          <w:szCs w:val="24"/>
          <w:lang w:val="ka-GE"/>
        </w:rPr>
        <w:t>სკოლაში</w:t>
      </w:r>
      <w:r w:rsidRPr="006E5DB7">
        <w:rPr>
          <w:sz w:val="24"/>
          <w:szCs w:val="24"/>
          <w:lang w:val="ka-GE"/>
        </w:rPr>
        <w:t xml:space="preserve">, </w:t>
      </w:r>
      <w:r w:rsidRPr="006E5DB7">
        <w:rPr>
          <w:rFonts w:ascii="Sylfaen" w:hAnsi="Sylfaen" w:cs="Sylfaen"/>
          <w:sz w:val="24"/>
          <w:szCs w:val="24"/>
          <w:lang w:val="ka-GE"/>
        </w:rPr>
        <w:t>ორ</w:t>
      </w:r>
      <w:r w:rsidRPr="006E5DB7">
        <w:rPr>
          <w:sz w:val="24"/>
          <w:szCs w:val="24"/>
          <w:lang w:val="ka-GE"/>
        </w:rPr>
        <w:t xml:space="preserve"> </w:t>
      </w:r>
      <w:r w:rsidRPr="006E5DB7">
        <w:rPr>
          <w:rFonts w:ascii="Sylfaen" w:hAnsi="Sylfaen" w:cs="Sylfaen"/>
          <w:sz w:val="24"/>
          <w:szCs w:val="24"/>
          <w:lang w:val="ka-GE"/>
        </w:rPr>
        <w:t>ჯგუფში</w:t>
      </w:r>
      <w:r w:rsidRPr="006E5DB7">
        <w:rPr>
          <w:sz w:val="24"/>
          <w:szCs w:val="24"/>
          <w:lang w:val="ka-GE"/>
        </w:rPr>
        <w:t xml:space="preserve"> (</w:t>
      </w:r>
      <w:r w:rsidRPr="006E5DB7">
        <w:rPr>
          <w:rFonts w:ascii="Sylfaen" w:hAnsi="Sylfaen" w:cs="Sylfaen"/>
          <w:sz w:val="24"/>
          <w:szCs w:val="24"/>
          <w:lang w:val="ka-GE"/>
        </w:rPr>
        <w:t>სულ</w:t>
      </w:r>
      <w:r w:rsidRPr="006E5DB7">
        <w:rPr>
          <w:sz w:val="24"/>
          <w:szCs w:val="24"/>
          <w:lang w:val="ka-GE"/>
        </w:rPr>
        <w:t xml:space="preserve">  26 </w:t>
      </w:r>
      <w:r w:rsidRPr="006E5DB7">
        <w:rPr>
          <w:rFonts w:ascii="Sylfaen" w:hAnsi="Sylfaen" w:cs="Sylfaen"/>
          <w:sz w:val="24"/>
          <w:szCs w:val="24"/>
          <w:lang w:val="ka-GE"/>
        </w:rPr>
        <w:t>ეროვნული</w:t>
      </w:r>
      <w:r w:rsidRPr="006E5DB7">
        <w:rPr>
          <w:sz w:val="24"/>
          <w:szCs w:val="24"/>
          <w:lang w:val="ka-GE"/>
        </w:rPr>
        <w:t xml:space="preserve"> </w:t>
      </w:r>
      <w:r w:rsidRPr="006E5DB7">
        <w:rPr>
          <w:rFonts w:ascii="Sylfaen" w:hAnsi="Sylfaen" w:cs="Sylfaen"/>
          <w:sz w:val="24"/>
          <w:szCs w:val="24"/>
          <w:lang w:val="ka-GE"/>
        </w:rPr>
        <w:t>უმცირესობის</w:t>
      </w:r>
      <w:r w:rsidRPr="006E5DB7">
        <w:rPr>
          <w:sz w:val="24"/>
          <w:szCs w:val="24"/>
          <w:lang w:val="ka-GE"/>
        </w:rPr>
        <w:t xml:space="preserve"> </w:t>
      </w:r>
      <w:r w:rsidRPr="006E5DB7">
        <w:rPr>
          <w:rFonts w:ascii="Sylfaen" w:hAnsi="Sylfaen" w:cs="Sylfaen"/>
          <w:sz w:val="24"/>
          <w:szCs w:val="24"/>
          <w:lang w:val="ka-GE"/>
        </w:rPr>
        <w:t>წარმომადგენელი</w:t>
      </w:r>
      <w:r w:rsidRPr="006E5DB7">
        <w:rPr>
          <w:sz w:val="24"/>
          <w:szCs w:val="24"/>
          <w:lang w:val="ka-GE"/>
        </w:rPr>
        <w:t xml:space="preserve">), </w:t>
      </w:r>
      <w:r w:rsidRPr="006E5DB7">
        <w:rPr>
          <w:rFonts w:ascii="Sylfaen" w:hAnsi="Sylfaen" w:cs="Sylfaen"/>
          <w:sz w:val="24"/>
          <w:szCs w:val="24"/>
          <w:lang w:val="ka-GE"/>
        </w:rPr>
        <w:t>მათგან წარმატებულ</w:t>
      </w:r>
      <w:r w:rsidRPr="006E5DB7">
        <w:rPr>
          <w:sz w:val="24"/>
          <w:szCs w:val="24"/>
          <w:lang w:val="ka-GE"/>
        </w:rPr>
        <w:t xml:space="preserve"> 18 </w:t>
      </w:r>
      <w:r w:rsidRPr="006E5DB7">
        <w:rPr>
          <w:rFonts w:ascii="Sylfaen" w:hAnsi="Sylfaen" w:cs="Sylfaen"/>
          <w:sz w:val="24"/>
          <w:szCs w:val="24"/>
          <w:lang w:val="ka-GE"/>
        </w:rPr>
        <w:t>კურსდამთავრებულს</w:t>
      </w:r>
      <w:r w:rsidRPr="006E5DB7">
        <w:rPr>
          <w:sz w:val="24"/>
          <w:szCs w:val="24"/>
          <w:lang w:val="ka-GE"/>
        </w:rPr>
        <w:t xml:space="preserve">  </w:t>
      </w:r>
      <w:r w:rsidRPr="006E5DB7">
        <w:rPr>
          <w:rFonts w:ascii="Sylfaen" w:hAnsi="Sylfaen" w:cs="Sylfaen"/>
          <w:sz w:val="24"/>
          <w:szCs w:val="24"/>
          <w:lang w:val="ka-GE"/>
        </w:rPr>
        <w:t>გადაეცა</w:t>
      </w:r>
      <w:r w:rsidRPr="006E5DB7">
        <w:rPr>
          <w:sz w:val="24"/>
          <w:szCs w:val="24"/>
          <w:lang w:val="ka-GE"/>
        </w:rPr>
        <w:t xml:space="preserve"> </w:t>
      </w:r>
      <w:r w:rsidRPr="006E5DB7">
        <w:rPr>
          <w:rFonts w:ascii="Sylfaen" w:hAnsi="Sylfaen" w:cs="Sylfaen"/>
          <w:sz w:val="24"/>
          <w:szCs w:val="24"/>
          <w:lang w:val="ka-GE"/>
        </w:rPr>
        <w:t>შესაბამისი</w:t>
      </w:r>
      <w:r w:rsidRPr="006E5DB7">
        <w:rPr>
          <w:sz w:val="24"/>
          <w:szCs w:val="24"/>
          <w:lang w:val="ka-GE"/>
        </w:rPr>
        <w:t xml:space="preserve"> </w:t>
      </w:r>
      <w:r w:rsidRPr="006E5DB7">
        <w:rPr>
          <w:rFonts w:ascii="Sylfaen" w:hAnsi="Sylfaen" w:cs="Sylfaen"/>
          <w:sz w:val="24"/>
          <w:szCs w:val="24"/>
          <w:lang w:val="ka-GE"/>
        </w:rPr>
        <w:t>სერტიფიკატები</w:t>
      </w:r>
      <w:r w:rsidRPr="006E5DB7">
        <w:rPr>
          <w:sz w:val="24"/>
          <w:szCs w:val="24"/>
          <w:lang w:val="ka-GE"/>
        </w:rPr>
        <w:t>;</w:t>
      </w:r>
    </w:p>
    <w:p w:rsidR="000361C0" w:rsidRPr="006E5DB7" w:rsidRDefault="000361C0" w:rsidP="00922F56">
      <w:pPr>
        <w:pStyle w:val="ListParagraph"/>
        <w:numPr>
          <w:ilvl w:val="0"/>
          <w:numId w:val="12"/>
        </w:numPr>
        <w:spacing w:before="45" w:after="45" w:line="360" w:lineRule="auto"/>
        <w:jc w:val="both"/>
        <w:rPr>
          <w:sz w:val="24"/>
          <w:szCs w:val="24"/>
          <w:lang w:val="ka-GE"/>
        </w:rPr>
      </w:pPr>
      <w:r w:rsidRPr="006E5DB7">
        <w:rPr>
          <w:rFonts w:ascii="Sylfaen" w:hAnsi="Sylfaen" w:cs="Sylfaen"/>
          <w:sz w:val="24"/>
          <w:szCs w:val="24"/>
          <w:lang w:val="ka-GE"/>
        </w:rPr>
        <w:t>სახელმწიფო</w:t>
      </w:r>
      <w:r w:rsidRPr="006E5DB7">
        <w:rPr>
          <w:sz w:val="24"/>
          <w:szCs w:val="24"/>
          <w:lang w:val="ka-GE"/>
        </w:rPr>
        <w:t xml:space="preserve"> </w:t>
      </w:r>
      <w:r w:rsidRPr="006E5DB7">
        <w:rPr>
          <w:rFonts w:ascii="Sylfaen" w:hAnsi="Sylfaen" w:cs="Sylfaen"/>
          <w:sz w:val="24"/>
          <w:szCs w:val="24"/>
          <w:lang w:val="ka-GE"/>
        </w:rPr>
        <w:t>ენის</w:t>
      </w:r>
      <w:r w:rsidRPr="006E5DB7">
        <w:rPr>
          <w:sz w:val="24"/>
          <w:szCs w:val="24"/>
          <w:lang w:val="ka-GE"/>
        </w:rPr>
        <w:t xml:space="preserve"> </w:t>
      </w:r>
      <w:r w:rsidRPr="006E5DB7">
        <w:rPr>
          <w:rFonts w:ascii="Sylfaen" w:hAnsi="Sylfaen" w:cs="Sylfaen"/>
          <w:sz w:val="24"/>
          <w:szCs w:val="24"/>
          <w:lang w:val="ka-GE"/>
        </w:rPr>
        <w:t>სწავლების</w:t>
      </w:r>
      <w:r w:rsidRPr="006E5DB7">
        <w:rPr>
          <w:sz w:val="24"/>
          <w:szCs w:val="24"/>
          <w:lang w:val="ka-GE"/>
        </w:rPr>
        <w:t xml:space="preserve"> </w:t>
      </w:r>
      <w:r w:rsidRPr="006E5DB7">
        <w:rPr>
          <w:rFonts w:ascii="Sylfaen" w:hAnsi="Sylfaen" w:cs="Sylfaen"/>
          <w:sz w:val="24"/>
          <w:szCs w:val="24"/>
          <w:lang w:val="ka-GE"/>
        </w:rPr>
        <w:t>პროგრამის</w:t>
      </w:r>
      <w:r w:rsidRPr="006E5DB7">
        <w:rPr>
          <w:sz w:val="24"/>
          <w:szCs w:val="24"/>
          <w:lang w:val="ka-GE"/>
        </w:rPr>
        <w:t xml:space="preserve"> </w:t>
      </w:r>
      <w:r w:rsidRPr="006E5DB7">
        <w:rPr>
          <w:rFonts w:ascii="Sylfaen" w:hAnsi="Sylfaen" w:cs="Sylfaen"/>
          <w:sz w:val="24"/>
          <w:szCs w:val="24"/>
          <w:lang w:val="ka-GE"/>
        </w:rPr>
        <w:t>ფარგლებში</w:t>
      </w:r>
      <w:r w:rsidRPr="006E5DB7">
        <w:rPr>
          <w:sz w:val="24"/>
          <w:szCs w:val="24"/>
          <w:lang w:val="ka-GE"/>
        </w:rPr>
        <w:t xml:space="preserve"> </w:t>
      </w:r>
      <w:r w:rsidRPr="006E5DB7">
        <w:rPr>
          <w:rFonts w:ascii="Sylfaen" w:hAnsi="Sylfaen" w:cs="Sylfaen"/>
          <w:sz w:val="24"/>
          <w:szCs w:val="24"/>
          <w:lang w:val="ka-GE"/>
        </w:rPr>
        <w:t>დამტკიცდა</w:t>
      </w:r>
      <w:r w:rsidRPr="006E5DB7">
        <w:rPr>
          <w:sz w:val="24"/>
          <w:szCs w:val="24"/>
          <w:lang w:val="ka-GE"/>
        </w:rPr>
        <w:t xml:space="preserve"> </w:t>
      </w:r>
      <w:r w:rsidRPr="006E5DB7">
        <w:rPr>
          <w:rFonts w:ascii="Sylfaen" w:hAnsi="Sylfaen" w:cs="Sylfaen"/>
          <w:sz w:val="24"/>
          <w:szCs w:val="24"/>
          <w:lang w:val="ka-GE"/>
        </w:rPr>
        <w:t>10</w:t>
      </w:r>
      <w:r w:rsidRPr="006E5DB7">
        <w:rPr>
          <w:sz w:val="24"/>
          <w:szCs w:val="24"/>
          <w:lang w:val="ka-GE"/>
        </w:rPr>
        <w:t xml:space="preserve"> </w:t>
      </w:r>
      <w:r w:rsidRPr="006E5DB7">
        <w:rPr>
          <w:rFonts w:ascii="Sylfaen" w:hAnsi="Sylfaen" w:cs="Sylfaen"/>
          <w:sz w:val="24"/>
          <w:szCs w:val="24"/>
          <w:lang w:val="ka-GE"/>
        </w:rPr>
        <w:t>ახალი</w:t>
      </w:r>
      <w:r w:rsidRPr="006E5DB7">
        <w:rPr>
          <w:sz w:val="24"/>
          <w:szCs w:val="24"/>
          <w:lang w:val="ka-GE"/>
        </w:rPr>
        <w:t xml:space="preserve"> </w:t>
      </w:r>
      <w:r w:rsidRPr="006E5DB7">
        <w:rPr>
          <w:rFonts w:ascii="Sylfaen" w:hAnsi="Sylfaen" w:cs="Sylfaen"/>
          <w:sz w:val="24"/>
          <w:szCs w:val="24"/>
          <w:lang w:val="ka-GE"/>
        </w:rPr>
        <w:t>დარგობრივი</w:t>
      </w:r>
      <w:r w:rsidRPr="006E5DB7">
        <w:rPr>
          <w:sz w:val="24"/>
          <w:szCs w:val="24"/>
          <w:lang w:val="ka-GE"/>
        </w:rPr>
        <w:t xml:space="preserve"> </w:t>
      </w:r>
      <w:r w:rsidRPr="006E5DB7">
        <w:rPr>
          <w:rFonts w:ascii="Sylfaen" w:hAnsi="Sylfaen" w:cs="Sylfaen"/>
          <w:sz w:val="24"/>
          <w:szCs w:val="24"/>
          <w:lang w:val="ka-GE"/>
        </w:rPr>
        <w:t>მიმართულების</w:t>
      </w:r>
      <w:r w:rsidRPr="006E5DB7">
        <w:rPr>
          <w:sz w:val="24"/>
          <w:szCs w:val="24"/>
          <w:lang w:val="ka-GE"/>
        </w:rPr>
        <w:t xml:space="preserve"> B1+ </w:t>
      </w:r>
      <w:r w:rsidRPr="006E5DB7">
        <w:rPr>
          <w:rFonts w:ascii="Sylfaen" w:hAnsi="Sylfaen" w:cs="Sylfaen"/>
          <w:sz w:val="24"/>
          <w:szCs w:val="24"/>
          <w:lang w:val="ka-GE"/>
        </w:rPr>
        <w:t>დონის</w:t>
      </w:r>
      <w:r w:rsidRPr="006E5DB7">
        <w:rPr>
          <w:sz w:val="24"/>
          <w:szCs w:val="24"/>
          <w:lang w:val="ka-GE"/>
        </w:rPr>
        <w:t xml:space="preserve"> - </w:t>
      </w:r>
      <w:r w:rsidRPr="006E5DB7">
        <w:rPr>
          <w:rFonts w:ascii="Sylfaen" w:hAnsi="Sylfaen" w:cs="Sylfaen"/>
          <w:sz w:val="24"/>
          <w:szCs w:val="24"/>
          <w:lang w:val="ka-GE"/>
        </w:rPr>
        <w:t>პროგრამა: საექთნო საქმე, პედაგოგებისათვის, საბუღალტრო აღრიცხვა, აგრონომია, ელექტრობა, სასურსათო ტექნოლოგიები, ტურიზმი, მშენებლობა, მეცხოველეობა და ტრანსპორტი;</w:t>
      </w:r>
    </w:p>
    <w:p w:rsidR="000361C0" w:rsidRPr="006E5DB7" w:rsidRDefault="000361C0" w:rsidP="00922F56">
      <w:pPr>
        <w:pStyle w:val="ListParagraph"/>
        <w:numPr>
          <w:ilvl w:val="0"/>
          <w:numId w:val="12"/>
        </w:numPr>
        <w:spacing w:before="45" w:after="45" w:line="360" w:lineRule="auto"/>
        <w:jc w:val="both"/>
        <w:rPr>
          <w:sz w:val="24"/>
          <w:szCs w:val="24"/>
          <w:lang w:val="ka-GE"/>
        </w:rPr>
      </w:pPr>
      <w:r w:rsidRPr="006E5DB7">
        <w:rPr>
          <w:rFonts w:ascii="Sylfaen" w:hAnsi="Sylfaen" w:cs="Sylfaen"/>
          <w:sz w:val="24"/>
          <w:szCs w:val="24"/>
          <w:lang w:val="ka-GE"/>
        </w:rPr>
        <w:t>სახელმწიფო</w:t>
      </w:r>
      <w:r w:rsidRPr="006E5DB7">
        <w:rPr>
          <w:sz w:val="24"/>
          <w:szCs w:val="24"/>
          <w:lang w:val="ka-GE"/>
        </w:rPr>
        <w:t xml:space="preserve"> </w:t>
      </w:r>
      <w:r w:rsidRPr="006E5DB7">
        <w:rPr>
          <w:rFonts w:ascii="Sylfaen" w:hAnsi="Sylfaen" w:cs="Sylfaen"/>
          <w:sz w:val="24"/>
          <w:szCs w:val="24"/>
          <w:lang w:val="ka-GE"/>
        </w:rPr>
        <w:t>ენის</w:t>
      </w:r>
      <w:r w:rsidRPr="006E5DB7">
        <w:rPr>
          <w:sz w:val="24"/>
          <w:szCs w:val="24"/>
          <w:lang w:val="ka-GE"/>
        </w:rPr>
        <w:t xml:space="preserve"> </w:t>
      </w:r>
      <w:r w:rsidRPr="006E5DB7">
        <w:rPr>
          <w:rFonts w:ascii="Sylfaen" w:hAnsi="Sylfaen" w:cs="Sylfaen"/>
          <w:sz w:val="24"/>
          <w:szCs w:val="24"/>
          <w:lang w:val="ka-GE"/>
        </w:rPr>
        <w:t>სწავლების</w:t>
      </w:r>
      <w:r w:rsidRPr="006E5DB7">
        <w:rPr>
          <w:sz w:val="24"/>
          <w:szCs w:val="24"/>
          <w:lang w:val="ka-GE"/>
        </w:rPr>
        <w:t xml:space="preserve"> </w:t>
      </w:r>
      <w:r w:rsidRPr="006E5DB7">
        <w:rPr>
          <w:rFonts w:ascii="Sylfaen" w:hAnsi="Sylfaen" w:cs="Sylfaen"/>
          <w:sz w:val="24"/>
          <w:szCs w:val="24"/>
          <w:lang w:val="ka-GE"/>
        </w:rPr>
        <w:t>პროგრამის</w:t>
      </w:r>
      <w:r w:rsidRPr="006E5DB7">
        <w:rPr>
          <w:sz w:val="24"/>
          <w:szCs w:val="24"/>
          <w:lang w:val="ka-GE"/>
        </w:rPr>
        <w:t xml:space="preserve"> </w:t>
      </w:r>
      <w:r w:rsidRPr="006E5DB7">
        <w:rPr>
          <w:rFonts w:ascii="Sylfaen" w:hAnsi="Sylfaen" w:cs="Sylfaen"/>
          <w:sz w:val="24"/>
          <w:szCs w:val="24"/>
          <w:lang w:val="ka-GE"/>
        </w:rPr>
        <w:t>განვითარების</w:t>
      </w:r>
      <w:r w:rsidRPr="006E5DB7">
        <w:rPr>
          <w:sz w:val="24"/>
          <w:szCs w:val="24"/>
          <w:lang w:val="ka-GE"/>
        </w:rPr>
        <w:t xml:space="preserve">, </w:t>
      </w:r>
      <w:r w:rsidRPr="006E5DB7">
        <w:rPr>
          <w:rFonts w:ascii="Sylfaen" w:hAnsi="Sylfaen" w:cs="Sylfaen"/>
          <w:sz w:val="24"/>
          <w:szCs w:val="24"/>
          <w:lang w:val="ka-GE"/>
        </w:rPr>
        <w:t>პროგრამაში</w:t>
      </w:r>
      <w:r w:rsidRPr="006E5DB7">
        <w:rPr>
          <w:sz w:val="24"/>
          <w:szCs w:val="24"/>
          <w:lang w:val="ka-GE"/>
        </w:rPr>
        <w:t xml:space="preserve"> </w:t>
      </w:r>
      <w:r w:rsidRPr="006E5DB7">
        <w:rPr>
          <w:rFonts w:ascii="Sylfaen" w:hAnsi="Sylfaen" w:cs="Sylfaen"/>
          <w:sz w:val="24"/>
          <w:szCs w:val="24"/>
          <w:lang w:val="ka-GE"/>
        </w:rPr>
        <w:t>განხორციელებული</w:t>
      </w:r>
      <w:r w:rsidRPr="006E5DB7">
        <w:rPr>
          <w:sz w:val="24"/>
          <w:szCs w:val="24"/>
          <w:lang w:val="ka-GE"/>
        </w:rPr>
        <w:t xml:space="preserve"> </w:t>
      </w:r>
      <w:r w:rsidRPr="006E5DB7">
        <w:rPr>
          <w:rFonts w:ascii="Sylfaen" w:hAnsi="Sylfaen" w:cs="Sylfaen"/>
          <w:sz w:val="24"/>
          <w:szCs w:val="24"/>
          <w:lang w:val="ka-GE"/>
        </w:rPr>
        <w:t>ცვლილებების</w:t>
      </w:r>
      <w:r w:rsidRPr="006E5DB7">
        <w:rPr>
          <w:sz w:val="24"/>
          <w:szCs w:val="24"/>
          <w:lang w:val="ka-GE"/>
        </w:rPr>
        <w:t xml:space="preserve"> </w:t>
      </w:r>
      <w:r w:rsidRPr="006E5DB7">
        <w:rPr>
          <w:rFonts w:ascii="Sylfaen" w:hAnsi="Sylfaen" w:cs="Sylfaen"/>
          <w:sz w:val="24"/>
          <w:szCs w:val="24"/>
          <w:lang w:val="ka-GE"/>
        </w:rPr>
        <w:t>გაცნობის</w:t>
      </w:r>
      <w:r w:rsidRPr="006E5DB7">
        <w:rPr>
          <w:sz w:val="24"/>
          <w:szCs w:val="24"/>
          <w:lang w:val="ka-GE"/>
        </w:rPr>
        <w:t xml:space="preserve">, </w:t>
      </w:r>
      <w:r w:rsidRPr="006E5DB7">
        <w:rPr>
          <w:rFonts w:ascii="Sylfaen" w:hAnsi="Sylfaen" w:cs="Sylfaen"/>
          <w:sz w:val="24"/>
          <w:szCs w:val="24"/>
          <w:lang w:val="ka-GE"/>
        </w:rPr>
        <w:t>პედაგოგიური</w:t>
      </w:r>
      <w:r w:rsidRPr="006E5DB7">
        <w:rPr>
          <w:sz w:val="24"/>
          <w:szCs w:val="24"/>
          <w:lang w:val="ka-GE"/>
        </w:rPr>
        <w:t xml:space="preserve"> </w:t>
      </w:r>
      <w:r w:rsidRPr="006E5DB7">
        <w:rPr>
          <w:rFonts w:ascii="Sylfaen" w:hAnsi="Sylfaen" w:cs="Sylfaen"/>
          <w:sz w:val="24"/>
          <w:szCs w:val="24"/>
          <w:lang w:val="ka-GE"/>
        </w:rPr>
        <w:t>პრაქტიკის</w:t>
      </w:r>
      <w:r w:rsidRPr="006E5DB7">
        <w:rPr>
          <w:sz w:val="24"/>
          <w:szCs w:val="24"/>
          <w:lang w:val="ka-GE"/>
        </w:rPr>
        <w:t xml:space="preserve"> </w:t>
      </w:r>
      <w:r w:rsidRPr="006E5DB7">
        <w:rPr>
          <w:rFonts w:ascii="Sylfaen" w:hAnsi="Sylfaen" w:cs="Sylfaen"/>
          <w:sz w:val="24"/>
          <w:szCs w:val="24"/>
          <w:lang w:val="ka-GE"/>
        </w:rPr>
        <w:t>გაზიარების</w:t>
      </w:r>
      <w:r w:rsidRPr="006E5DB7">
        <w:rPr>
          <w:sz w:val="24"/>
          <w:szCs w:val="24"/>
          <w:lang w:val="ka-GE"/>
        </w:rPr>
        <w:t xml:space="preserve">, </w:t>
      </w:r>
      <w:r w:rsidRPr="006E5DB7">
        <w:rPr>
          <w:rFonts w:ascii="Sylfaen" w:hAnsi="Sylfaen" w:cs="Sylfaen"/>
          <w:sz w:val="24"/>
          <w:szCs w:val="24"/>
          <w:lang w:val="ka-GE"/>
        </w:rPr>
        <w:t>პედაგოგთათვის</w:t>
      </w:r>
      <w:r w:rsidRPr="006E5DB7">
        <w:rPr>
          <w:sz w:val="24"/>
          <w:szCs w:val="24"/>
          <w:lang w:val="ka-GE"/>
        </w:rPr>
        <w:t xml:space="preserve"> </w:t>
      </w:r>
      <w:r w:rsidRPr="006E5DB7">
        <w:rPr>
          <w:rFonts w:ascii="Sylfaen" w:hAnsi="Sylfaen" w:cs="Sylfaen"/>
          <w:sz w:val="24"/>
          <w:szCs w:val="24"/>
          <w:lang w:val="ka-GE"/>
        </w:rPr>
        <w:t>დარგობრივი</w:t>
      </w:r>
      <w:r w:rsidRPr="006E5DB7">
        <w:rPr>
          <w:sz w:val="24"/>
          <w:szCs w:val="24"/>
          <w:lang w:val="ka-GE"/>
        </w:rPr>
        <w:t xml:space="preserve"> </w:t>
      </w:r>
      <w:r w:rsidRPr="006E5DB7">
        <w:rPr>
          <w:rFonts w:ascii="Sylfaen" w:hAnsi="Sylfaen" w:cs="Sylfaen"/>
          <w:sz w:val="24"/>
          <w:szCs w:val="24"/>
          <w:lang w:val="ka-GE"/>
        </w:rPr>
        <w:t>მიმართულებით</w:t>
      </w:r>
      <w:r w:rsidRPr="006E5DB7">
        <w:rPr>
          <w:sz w:val="24"/>
          <w:szCs w:val="24"/>
          <w:lang w:val="ka-GE"/>
        </w:rPr>
        <w:t xml:space="preserve"> </w:t>
      </w:r>
      <w:r w:rsidRPr="006E5DB7">
        <w:rPr>
          <w:rFonts w:ascii="Sylfaen" w:hAnsi="Sylfaen" w:cs="Sylfaen"/>
          <w:sz w:val="24"/>
          <w:szCs w:val="24"/>
          <w:lang w:val="ka-GE"/>
        </w:rPr>
        <w:t>სწავლების</w:t>
      </w:r>
      <w:r w:rsidRPr="006E5DB7">
        <w:rPr>
          <w:sz w:val="24"/>
          <w:szCs w:val="24"/>
          <w:lang w:val="ka-GE"/>
        </w:rPr>
        <w:t xml:space="preserve"> </w:t>
      </w:r>
      <w:r w:rsidRPr="006E5DB7">
        <w:rPr>
          <w:rFonts w:ascii="Sylfaen" w:hAnsi="Sylfaen" w:cs="Sylfaen"/>
          <w:sz w:val="24"/>
          <w:szCs w:val="24"/>
          <w:lang w:val="ka-GE"/>
        </w:rPr>
        <w:t>განსახორციელებლად</w:t>
      </w:r>
      <w:r w:rsidRPr="006E5DB7">
        <w:rPr>
          <w:sz w:val="24"/>
          <w:szCs w:val="24"/>
          <w:lang w:val="ka-GE"/>
        </w:rPr>
        <w:t xml:space="preserve"> </w:t>
      </w:r>
      <w:r w:rsidRPr="006E5DB7">
        <w:rPr>
          <w:rFonts w:ascii="Sylfaen" w:hAnsi="Sylfaen" w:cs="Sylfaen"/>
          <w:sz w:val="24"/>
          <w:szCs w:val="24"/>
          <w:lang w:val="ka-GE"/>
        </w:rPr>
        <w:t>ტრენინგის</w:t>
      </w:r>
      <w:r w:rsidRPr="006E5DB7">
        <w:rPr>
          <w:sz w:val="24"/>
          <w:szCs w:val="24"/>
          <w:lang w:val="ka-GE"/>
        </w:rPr>
        <w:t xml:space="preserve"> </w:t>
      </w:r>
      <w:r w:rsidRPr="006E5DB7">
        <w:rPr>
          <w:rFonts w:ascii="Sylfaen" w:hAnsi="Sylfaen" w:cs="Sylfaen"/>
          <w:sz w:val="24"/>
          <w:szCs w:val="24"/>
          <w:lang w:val="ka-GE"/>
        </w:rPr>
        <w:t>ჩატარებისა</w:t>
      </w:r>
      <w:r w:rsidRPr="006E5DB7">
        <w:rPr>
          <w:sz w:val="24"/>
          <w:szCs w:val="24"/>
          <w:lang w:val="ka-GE"/>
        </w:rPr>
        <w:t xml:space="preserve"> </w:t>
      </w:r>
      <w:r w:rsidRPr="006E5DB7">
        <w:rPr>
          <w:rFonts w:ascii="Sylfaen" w:hAnsi="Sylfaen" w:cs="Sylfaen"/>
          <w:sz w:val="24"/>
          <w:szCs w:val="24"/>
          <w:lang w:val="ka-GE"/>
        </w:rPr>
        <w:t>და</w:t>
      </w:r>
      <w:r w:rsidRPr="006E5DB7">
        <w:rPr>
          <w:sz w:val="24"/>
          <w:szCs w:val="24"/>
          <w:lang w:val="ka-GE"/>
        </w:rPr>
        <w:t xml:space="preserve"> </w:t>
      </w:r>
      <w:r w:rsidRPr="006E5DB7">
        <w:rPr>
          <w:rFonts w:ascii="Sylfaen" w:hAnsi="Sylfaen" w:cs="Sylfaen"/>
          <w:sz w:val="24"/>
          <w:szCs w:val="24"/>
          <w:lang w:val="ka-GE"/>
        </w:rPr>
        <w:t>პედაგოგთა</w:t>
      </w:r>
      <w:r w:rsidRPr="006E5DB7">
        <w:rPr>
          <w:sz w:val="24"/>
          <w:szCs w:val="24"/>
          <w:lang w:val="ka-GE"/>
        </w:rPr>
        <w:t xml:space="preserve"> </w:t>
      </w:r>
      <w:r w:rsidRPr="006E5DB7">
        <w:rPr>
          <w:rFonts w:ascii="Sylfaen" w:hAnsi="Sylfaen" w:cs="Sylfaen"/>
          <w:sz w:val="24"/>
          <w:szCs w:val="24"/>
          <w:lang w:val="ka-GE"/>
        </w:rPr>
        <w:t>შეფასების</w:t>
      </w:r>
      <w:r w:rsidRPr="006E5DB7">
        <w:rPr>
          <w:sz w:val="24"/>
          <w:szCs w:val="24"/>
          <w:lang w:val="ka-GE"/>
        </w:rPr>
        <w:t xml:space="preserve"> </w:t>
      </w:r>
      <w:r w:rsidRPr="006E5DB7">
        <w:rPr>
          <w:rFonts w:ascii="Sylfaen" w:hAnsi="Sylfaen" w:cs="Sylfaen"/>
          <w:sz w:val="24"/>
          <w:szCs w:val="24"/>
          <w:lang w:val="ka-GE"/>
        </w:rPr>
        <w:t>მიზნით</w:t>
      </w:r>
      <w:r w:rsidRPr="006E5DB7">
        <w:rPr>
          <w:sz w:val="24"/>
          <w:szCs w:val="24"/>
          <w:lang w:val="ka-GE"/>
        </w:rPr>
        <w:t xml:space="preserve"> </w:t>
      </w:r>
      <w:r w:rsidRPr="006E5DB7">
        <w:rPr>
          <w:rFonts w:ascii="Sylfaen" w:hAnsi="Sylfaen" w:cs="Sylfaen"/>
          <w:sz w:val="24"/>
          <w:szCs w:val="24"/>
          <w:lang w:val="ka-GE"/>
        </w:rPr>
        <w:t>გაიმართა</w:t>
      </w:r>
      <w:r w:rsidRPr="006E5DB7">
        <w:rPr>
          <w:sz w:val="24"/>
          <w:szCs w:val="24"/>
          <w:lang w:val="ka-GE"/>
        </w:rPr>
        <w:t xml:space="preserve"> </w:t>
      </w:r>
      <w:r w:rsidRPr="006E5DB7">
        <w:rPr>
          <w:rFonts w:ascii="Sylfaen" w:hAnsi="Sylfaen" w:cs="Sylfaen"/>
          <w:sz w:val="24"/>
          <w:szCs w:val="24"/>
          <w:lang w:val="ka-GE"/>
        </w:rPr>
        <w:t>სამუშაო</w:t>
      </w:r>
      <w:r w:rsidRPr="006E5DB7">
        <w:rPr>
          <w:sz w:val="24"/>
          <w:szCs w:val="24"/>
          <w:lang w:val="ka-GE"/>
        </w:rPr>
        <w:t xml:space="preserve"> </w:t>
      </w:r>
      <w:r w:rsidRPr="006E5DB7">
        <w:rPr>
          <w:rFonts w:ascii="Sylfaen" w:hAnsi="Sylfaen" w:cs="Sylfaen"/>
          <w:sz w:val="24"/>
          <w:szCs w:val="24"/>
          <w:lang w:val="ka-GE"/>
        </w:rPr>
        <w:t>შეხვედრები, პედაგოგებისა</w:t>
      </w:r>
      <w:r w:rsidRPr="006E5DB7">
        <w:rPr>
          <w:sz w:val="24"/>
          <w:szCs w:val="24"/>
          <w:lang w:val="ka-GE"/>
        </w:rPr>
        <w:t xml:space="preserve"> </w:t>
      </w:r>
      <w:r w:rsidRPr="006E5DB7">
        <w:rPr>
          <w:rFonts w:ascii="Sylfaen" w:hAnsi="Sylfaen" w:cs="Sylfaen"/>
          <w:sz w:val="24"/>
          <w:szCs w:val="24"/>
          <w:lang w:val="ka-GE"/>
        </w:rPr>
        <w:t>და</w:t>
      </w:r>
      <w:r w:rsidRPr="006E5DB7">
        <w:rPr>
          <w:sz w:val="24"/>
          <w:szCs w:val="24"/>
          <w:lang w:val="ka-GE"/>
        </w:rPr>
        <w:t xml:space="preserve"> </w:t>
      </w:r>
      <w:r w:rsidRPr="006E5DB7">
        <w:rPr>
          <w:rFonts w:ascii="Sylfaen" w:hAnsi="Sylfaen" w:cs="Sylfaen"/>
          <w:sz w:val="24"/>
          <w:szCs w:val="24"/>
          <w:lang w:val="ka-GE"/>
        </w:rPr>
        <w:t>რეგიონული</w:t>
      </w:r>
      <w:r w:rsidRPr="006E5DB7">
        <w:rPr>
          <w:sz w:val="24"/>
          <w:szCs w:val="24"/>
          <w:lang w:val="ka-GE"/>
        </w:rPr>
        <w:t xml:space="preserve"> </w:t>
      </w:r>
      <w:r w:rsidRPr="006E5DB7">
        <w:rPr>
          <w:rFonts w:ascii="Sylfaen" w:hAnsi="Sylfaen" w:cs="Sylfaen"/>
          <w:sz w:val="24"/>
          <w:szCs w:val="24"/>
          <w:lang w:val="ka-GE"/>
        </w:rPr>
        <w:t>სასწავლო</w:t>
      </w:r>
      <w:r w:rsidRPr="006E5DB7">
        <w:rPr>
          <w:sz w:val="24"/>
          <w:szCs w:val="24"/>
          <w:lang w:val="ka-GE"/>
        </w:rPr>
        <w:t xml:space="preserve"> </w:t>
      </w:r>
      <w:r w:rsidRPr="006E5DB7">
        <w:rPr>
          <w:rFonts w:ascii="Sylfaen" w:hAnsi="Sylfaen" w:cs="Sylfaen"/>
          <w:sz w:val="24"/>
          <w:szCs w:val="24"/>
          <w:lang w:val="ka-GE"/>
        </w:rPr>
        <w:t>ცენტრების</w:t>
      </w:r>
      <w:r w:rsidRPr="006E5DB7">
        <w:rPr>
          <w:sz w:val="24"/>
          <w:szCs w:val="24"/>
          <w:lang w:val="ka-GE"/>
        </w:rPr>
        <w:t xml:space="preserve"> </w:t>
      </w:r>
      <w:r w:rsidRPr="006E5DB7">
        <w:rPr>
          <w:rFonts w:ascii="Sylfaen" w:hAnsi="Sylfaen" w:cs="Sylfaen"/>
          <w:sz w:val="24"/>
          <w:szCs w:val="24"/>
          <w:lang w:val="ka-GE"/>
        </w:rPr>
        <w:t>ადმინისტრატორთა</w:t>
      </w:r>
      <w:r w:rsidRPr="006E5DB7">
        <w:rPr>
          <w:sz w:val="24"/>
          <w:szCs w:val="24"/>
          <w:lang w:val="ka-GE"/>
        </w:rPr>
        <w:t xml:space="preserve"> </w:t>
      </w:r>
      <w:r w:rsidRPr="006E5DB7">
        <w:rPr>
          <w:rFonts w:ascii="Sylfaen" w:hAnsi="Sylfaen" w:cs="Sylfaen"/>
          <w:sz w:val="24"/>
          <w:szCs w:val="24"/>
          <w:lang w:val="ka-GE"/>
        </w:rPr>
        <w:t>მონაწილეობით</w:t>
      </w:r>
      <w:r w:rsidRPr="006E5DB7">
        <w:rPr>
          <w:sz w:val="24"/>
          <w:szCs w:val="24"/>
          <w:lang w:val="ka-GE"/>
        </w:rPr>
        <w:t xml:space="preserve">; </w:t>
      </w:r>
    </w:p>
    <w:p w:rsidR="000361C0" w:rsidRPr="006E5DB7" w:rsidRDefault="000361C0" w:rsidP="00922F56">
      <w:pPr>
        <w:pStyle w:val="ListParagraph"/>
        <w:numPr>
          <w:ilvl w:val="0"/>
          <w:numId w:val="12"/>
        </w:numPr>
        <w:spacing w:before="45" w:after="45" w:line="360" w:lineRule="auto"/>
        <w:jc w:val="both"/>
        <w:rPr>
          <w:rFonts w:ascii="Sylfaen" w:hAnsi="Sylfaen" w:cs="Sylfaen"/>
          <w:sz w:val="24"/>
          <w:szCs w:val="24"/>
          <w:lang w:val="ka-GE"/>
        </w:rPr>
      </w:pPr>
      <w:r w:rsidRPr="006E5DB7">
        <w:rPr>
          <w:rFonts w:ascii="Sylfaen" w:hAnsi="Sylfaen" w:cs="Sylfaen"/>
          <w:sz w:val="24"/>
          <w:szCs w:val="24"/>
          <w:lang w:val="ka-GE"/>
        </w:rPr>
        <w:t xml:space="preserve">სახელმწიფო ენის სწავლების პროგრამის დასრულებისას 10  რეგიონულ სასწავლო ცენტრში, ყოველ თვეში, ჩატარდა საბოლოო გამოცდები (ტესტირება-გასაუბრება), რომელსაც ესწრებოდნენ ჟვანიას სკოლის წარმომადგენლები და გამომცდელები; </w:t>
      </w:r>
    </w:p>
    <w:p w:rsidR="000361C0" w:rsidRPr="006E5DB7" w:rsidRDefault="000361C0" w:rsidP="00922F56">
      <w:pPr>
        <w:pStyle w:val="ListParagraph"/>
        <w:numPr>
          <w:ilvl w:val="0"/>
          <w:numId w:val="12"/>
        </w:numPr>
        <w:spacing w:before="45" w:after="45" w:line="360" w:lineRule="auto"/>
        <w:jc w:val="both"/>
        <w:rPr>
          <w:rFonts w:ascii="Sylfaen" w:hAnsi="Sylfaen" w:cs="Sylfaen"/>
          <w:sz w:val="24"/>
          <w:szCs w:val="24"/>
          <w:lang w:val="ka-GE"/>
        </w:rPr>
      </w:pPr>
      <w:r w:rsidRPr="006E5DB7">
        <w:rPr>
          <w:rFonts w:ascii="Sylfaen" w:hAnsi="Sylfaen" w:cs="Sylfaen"/>
          <w:sz w:val="24"/>
          <w:szCs w:val="24"/>
          <w:lang w:val="ka-GE"/>
        </w:rPr>
        <w:lastRenderedPageBreak/>
        <w:t>სკოლის ათივე რეგიონულ სასწავლო ცენტრსა და მობილურ ჯგუფებში  განხორციელდა სასწავლო პროცესის მონიტორინგი;</w:t>
      </w:r>
    </w:p>
    <w:p w:rsidR="000361C0" w:rsidRPr="006E5DB7" w:rsidRDefault="000361C0" w:rsidP="00922F56">
      <w:pPr>
        <w:pStyle w:val="ListParagraph"/>
        <w:numPr>
          <w:ilvl w:val="0"/>
          <w:numId w:val="12"/>
        </w:numPr>
        <w:spacing w:after="0" w:line="360" w:lineRule="auto"/>
        <w:jc w:val="both"/>
        <w:rPr>
          <w:rFonts w:ascii="Sylfaen" w:hAnsi="Sylfaen" w:cs="Sylfaen"/>
          <w:sz w:val="24"/>
          <w:szCs w:val="24"/>
          <w:lang w:val="ka-GE"/>
        </w:rPr>
      </w:pPr>
      <w:r w:rsidRPr="006E5DB7">
        <w:rPr>
          <w:rFonts w:ascii="Sylfaen" w:hAnsi="Sylfaen" w:cs="Sylfaen"/>
          <w:sz w:val="24"/>
          <w:szCs w:val="24"/>
          <w:lang w:val="ka-GE"/>
        </w:rPr>
        <w:t xml:space="preserve">სასწავლო პროცესის უკეთესად წარმართვის მიზნით მსმენელთა აღრიცხვა განხორციელდა ელექტრონული ჟურნალის საშუალებით; </w:t>
      </w:r>
    </w:p>
    <w:p w:rsidR="000361C0" w:rsidRPr="006E5DB7" w:rsidRDefault="000361C0" w:rsidP="00922F56">
      <w:pPr>
        <w:pStyle w:val="NormalWeb"/>
        <w:numPr>
          <w:ilvl w:val="0"/>
          <w:numId w:val="12"/>
        </w:numPr>
        <w:spacing w:before="0" w:beforeAutospacing="0" w:after="0" w:afterAutospacing="0" w:line="360" w:lineRule="auto"/>
        <w:jc w:val="both"/>
        <w:rPr>
          <w:rFonts w:ascii="Calibri" w:hAnsi="Calibri" w:cs="Calibri"/>
          <w:lang w:val="ka-GE"/>
        </w:rPr>
      </w:pPr>
      <w:r w:rsidRPr="006E5DB7">
        <w:rPr>
          <w:rFonts w:ascii="Sylfaen" w:hAnsi="Sylfaen" w:cs="Sylfaen"/>
          <w:lang w:val="ka-GE"/>
        </w:rPr>
        <w:t>სსიპ</w:t>
      </w:r>
      <w:r w:rsidRPr="006E5DB7">
        <w:rPr>
          <w:rFonts w:ascii="Sylfaen" w:hAnsi="Sylfaen" w:cs="Calibri"/>
          <w:lang w:val="ka-GE"/>
        </w:rPr>
        <w:t>-</w:t>
      </w:r>
      <w:r w:rsidRPr="006E5DB7">
        <w:rPr>
          <w:rFonts w:ascii="Sylfaen" w:hAnsi="Sylfaen" w:cs="Sylfaen"/>
          <w:lang w:val="ka-GE"/>
        </w:rPr>
        <w:t>ის</w:t>
      </w:r>
      <w:r w:rsidRPr="006E5DB7">
        <w:rPr>
          <w:rFonts w:ascii="Sylfaen" w:hAnsi="Sylfaen" w:cs="Calibri"/>
          <w:lang w:val="ka-GE"/>
        </w:rPr>
        <w:t xml:space="preserve"> </w:t>
      </w:r>
      <w:r w:rsidRPr="006E5DB7">
        <w:rPr>
          <w:rFonts w:ascii="Sylfaen" w:hAnsi="Sylfaen" w:cs="Sylfaen"/>
          <w:lang w:val="ka-GE"/>
        </w:rPr>
        <w:t>ზურაბ</w:t>
      </w:r>
      <w:r w:rsidRPr="006E5DB7">
        <w:rPr>
          <w:rFonts w:ascii="Sylfaen" w:hAnsi="Sylfaen" w:cs="Calibri"/>
          <w:lang w:val="ka-GE"/>
        </w:rPr>
        <w:t xml:space="preserve"> </w:t>
      </w:r>
      <w:r w:rsidRPr="006E5DB7">
        <w:rPr>
          <w:rFonts w:ascii="Sylfaen" w:hAnsi="Sylfaen" w:cs="Sylfaen"/>
          <w:lang w:val="ka-GE"/>
        </w:rPr>
        <w:t>ჟვანიას</w:t>
      </w:r>
      <w:r w:rsidRPr="006E5DB7">
        <w:rPr>
          <w:rFonts w:ascii="Sylfaen" w:hAnsi="Sylfaen" w:cs="Calibri"/>
          <w:lang w:val="ka-GE"/>
        </w:rPr>
        <w:t xml:space="preserve"> </w:t>
      </w:r>
      <w:r w:rsidRPr="006E5DB7">
        <w:rPr>
          <w:rFonts w:ascii="Sylfaen" w:hAnsi="Sylfaen" w:cs="Sylfaen"/>
          <w:lang w:val="ka-GE"/>
        </w:rPr>
        <w:t>სახელობის</w:t>
      </w:r>
      <w:r w:rsidRPr="006E5DB7">
        <w:rPr>
          <w:rFonts w:ascii="Sylfaen" w:hAnsi="Sylfaen" w:cs="Calibri"/>
          <w:lang w:val="ka-GE"/>
        </w:rPr>
        <w:t xml:space="preserve"> </w:t>
      </w:r>
      <w:r w:rsidRPr="006E5DB7">
        <w:rPr>
          <w:rFonts w:ascii="Sylfaen" w:hAnsi="Sylfaen" w:cs="Sylfaen"/>
          <w:lang w:val="ka-GE"/>
        </w:rPr>
        <w:t>სახელმწიფო</w:t>
      </w:r>
      <w:r w:rsidRPr="006E5DB7">
        <w:rPr>
          <w:rFonts w:ascii="Sylfaen" w:hAnsi="Sylfaen" w:cs="Calibri"/>
          <w:lang w:val="ka-GE"/>
        </w:rPr>
        <w:t xml:space="preserve"> </w:t>
      </w:r>
      <w:r w:rsidRPr="006E5DB7">
        <w:rPr>
          <w:rFonts w:ascii="Sylfaen" w:hAnsi="Sylfaen" w:cs="Sylfaen"/>
          <w:lang w:val="ka-GE"/>
        </w:rPr>
        <w:t>ადმინისტრირების</w:t>
      </w:r>
      <w:r w:rsidRPr="006E5DB7">
        <w:rPr>
          <w:rFonts w:ascii="Sylfaen" w:hAnsi="Sylfaen" w:cs="Calibri"/>
          <w:lang w:val="ka-GE"/>
        </w:rPr>
        <w:t xml:space="preserve"> </w:t>
      </w:r>
      <w:r w:rsidRPr="006E5DB7">
        <w:rPr>
          <w:rFonts w:ascii="Sylfaen" w:hAnsi="Sylfaen" w:cs="Sylfaen"/>
          <w:lang w:val="ka-GE"/>
        </w:rPr>
        <w:t xml:space="preserve">სკოლამ </w:t>
      </w:r>
      <w:r w:rsidRPr="006E5DB7">
        <w:rPr>
          <w:rFonts w:ascii="Sylfaen" w:hAnsi="Sylfaen" w:cs="Calibri"/>
          <w:lang w:val="ka-GE"/>
        </w:rPr>
        <w:t xml:space="preserve"> UNHCR-</w:t>
      </w:r>
      <w:r w:rsidRPr="006E5DB7">
        <w:rPr>
          <w:rFonts w:ascii="Sylfaen" w:hAnsi="Sylfaen" w:cs="Sylfaen"/>
          <w:lang w:val="ka-GE"/>
        </w:rPr>
        <w:t>ის</w:t>
      </w:r>
      <w:r w:rsidRPr="006E5DB7">
        <w:rPr>
          <w:rFonts w:ascii="Sylfaen" w:hAnsi="Sylfaen" w:cs="Calibri"/>
          <w:lang w:val="ka-GE"/>
        </w:rPr>
        <w:t xml:space="preserve"> </w:t>
      </w:r>
      <w:r w:rsidRPr="006E5DB7">
        <w:rPr>
          <w:rFonts w:ascii="Sylfaen" w:hAnsi="Sylfaen" w:cs="Sylfaen"/>
          <w:lang w:val="ka-GE"/>
        </w:rPr>
        <w:t>რეგიონულ</w:t>
      </w:r>
      <w:r w:rsidRPr="006E5DB7">
        <w:rPr>
          <w:rFonts w:ascii="Sylfaen" w:hAnsi="Sylfaen" w:cs="Calibri"/>
          <w:lang w:val="ka-GE"/>
        </w:rPr>
        <w:t xml:space="preserve"> </w:t>
      </w:r>
      <w:r w:rsidRPr="006E5DB7">
        <w:rPr>
          <w:rFonts w:ascii="Sylfaen" w:hAnsi="Sylfaen" w:cs="Sylfaen"/>
          <w:lang w:val="ka-GE"/>
        </w:rPr>
        <w:t>წარმომადგენლობასთან ერთად განახორციელა  პროექტი -</w:t>
      </w:r>
      <w:r w:rsidRPr="006E5DB7">
        <w:rPr>
          <w:rFonts w:ascii="Sylfaen" w:hAnsi="Sylfaen" w:cs="Calibri"/>
          <w:lang w:val="ka-GE"/>
        </w:rPr>
        <w:t xml:space="preserve"> „</w:t>
      </w:r>
      <w:r w:rsidRPr="006E5DB7">
        <w:rPr>
          <w:rFonts w:ascii="Sylfaen" w:hAnsi="Sylfaen" w:cs="Sylfaen"/>
          <w:lang w:val="ka-GE"/>
        </w:rPr>
        <w:t>ისწავლე</w:t>
      </w:r>
      <w:r w:rsidRPr="006E5DB7">
        <w:rPr>
          <w:rFonts w:ascii="Sylfaen" w:hAnsi="Sylfaen" w:cs="Calibri"/>
          <w:lang w:val="ka-GE"/>
        </w:rPr>
        <w:t xml:space="preserve"> </w:t>
      </w:r>
      <w:r w:rsidRPr="006E5DB7">
        <w:rPr>
          <w:rFonts w:ascii="Sylfaen" w:hAnsi="Sylfaen" w:cs="Sylfaen"/>
          <w:lang w:val="ka-GE"/>
        </w:rPr>
        <w:t>ქართული აუდიო</w:t>
      </w:r>
      <w:r w:rsidRPr="006E5DB7">
        <w:rPr>
          <w:rFonts w:ascii="Sylfaen" w:hAnsi="Sylfaen" w:cs="Calibri"/>
          <w:lang w:val="ka-GE"/>
        </w:rPr>
        <w:t xml:space="preserve"> </w:t>
      </w:r>
      <w:r w:rsidRPr="006E5DB7">
        <w:rPr>
          <w:rFonts w:ascii="Sylfaen" w:hAnsi="Sylfaen" w:cs="Sylfaen"/>
          <w:lang w:val="ka-GE"/>
        </w:rPr>
        <w:t>გაკვეთილებით</w:t>
      </w:r>
      <w:r w:rsidRPr="006E5DB7">
        <w:rPr>
          <w:rFonts w:ascii="Sylfaen" w:hAnsi="Sylfaen" w:cs="Calibri"/>
          <w:lang w:val="ka-GE"/>
        </w:rPr>
        <w:t>“, რომლის ფარგლებშიც  მომზადდა კომპაქტდისკი, 12 აუდიო გაკვეთილითა და შესაბამისი ილუსტრაციებით. კურსი დაეხმარება საერთაშორისო დაცვის ქვეშ მყოფ, თავშესაფრის და მოქალაქეობის არმქონე პირებს, რომლებზეც ვრცელდება UNHCR-ის მანდატი ქართული ენის საბაზისო ცოდნის მიღებასა და  ინტეგრირებაში;</w:t>
      </w:r>
    </w:p>
    <w:p w:rsidR="000361C0" w:rsidRPr="006E5DB7" w:rsidRDefault="000361C0" w:rsidP="00922F56">
      <w:pPr>
        <w:pStyle w:val="NormalWeb"/>
        <w:numPr>
          <w:ilvl w:val="0"/>
          <w:numId w:val="12"/>
        </w:numPr>
        <w:spacing w:before="0" w:beforeAutospacing="0" w:after="0" w:afterAutospacing="0" w:line="360" w:lineRule="auto"/>
        <w:jc w:val="both"/>
        <w:rPr>
          <w:rFonts w:ascii="Calibri" w:hAnsi="Calibri" w:cs="Calibri"/>
          <w:lang w:val="ka-GE"/>
        </w:rPr>
      </w:pPr>
      <w:r w:rsidRPr="006E5DB7">
        <w:rPr>
          <w:rFonts w:ascii="Sylfaen" w:hAnsi="Sylfaen" w:cs="Calibri"/>
          <w:lang w:val="ka-GE"/>
        </w:rPr>
        <w:t xml:space="preserve">სკოლის მიერ მომზადებული ყველა სახელმძღვანელო და აღნიშნული აუდიო გაკვეთილები დაიდება სკოლის ოფიციალურ ვებგვერდზე </w:t>
      </w:r>
      <w:hyperlink r:id="rId9" w:history="1">
        <w:r w:rsidRPr="006E5DB7">
          <w:rPr>
            <w:rStyle w:val="Hyperlink"/>
            <w:rFonts w:ascii="Sylfaen" w:hAnsi="Sylfaen" w:cs="Calibri"/>
            <w:bCs/>
            <w:color w:val="auto"/>
            <w:lang w:val="ka-GE"/>
          </w:rPr>
          <w:t>www.zspa.ge</w:t>
        </w:r>
      </w:hyperlink>
      <w:r w:rsidRPr="006E5DB7">
        <w:rPr>
          <w:rFonts w:ascii="Sylfaen" w:hAnsi="Sylfaen" w:cs="Calibri"/>
          <w:lang w:val="ka-GE"/>
        </w:rPr>
        <w:t xml:space="preserve"> (აუდიო გაკვეთილები აგრეთვე </w:t>
      </w:r>
      <w:r w:rsidRPr="006E5DB7">
        <w:rPr>
          <w:rFonts w:ascii="Sylfaen" w:hAnsi="Sylfaen" w:cs="Calibri"/>
          <w:bCs/>
          <w:lang w:val="ka-GE"/>
        </w:rPr>
        <w:t>UNHCR</w:t>
      </w:r>
      <w:r w:rsidRPr="006E5DB7">
        <w:rPr>
          <w:rFonts w:ascii="Sylfaen" w:hAnsi="Sylfaen" w:cs="Calibri"/>
          <w:lang w:val="ka-GE"/>
        </w:rPr>
        <w:t xml:space="preserve">-ის პარტნიორ ვებსაიტებზე). ელექტრონული რესურსები უფასოა ნებისმიერი მსურველისთვის; </w:t>
      </w:r>
    </w:p>
    <w:p w:rsidR="000361C0" w:rsidRPr="006E5DB7" w:rsidRDefault="000361C0" w:rsidP="00922F56">
      <w:pPr>
        <w:pStyle w:val="NormalWeb"/>
        <w:numPr>
          <w:ilvl w:val="0"/>
          <w:numId w:val="12"/>
        </w:numPr>
        <w:spacing w:before="0" w:beforeAutospacing="0" w:after="0" w:afterAutospacing="0" w:line="360" w:lineRule="auto"/>
        <w:jc w:val="both"/>
        <w:rPr>
          <w:rFonts w:ascii="Calibri" w:hAnsi="Calibri" w:cs="Calibri"/>
          <w:lang w:val="ka-GE"/>
        </w:rPr>
      </w:pPr>
      <w:r w:rsidRPr="006E5DB7">
        <w:rPr>
          <w:rFonts w:ascii="Sylfaen" w:hAnsi="Sylfaen" w:cs="Sylfaen"/>
          <w:lang w:val="ka-GE"/>
        </w:rPr>
        <w:t>სახელმწიფო ენის პოპულარიზების მიზნით სკოლამ  გამოაცხადა ესეების კონკურსი - ,,ჩვენი თაობის პრივილეგია“ - რომლის მონაწილეთა (ეროვნული უმცირესობის წარმომადგენლები) გამარჯვებულების დაჯილდოების  ცერემონია ჩატარდა სკოლის მიერ საქართველოს</w:t>
      </w:r>
      <w:r w:rsidRPr="006E5DB7">
        <w:rPr>
          <w:rFonts w:ascii="Calibri" w:hAnsi="Calibri" w:cs="Calibri"/>
          <w:lang w:val="ka-GE"/>
        </w:rPr>
        <w:t xml:space="preserve"> </w:t>
      </w:r>
      <w:r w:rsidRPr="006E5DB7">
        <w:rPr>
          <w:rFonts w:ascii="Sylfaen" w:hAnsi="Sylfaen" w:cs="Sylfaen"/>
          <w:lang w:val="ka-GE"/>
        </w:rPr>
        <w:t>პრემიერ</w:t>
      </w:r>
      <w:r w:rsidRPr="006E5DB7">
        <w:rPr>
          <w:rFonts w:ascii="Calibri" w:hAnsi="Calibri" w:cs="Calibri"/>
          <w:lang w:val="ka-GE"/>
        </w:rPr>
        <w:t>-</w:t>
      </w:r>
      <w:r w:rsidRPr="006E5DB7">
        <w:rPr>
          <w:rFonts w:ascii="Sylfaen" w:hAnsi="Sylfaen" w:cs="Sylfaen"/>
          <w:lang w:val="ka-GE"/>
        </w:rPr>
        <w:t>მინისტრის</w:t>
      </w:r>
      <w:r w:rsidRPr="006E5DB7">
        <w:rPr>
          <w:rFonts w:ascii="Calibri" w:hAnsi="Calibri" w:cs="Calibri"/>
          <w:lang w:val="ka-GE"/>
        </w:rPr>
        <w:t xml:space="preserve"> </w:t>
      </w:r>
      <w:r w:rsidRPr="006E5DB7">
        <w:rPr>
          <w:rFonts w:ascii="Sylfaen" w:hAnsi="Sylfaen" w:cs="Sylfaen"/>
          <w:lang w:val="ka-GE"/>
        </w:rPr>
        <w:t>ზურაბ</w:t>
      </w:r>
      <w:r w:rsidRPr="006E5DB7">
        <w:rPr>
          <w:rFonts w:ascii="Calibri" w:hAnsi="Calibri" w:cs="Calibri"/>
          <w:lang w:val="ka-GE"/>
        </w:rPr>
        <w:t xml:space="preserve"> </w:t>
      </w:r>
      <w:r w:rsidRPr="006E5DB7">
        <w:rPr>
          <w:rFonts w:ascii="Sylfaen" w:hAnsi="Sylfaen" w:cs="Sylfaen"/>
          <w:lang w:val="ka-GE"/>
        </w:rPr>
        <w:t>ჟვანიას</w:t>
      </w:r>
      <w:r w:rsidRPr="006E5DB7">
        <w:rPr>
          <w:rFonts w:ascii="Calibri" w:hAnsi="Calibri" w:cs="Calibri"/>
          <w:lang w:val="ka-GE"/>
        </w:rPr>
        <w:t xml:space="preserve"> 55 </w:t>
      </w:r>
      <w:r w:rsidRPr="006E5DB7">
        <w:rPr>
          <w:rFonts w:ascii="Sylfaen" w:hAnsi="Sylfaen" w:cs="Sylfaen"/>
          <w:lang w:val="ka-GE"/>
        </w:rPr>
        <w:t>წლის</w:t>
      </w:r>
      <w:r w:rsidRPr="006E5DB7">
        <w:rPr>
          <w:rFonts w:ascii="Calibri" w:hAnsi="Calibri" w:cs="Calibri"/>
          <w:lang w:val="ka-GE"/>
        </w:rPr>
        <w:t xml:space="preserve"> </w:t>
      </w:r>
      <w:r w:rsidRPr="006E5DB7">
        <w:rPr>
          <w:rFonts w:ascii="Sylfaen" w:hAnsi="Sylfaen" w:cs="Sylfaen"/>
          <w:lang w:val="ka-GE"/>
        </w:rPr>
        <w:t>იუბილესთან</w:t>
      </w:r>
      <w:r w:rsidRPr="006E5DB7">
        <w:rPr>
          <w:rFonts w:ascii="Calibri" w:hAnsi="Calibri" w:cs="Calibri"/>
          <w:lang w:val="ka-GE"/>
        </w:rPr>
        <w:t xml:space="preserve"> </w:t>
      </w:r>
      <w:r w:rsidRPr="006E5DB7">
        <w:rPr>
          <w:rFonts w:ascii="Sylfaen" w:hAnsi="Sylfaen" w:cs="Sylfaen"/>
          <w:lang w:val="ka-GE"/>
        </w:rPr>
        <w:t>დაკავშირებით</w:t>
      </w:r>
      <w:r w:rsidRPr="006E5DB7">
        <w:rPr>
          <w:rFonts w:ascii="Calibri" w:hAnsi="Calibri" w:cs="Calibri"/>
          <w:lang w:val="ka-GE"/>
        </w:rPr>
        <w:t xml:space="preserve"> </w:t>
      </w:r>
      <w:r w:rsidRPr="006E5DB7">
        <w:rPr>
          <w:rFonts w:ascii="Sylfaen" w:hAnsi="Sylfaen" w:cs="Calibri"/>
          <w:lang w:val="ka-GE"/>
        </w:rPr>
        <w:t xml:space="preserve">გამართულ </w:t>
      </w:r>
      <w:r w:rsidRPr="006E5DB7">
        <w:rPr>
          <w:rFonts w:ascii="Sylfaen" w:hAnsi="Sylfaen" w:cs="Sylfaen"/>
          <w:lang w:val="ka-GE"/>
        </w:rPr>
        <w:t>ღონისძიებაზე</w:t>
      </w:r>
      <w:r w:rsidRPr="006E5DB7">
        <w:rPr>
          <w:rFonts w:ascii="Calibri" w:hAnsi="Calibri" w:cs="Calibri"/>
          <w:lang w:val="ka-GE"/>
        </w:rPr>
        <w:t xml:space="preserve"> </w:t>
      </w:r>
      <w:r w:rsidRPr="006E5DB7">
        <w:rPr>
          <w:rFonts w:ascii="Sylfaen" w:hAnsi="Sylfaen" w:cs="Sylfaen"/>
          <w:lang w:val="ka-GE"/>
        </w:rPr>
        <w:t>თბილისში</w:t>
      </w:r>
      <w:r w:rsidRPr="006E5DB7">
        <w:rPr>
          <w:rFonts w:ascii="Calibri" w:hAnsi="Calibri" w:cs="Calibri"/>
          <w:lang w:val="ka-GE"/>
        </w:rPr>
        <w:t xml:space="preserve">, </w:t>
      </w:r>
      <w:r w:rsidRPr="006E5DB7">
        <w:rPr>
          <w:rFonts w:ascii="Sylfaen" w:hAnsi="Sylfaen" w:cs="Sylfaen"/>
          <w:lang w:val="ka-GE"/>
        </w:rPr>
        <w:t>საქართველოს</w:t>
      </w:r>
      <w:r w:rsidRPr="006E5DB7">
        <w:rPr>
          <w:rFonts w:ascii="Calibri" w:hAnsi="Calibri" w:cs="Calibri"/>
          <w:lang w:val="ka-GE"/>
        </w:rPr>
        <w:t xml:space="preserve"> </w:t>
      </w:r>
      <w:r w:rsidRPr="006E5DB7">
        <w:rPr>
          <w:rFonts w:ascii="Sylfaen" w:hAnsi="Sylfaen" w:cs="Sylfaen"/>
          <w:lang w:val="ka-GE"/>
        </w:rPr>
        <w:t>პარლამენტის</w:t>
      </w:r>
      <w:r w:rsidRPr="006E5DB7">
        <w:rPr>
          <w:rFonts w:ascii="Calibri" w:hAnsi="Calibri" w:cs="Calibri"/>
          <w:lang w:val="ka-GE"/>
        </w:rPr>
        <w:t xml:space="preserve">  </w:t>
      </w:r>
      <w:r w:rsidRPr="006E5DB7">
        <w:rPr>
          <w:rFonts w:ascii="Sylfaen" w:hAnsi="Sylfaen" w:cs="Sylfaen"/>
          <w:lang w:val="ka-GE"/>
        </w:rPr>
        <w:t>რუსთაველის</w:t>
      </w:r>
      <w:r w:rsidRPr="006E5DB7">
        <w:rPr>
          <w:rFonts w:ascii="Calibri" w:hAnsi="Calibri" w:cs="Calibri"/>
          <w:lang w:val="ka-GE"/>
        </w:rPr>
        <w:t xml:space="preserve"> </w:t>
      </w:r>
      <w:r w:rsidRPr="006E5DB7">
        <w:rPr>
          <w:rFonts w:ascii="Sylfaen" w:hAnsi="Sylfaen" w:cs="Sylfaen"/>
          <w:lang w:val="ka-GE"/>
        </w:rPr>
        <w:t>დარბაზში</w:t>
      </w:r>
      <w:r w:rsidRPr="006E5DB7">
        <w:rPr>
          <w:rFonts w:ascii="Calibri" w:hAnsi="Calibri" w:cs="Calibri"/>
          <w:lang w:val="ka-GE"/>
        </w:rPr>
        <w:t>.</w:t>
      </w:r>
    </w:p>
    <w:p w:rsidR="000361C0" w:rsidRPr="006E5DB7" w:rsidRDefault="000361C0" w:rsidP="000361C0">
      <w:pPr>
        <w:pStyle w:val="NormalWeb"/>
        <w:spacing w:before="45" w:after="45" w:line="276" w:lineRule="auto"/>
        <w:jc w:val="both"/>
        <w:rPr>
          <w:rFonts w:ascii="Sylfaen" w:hAnsi="Sylfaen" w:cs="Calibri"/>
          <w:lang w:val="ka-GE"/>
        </w:rPr>
      </w:pPr>
      <w:r w:rsidRPr="006E5DB7">
        <w:rPr>
          <w:rFonts w:ascii="Sylfaen" w:hAnsi="Sylfaen" w:cs="Calibri"/>
          <w:lang w:val="ka-GE"/>
        </w:rPr>
        <w:t xml:space="preserve">ბ) საჯარო მმართველობისა და ადმინისტრირების პროგრამა </w:t>
      </w:r>
    </w:p>
    <w:p w:rsidR="000361C0" w:rsidRPr="006E5DB7" w:rsidRDefault="000361C0" w:rsidP="00922F56">
      <w:pPr>
        <w:pStyle w:val="NormalWeb"/>
        <w:numPr>
          <w:ilvl w:val="0"/>
          <w:numId w:val="13"/>
        </w:numPr>
        <w:spacing w:before="0" w:beforeAutospacing="0" w:after="45" w:afterAutospacing="0" w:line="360" w:lineRule="auto"/>
        <w:jc w:val="both"/>
        <w:rPr>
          <w:rFonts w:ascii="Calibri" w:hAnsi="Calibri" w:cs="Calibri"/>
          <w:lang w:val="ka-GE"/>
        </w:rPr>
      </w:pPr>
      <w:r w:rsidRPr="006E5DB7">
        <w:rPr>
          <w:rFonts w:ascii="Sylfaen" w:hAnsi="Sylfaen" w:cs="Calibri"/>
          <w:lang w:val="ka-GE"/>
        </w:rPr>
        <w:t>2018 წელს  ისარგებლა 307-მა პირმა, მათ შორის ეროვნული უმცირესობის 48 წარმომადგენელმა;</w:t>
      </w:r>
    </w:p>
    <w:p w:rsidR="000361C0" w:rsidRPr="006E5DB7" w:rsidRDefault="000361C0" w:rsidP="00922F56">
      <w:pPr>
        <w:pStyle w:val="NormalWeb"/>
        <w:numPr>
          <w:ilvl w:val="0"/>
          <w:numId w:val="13"/>
        </w:numPr>
        <w:spacing w:before="0" w:beforeAutospacing="0" w:after="45" w:afterAutospacing="0" w:line="360" w:lineRule="auto"/>
        <w:jc w:val="both"/>
        <w:rPr>
          <w:rFonts w:ascii="Calibri" w:hAnsi="Calibri" w:cs="Calibri"/>
          <w:lang w:val="ka-GE"/>
        </w:rPr>
      </w:pPr>
      <w:r w:rsidRPr="006E5DB7">
        <w:rPr>
          <w:rFonts w:ascii="Sylfaen" w:hAnsi="Sylfaen" w:cs="Sylfaen"/>
          <w:lang w:val="ka-GE"/>
        </w:rPr>
        <w:lastRenderedPageBreak/>
        <w:t>საჯარო</w:t>
      </w:r>
      <w:r w:rsidRPr="006E5DB7">
        <w:rPr>
          <w:rFonts w:ascii="Calibri" w:hAnsi="Calibri" w:cs="Calibri"/>
          <w:lang w:val="ka-GE"/>
        </w:rPr>
        <w:t xml:space="preserve"> </w:t>
      </w:r>
      <w:r w:rsidRPr="006E5DB7">
        <w:rPr>
          <w:rFonts w:ascii="Sylfaen" w:hAnsi="Sylfaen" w:cs="Sylfaen"/>
          <w:lang w:val="ka-GE"/>
        </w:rPr>
        <w:t>მმართველობისა</w:t>
      </w:r>
      <w:r w:rsidRPr="006E5DB7">
        <w:rPr>
          <w:rFonts w:ascii="Calibri" w:hAnsi="Calibri" w:cs="Calibri"/>
          <w:lang w:val="ka-GE"/>
        </w:rPr>
        <w:t xml:space="preserve"> </w:t>
      </w:r>
      <w:r w:rsidRPr="006E5DB7">
        <w:rPr>
          <w:rFonts w:ascii="Sylfaen" w:hAnsi="Sylfaen" w:cs="Sylfaen"/>
          <w:lang w:val="ka-GE"/>
        </w:rPr>
        <w:t>და</w:t>
      </w:r>
      <w:r w:rsidRPr="006E5DB7">
        <w:rPr>
          <w:rFonts w:ascii="Calibri" w:hAnsi="Calibri" w:cs="Calibri"/>
          <w:lang w:val="ka-GE"/>
        </w:rPr>
        <w:t xml:space="preserve"> </w:t>
      </w:r>
      <w:r w:rsidRPr="006E5DB7">
        <w:rPr>
          <w:rFonts w:ascii="Sylfaen" w:hAnsi="Sylfaen" w:cs="Sylfaen"/>
          <w:lang w:val="ka-GE"/>
        </w:rPr>
        <w:t>ადმინისტრირების</w:t>
      </w:r>
      <w:r w:rsidRPr="006E5DB7">
        <w:rPr>
          <w:rFonts w:ascii="Calibri" w:hAnsi="Calibri" w:cs="Calibri"/>
          <w:lang w:val="ka-GE"/>
        </w:rPr>
        <w:t xml:space="preserve"> </w:t>
      </w:r>
      <w:r w:rsidRPr="006E5DB7">
        <w:rPr>
          <w:rFonts w:ascii="Sylfaen" w:hAnsi="Sylfaen" w:cs="Sylfaen"/>
          <w:lang w:val="ka-GE"/>
        </w:rPr>
        <w:t>პროგრამის</w:t>
      </w:r>
      <w:r w:rsidRPr="006E5DB7">
        <w:rPr>
          <w:rFonts w:ascii="Calibri" w:hAnsi="Calibri" w:cs="Calibri"/>
          <w:lang w:val="ka-GE"/>
        </w:rPr>
        <w:t xml:space="preserve"> </w:t>
      </w:r>
      <w:r w:rsidRPr="006E5DB7">
        <w:rPr>
          <w:rFonts w:ascii="Sylfaen" w:hAnsi="Sylfaen" w:cs="Sylfaen"/>
          <w:lang w:val="ka-GE"/>
        </w:rPr>
        <w:t>ფარგლებში</w:t>
      </w:r>
      <w:r w:rsidRPr="006E5DB7">
        <w:rPr>
          <w:rFonts w:ascii="Calibri" w:hAnsi="Calibri" w:cs="Calibri"/>
          <w:lang w:val="ka-GE"/>
        </w:rPr>
        <w:t xml:space="preserve"> </w:t>
      </w:r>
      <w:r w:rsidRPr="006E5DB7">
        <w:rPr>
          <w:rFonts w:ascii="Sylfaen" w:hAnsi="Sylfaen" w:cs="Sylfaen"/>
          <w:lang w:val="ka-GE"/>
        </w:rPr>
        <w:t>შეიქმნა</w:t>
      </w:r>
      <w:r w:rsidRPr="006E5DB7">
        <w:rPr>
          <w:rFonts w:ascii="Calibri" w:hAnsi="Calibri" w:cs="Calibri"/>
          <w:lang w:val="ka-GE"/>
        </w:rPr>
        <w:t xml:space="preserve">  </w:t>
      </w:r>
      <w:r w:rsidRPr="006E5DB7">
        <w:rPr>
          <w:rFonts w:ascii="Sylfaen" w:hAnsi="Sylfaen" w:cs="Sylfaen"/>
          <w:lang w:val="ka-GE"/>
        </w:rPr>
        <w:t>მოკლევადიანი</w:t>
      </w:r>
      <w:r w:rsidRPr="006E5DB7">
        <w:rPr>
          <w:rFonts w:ascii="Calibri" w:hAnsi="Calibri" w:cs="Calibri"/>
          <w:lang w:val="ka-GE"/>
        </w:rPr>
        <w:t xml:space="preserve"> </w:t>
      </w:r>
      <w:r w:rsidRPr="006E5DB7">
        <w:rPr>
          <w:rFonts w:ascii="Sylfaen" w:hAnsi="Sylfaen" w:cs="Sylfaen"/>
          <w:lang w:val="ka-GE"/>
        </w:rPr>
        <w:t>სპეციალიზებული</w:t>
      </w:r>
      <w:r w:rsidRPr="006E5DB7">
        <w:rPr>
          <w:rFonts w:ascii="Calibri" w:hAnsi="Calibri" w:cs="Calibri"/>
          <w:lang w:val="ka-GE"/>
        </w:rPr>
        <w:t xml:space="preserve"> </w:t>
      </w:r>
      <w:r w:rsidRPr="006E5DB7">
        <w:rPr>
          <w:rFonts w:ascii="Sylfaen" w:hAnsi="Sylfaen" w:cs="Sylfaen"/>
          <w:lang w:val="ka-GE"/>
        </w:rPr>
        <w:t>სასწავლო</w:t>
      </w:r>
      <w:r w:rsidRPr="006E5DB7">
        <w:rPr>
          <w:rFonts w:ascii="Calibri" w:hAnsi="Calibri" w:cs="Calibri"/>
          <w:lang w:val="ka-GE"/>
        </w:rPr>
        <w:t xml:space="preserve"> </w:t>
      </w:r>
      <w:r w:rsidRPr="006E5DB7">
        <w:rPr>
          <w:rFonts w:ascii="Sylfaen" w:hAnsi="Sylfaen" w:cs="Sylfaen"/>
          <w:lang w:val="ka-GE"/>
        </w:rPr>
        <w:t>ტრენინგ</w:t>
      </w:r>
      <w:r w:rsidRPr="006E5DB7">
        <w:rPr>
          <w:rFonts w:ascii="Calibri" w:hAnsi="Calibri" w:cs="Calibri"/>
          <w:lang w:val="ka-GE"/>
        </w:rPr>
        <w:t xml:space="preserve"> </w:t>
      </w:r>
      <w:r w:rsidRPr="006E5DB7">
        <w:rPr>
          <w:rFonts w:ascii="Sylfaen" w:hAnsi="Sylfaen" w:cs="Sylfaen"/>
          <w:lang w:val="ka-GE"/>
        </w:rPr>
        <w:t>კურსები</w:t>
      </w:r>
      <w:r w:rsidRPr="006E5DB7">
        <w:rPr>
          <w:rFonts w:ascii="Calibri" w:hAnsi="Calibri" w:cs="Calibri"/>
          <w:lang w:val="ka-GE"/>
        </w:rPr>
        <w:t xml:space="preserve">, </w:t>
      </w:r>
      <w:r w:rsidRPr="006E5DB7">
        <w:rPr>
          <w:rFonts w:ascii="Sylfaen" w:hAnsi="Sylfaen" w:cs="Sylfaen"/>
          <w:lang w:val="ka-GE"/>
        </w:rPr>
        <w:t>ასევე</w:t>
      </w:r>
      <w:r w:rsidRPr="006E5DB7">
        <w:rPr>
          <w:rFonts w:ascii="Calibri" w:hAnsi="Calibri" w:cs="Calibri"/>
          <w:lang w:val="ka-GE"/>
        </w:rPr>
        <w:t xml:space="preserve"> </w:t>
      </w:r>
      <w:r w:rsidRPr="006E5DB7">
        <w:rPr>
          <w:rFonts w:ascii="Sylfaen" w:hAnsi="Sylfaen" w:cs="Sylfaen"/>
          <w:lang w:val="ka-GE"/>
        </w:rPr>
        <w:t>გასვლითი</w:t>
      </w:r>
      <w:r w:rsidRPr="006E5DB7">
        <w:rPr>
          <w:rFonts w:ascii="Calibri" w:hAnsi="Calibri" w:cs="Calibri"/>
          <w:lang w:val="ka-GE"/>
        </w:rPr>
        <w:t xml:space="preserve"> </w:t>
      </w:r>
      <w:r w:rsidRPr="006E5DB7">
        <w:rPr>
          <w:rFonts w:ascii="Sylfaen" w:hAnsi="Sylfaen" w:cs="Sylfaen"/>
          <w:lang w:val="ka-GE"/>
        </w:rPr>
        <w:t>ტრენინგ</w:t>
      </w:r>
      <w:r w:rsidRPr="006E5DB7">
        <w:rPr>
          <w:rFonts w:ascii="Calibri" w:hAnsi="Calibri" w:cs="Calibri"/>
          <w:lang w:val="ka-GE"/>
        </w:rPr>
        <w:t xml:space="preserve"> </w:t>
      </w:r>
      <w:r w:rsidRPr="006E5DB7">
        <w:rPr>
          <w:rFonts w:ascii="Sylfaen" w:hAnsi="Sylfaen" w:cs="Sylfaen"/>
          <w:lang w:val="ka-GE"/>
        </w:rPr>
        <w:t>კურსი</w:t>
      </w:r>
      <w:r w:rsidRPr="006E5DB7">
        <w:rPr>
          <w:rFonts w:ascii="Calibri" w:hAnsi="Calibri" w:cs="Calibri"/>
          <w:lang w:val="ka-GE"/>
        </w:rPr>
        <w:t xml:space="preserve">. </w:t>
      </w:r>
      <w:r w:rsidRPr="006E5DB7">
        <w:rPr>
          <w:rFonts w:ascii="Sylfaen" w:hAnsi="Sylfaen" w:cs="Sylfaen"/>
          <w:lang w:val="ka-GE"/>
        </w:rPr>
        <w:t>ჯამში</w:t>
      </w:r>
      <w:r w:rsidRPr="006E5DB7">
        <w:rPr>
          <w:rFonts w:ascii="Calibri" w:hAnsi="Calibri" w:cs="Calibri"/>
          <w:lang w:val="ka-GE"/>
        </w:rPr>
        <w:t xml:space="preserve"> 16 </w:t>
      </w:r>
      <w:r w:rsidRPr="006E5DB7">
        <w:rPr>
          <w:rFonts w:ascii="Sylfaen" w:hAnsi="Sylfaen" w:cs="Sylfaen"/>
          <w:lang w:val="ka-GE"/>
        </w:rPr>
        <w:t>მიმართულება</w:t>
      </w:r>
      <w:r w:rsidRPr="006E5DB7">
        <w:rPr>
          <w:rFonts w:ascii="Calibri" w:hAnsi="Calibri" w:cs="Calibri"/>
          <w:lang w:val="ka-GE"/>
        </w:rPr>
        <w:t>;</w:t>
      </w:r>
    </w:p>
    <w:p w:rsidR="000361C0" w:rsidRPr="006E5DB7" w:rsidRDefault="000361C0" w:rsidP="00922F56">
      <w:pPr>
        <w:pStyle w:val="NormalWeb"/>
        <w:numPr>
          <w:ilvl w:val="0"/>
          <w:numId w:val="13"/>
        </w:numPr>
        <w:spacing w:before="0" w:beforeAutospacing="0" w:after="45" w:afterAutospacing="0" w:line="360" w:lineRule="auto"/>
        <w:jc w:val="both"/>
        <w:rPr>
          <w:rFonts w:ascii="Calibri" w:hAnsi="Calibri" w:cs="Calibri"/>
          <w:lang w:val="ka-GE"/>
        </w:rPr>
      </w:pPr>
      <w:r w:rsidRPr="006E5DB7">
        <w:rPr>
          <w:rFonts w:ascii="Sylfaen" w:hAnsi="Sylfaen" w:cs="Sylfaen"/>
          <w:lang w:val="ka-GE"/>
        </w:rPr>
        <w:t>განხორციელდა</w:t>
      </w:r>
      <w:r w:rsidRPr="006E5DB7">
        <w:rPr>
          <w:rFonts w:ascii="Calibri" w:hAnsi="Calibri" w:cs="Calibri"/>
          <w:lang w:val="ka-GE"/>
        </w:rPr>
        <w:t xml:space="preserve"> </w:t>
      </w:r>
      <w:r w:rsidRPr="006E5DB7">
        <w:rPr>
          <w:rFonts w:ascii="Sylfaen" w:hAnsi="Sylfaen" w:cs="Sylfaen"/>
          <w:lang w:val="ka-GE"/>
        </w:rPr>
        <w:t>ტრენინგ</w:t>
      </w:r>
      <w:r w:rsidRPr="006E5DB7">
        <w:rPr>
          <w:rFonts w:ascii="Calibri" w:hAnsi="Calibri" w:cs="Calibri"/>
          <w:lang w:val="ka-GE"/>
        </w:rPr>
        <w:t xml:space="preserve"> </w:t>
      </w:r>
      <w:r w:rsidRPr="006E5DB7">
        <w:rPr>
          <w:rFonts w:ascii="Sylfaen" w:hAnsi="Sylfaen" w:cs="Sylfaen"/>
          <w:lang w:val="ka-GE"/>
        </w:rPr>
        <w:t>კურსი</w:t>
      </w:r>
      <w:r w:rsidRPr="006E5DB7">
        <w:rPr>
          <w:rFonts w:ascii="Calibri" w:hAnsi="Calibri" w:cs="Calibri"/>
          <w:lang w:val="ka-GE"/>
        </w:rPr>
        <w:t xml:space="preserve"> „</w:t>
      </w:r>
      <w:r w:rsidRPr="006E5DB7">
        <w:rPr>
          <w:rFonts w:ascii="Sylfaen" w:hAnsi="Sylfaen" w:cs="Sylfaen"/>
          <w:lang w:val="ka-GE"/>
        </w:rPr>
        <w:t>საქმისწარმოება</w:t>
      </w:r>
      <w:r w:rsidRPr="006E5DB7">
        <w:rPr>
          <w:rFonts w:ascii="Calibri" w:hAnsi="Calibri" w:cs="Calibri"/>
          <w:lang w:val="ka-GE"/>
        </w:rPr>
        <w:t xml:space="preserve"> </w:t>
      </w:r>
      <w:r w:rsidRPr="006E5DB7">
        <w:rPr>
          <w:rFonts w:ascii="Sylfaen" w:hAnsi="Sylfaen" w:cs="Sylfaen"/>
          <w:lang w:val="ka-GE"/>
        </w:rPr>
        <w:t>და</w:t>
      </w:r>
      <w:r w:rsidRPr="006E5DB7">
        <w:rPr>
          <w:rFonts w:ascii="Calibri" w:hAnsi="Calibri" w:cs="Calibri"/>
          <w:lang w:val="ka-GE"/>
        </w:rPr>
        <w:t xml:space="preserve"> </w:t>
      </w:r>
      <w:r w:rsidRPr="006E5DB7">
        <w:rPr>
          <w:rFonts w:ascii="Sylfaen" w:hAnsi="Sylfaen" w:cs="Sylfaen"/>
          <w:lang w:val="ka-GE"/>
        </w:rPr>
        <w:t>ელექტრონული</w:t>
      </w:r>
      <w:r w:rsidRPr="006E5DB7">
        <w:rPr>
          <w:rFonts w:ascii="Calibri" w:hAnsi="Calibri" w:cs="Calibri"/>
          <w:lang w:val="ka-GE"/>
        </w:rPr>
        <w:t xml:space="preserve"> </w:t>
      </w:r>
      <w:r w:rsidRPr="006E5DB7">
        <w:rPr>
          <w:rFonts w:ascii="Sylfaen" w:hAnsi="Sylfaen" w:cs="Sylfaen"/>
          <w:lang w:val="ka-GE"/>
        </w:rPr>
        <w:t>მმართველობა</w:t>
      </w:r>
      <w:r w:rsidRPr="006E5DB7">
        <w:rPr>
          <w:rFonts w:ascii="Calibri" w:hAnsi="Calibri" w:cs="Calibri"/>
          <w:lang w:val="ka-GE"/>
        </w:rPr>
        <w:t xml:space="preserve">“ </w:t>
      </w:r>
      <w:r w:rsidRPr="006E5DB7">
        <w:rPr>
          <w:rFonts w:ascii="Sylfaen" w:hAnsi="Sylfaen" w:cs="Calibri"/>
          <w:lang w:val="ka-GE"/>
        </w:rPr>
        <w:t xml:space="preserve">9 </w:t>
      </w:r>
      <w:r w:rsidRPr="006E5DB7">
        <w:rPr>
          <w:rFonts w:ascii="Sylfaen" w:hAnsi="Sylfaen" w:cs="Sylfaen"/>
          <w:lang w:val="ka-GE"/>
        </w:rPr>
        <w:t>მუნიციპალიტეტში</w:t>
      </w:r>
      <w:r w:rsidRPr="006E5DB7">
        <w:rPr>
          <w:rFonts w:ascii="Calibri" w:hAnsi="Calibri" w:cs="Calibri"/>
          <w:lang w:val="ka-GE"/>
        </w:rPr>
        <w:t xml:space="preserve"> (</w:t>
      </w:r>
      <w:r w:rsidRPr="006E5DB7">
        <w:rPr>
          <w:rFonts w:ascii="Sylfaen" w:hAnsi="Sylfaen" w:cs="Sylfaen"/>
          <w:lang w:val="ka-GE"/>
        </w:rPr>
        <w:t>ახალქალაქი</w:t>
      </w:r>
      <w:r w:rsidRPr="006E5DB7">
        <w:rPr>
          <w:rFonts w:ascii="Calibri" w:hAnsi="Calibri" w:cs="Calibri"/>
          <w:lang w:val="ka-GE"/>
        </w:rPr>
        <w:t xml:space="preserve">, </w:t>
      </w:r>
      <w:r w:rsidRPr="006E5DB7">
        <w:rPr>
          <w:rFonts w:ascii="Sylfaen" w:hAnsi="Sylfaen" w:cs="Sylfaen"/>
          <w:lang w:val="ka-GE"/>
        </w:rPr>
        <w:t>ბოლნისი</w:t>
      </w:r>
      <w:r w:rsidRPr="006E5DB7">
        <w:rPr>
          <w:rFonts w:ascii="Calibri" w:hAnsi="Calibri" w:cs="Calibri"/>
          <w:lang w:val="ka-GE"/>
        </w:rPr>
        <w:t xml:space="preserve">, </w:t>
      </w:r>
      <w:r w:rsidRPr="006E5DB7">
        <w:rPr>
          <w:rFonts w:ascii="Sylfaen" w:hAnsi="Sylfaen" w:cs="Sylfaen"/>
          <w:lang w:val="ka-GE"/>
        </w:rPr>
        <w:t>ახმეტა, დედოფლისწყარო, ლანჩხუთი, ჩხოროწყუ, წალკა,  ჭიათურა, ქუთაისი</w:t>
      </w:r>
      <w:r w:rsidRPr="006E5DB7">
        <w:rPr>
          <w:rFonts w:ascii="Calibri" w:hAnsi="Calibri" w:cs="Calibri"/>
          <w:lang w:val="ka-GE"/>
        </w:rPr>
        <w:t xml:space="preserve">) </w:t>
      </w:r>
      <w:r w:rsidRPr="006E5DB7">
        <w:rPr>
          <w:rFonts w:ascii="Sylfaen" w:hAnsi="Sylfaen" w:cs="Sylfaen"/>
          <w:lang w:val="ka-GE"/>
        </w:rPr>
        <w:t>და</w:t>
      </w:r>
      <w:r w:rsidRPr="006E5DB7">
        <w:rPr>
          <w:rFonts w:ascii="Calibri" w:hAnsi="Calibri" w:cs="Calibri"/>
          <w:lang w:val="ka-GE"/>
        </w:rPr>
        <w:t xml:space="preserve"> </w:t>
      </w:r>
      <w:r w:rsidRPr="006E5DB7">
        <w:rPr>
          <w:rFonts w:ascii="Sylfaen" w:hAnsi="Sylfaen" w:cs="Sylfaen"/>
          <w:lang w:val="ka-GE"/>
        </w:rPr>
        <w:t>მასში</w:t>
      </w:r>
      <w:r w:rsidRPr="006E5DB7">
        <w:rPr>
          <w:rFonts w:ascii="Calibri" w:hAnsi="Calibri" w:cs="Calibri"/>
          <w:lang w:val="ka-GE"/>
        </w:rPr>
        <w:t xml:space="preserve"> </w:t>
      </w:r>
      <w:r w:rsidRPr="006E5DB7">
        <w:rPr>
          <w:rFonts w:ascii="Sylfaen" w:hAnsi="Sylfaen" w:cs="Sylfaen"/>
          <w:lang w:val="ka-GE"/>
        </w:rPr>
        <w:t>მონაწილეობა</w:t>
      </w:r>
      <w:r w:rsidRPr="006E5DB7">
        <w:rPr>
          <w:rFonts w:ascii="Calibri" w:hAnsi="Calibri" w:cs="Calibri"/>
          <w:lang w:val="ka-GE"/>
        </w:rPr>
        <w:t xml:space="preserve"> </w:t>
      </w:r>
      <w:r w:rsidRPr="006E5DB7">
        <w:rPr>
          <w:rFonts w:ascii="Sylfaen" w:hAnsi="Sylfaen" w:cs="Sylfaen"/>
          <w:lang w:val="ka-GE"/>
        </w:rPr>
        <w:t>მიიღო</w:t>
      </w:r>
      <w:r w:rsidRPr="006E5DB7">
        <w:rPr>
          <w:rFonts w:ascii="Calibri" w:hAnsi="Calibri" w:cs="Calibri"/>
          <w:lang w:val="ka-GE"/>
        </w:rPr>
        <w:t xml:space="preserve"> </w:t>
      </w:r>
      <w:r w:rsidRPr="006E5DB7">
        <w:rPr>
          <w:rFonts w:ascii="Sylfaen" w:hAnsi="Sylfaen" w:cs="Sylfaen"/>
          <w:lang w:val="ka-GE"/>
        </w:rPr>
        <w:t>და</w:t>
      </w:r>
      <w:r w:rsidRPr="006E5DB7">
        <w:rPr>
          <w:rFonts w:ascii="Calibri" w:hAnsi="Calibri" w:cs="Calibri"/>
          <w:lang w:val="ka-GE"/>
        </w:rPr>
        <w:t xml:space="preserve"> </w:t>
      </w:r>
      <w:r w:rsidRPr="006E5DB7">
        <w:rPr>
          <w:rFonts w:ascii="Sylfaen" w:hAnsi="Sylfaen" w:cs="Sylfaen"/>
          <w:lang w:val="ka-GE"/>
        </w:rPr>
        <w:t>სერტიფიკატი</w:t>
      </w:r>
      <w:r w:rsidRPr="006E5DB7">
        <w:rPr>
          <w:rFonts w:ascii="Calibri" w:hAnsi="Calibri" w:cs="Calibri"/>
          <w:lang w:val="ka-GE"/>
        </w:rPr>
        <w:t xml:space="preserve"> </w:t>
      </w:r>
      <w:r w:rsidRPr="006E5DB7">
        <w:rPr>
          <w:rFonts w:ascii="Sylfaen" w:hAnsi="Sylfaen" w:cs="Sylfaen"/>
          <w:lang w:val="ka-GE"/>
        </w:rPr>
        <w:t>გადაეცა</w:t>
      </w:r>
      <w:r w:rsidRPr="006E5DB7">
        <w:rPr>
          <w:rFonts w:ascii="Calibri" w:hAnsi="Calibri" w:cs="Calibri"/>
          <w:lang w:val="ka-GE"/>
        </w:rPr>
        <w:t xml:space="preserve"> </w:t>
      </w:r>
      <w:r w:rsidRPr="006E5DB7">
        <w:rPr>
          <w:rFonts w:ascii="Sylfaen" w:hAnsi="Sylfaen" w:cs="Calibri"/>
          <w:lang w:val="ka-GE"/>
        </w:rPr>
        <w:t>193</w:t>
      </w:r>
      <w:r w:rsidRPr="006E5DB7">
        <w:rPr>
          <w:rFonts w:ascii="Calibri" w:hAnsi="Calibri" w:cs="Calibri"/>
          <w:lang w:val="ka-GE"/>
        </w:rPr>
        <w:t xml:space="preserve"> </w:t>
      </w:r>
      <w:r w:rsidRPr="006E5DB7">
        <w:rPr>
          <w:rFonts w:ascii="Sylfaen" w:hAnsi="Sylfaen" w:cs="Sylfaen"/>
          <w:lang w:val="ka-GE"/>
        </w:rPr>
        <w:t>მსმენელს</w:t>
      </w:r>
      <w:r w:rsidRPr="006E5DB7">
        <w:rPr>
          <w:rFonts w:ascii="Calibri" w:hAnsi="Calibri" w:cs="Calibri"/>
          <w:lang w:val="ka-GE"/>
        </w:rPr>
        <w:t>.</w:t>
      </w:r>
    </w:p>
    <w:p w:rsidR="000361C0" w:rsidRPr="006E5DB7" w:rsidRDefault="000361C0" w:rsidP="00922F56">
      <w:pPr>
        <w:pStyle w:val="NormalWeb"/>
        <w:numPr>
          <w:ilvl w:val="0"/>
          <w:numId w:val="13"/>
        </w:numPr>
        <w:spacing w:before="0" w:beforeAutospacing="0" w:after="45" w:afterAutospacing="0" w:line="360" w:lineRule="auto"/>
        <w:jc w:val="both"/>
        <w:rPr>
          <w:rFonts w:ascii="Calibri" w:hAnsi="Calibri" w:cs="Calibri"/>
          <w:lang w:val="ka-GE"/>
        </w:rPr>
      </w:pPr>
      <w:r w:rsidRPr="006E5DB7">
        <w:rPr>
          <w:rFonts w:ascii="Sylfaen" w:hAnsi="Sylfaen" w:cs="Sylfaen"/>
          <w:lang w:val="ka-GE"/>
        </w:rPr>
        <w:t>განხორციელდა</w:t>
      </w:r>
      <w:r w:rsidRPr="006E5DB7">
        <w:rPr>
          <w:rFonts w:ascii="Calibri" w:hAnsi="Calibri" w:cs="Calibri"/>
          <w:lang w:val="ka-GE"/>
        </w:rPr>
        <w:t xml:space="preserve"> </w:t>
      </w:r>
      <w:r w:rsidRPr="006E5DB7">
        <w:rPr>
          <w:rFonts w:ascii="Sylfaen" w:hAnsi="Sylfaen" w:cs="Sylfaen"/>
          <w:lang w:val="ka-GE"/>
        </w:rPr>
        <w:t>ტრენინგ</w:t>
      </w:r>
      <w:r w:rsidRPr="006E5DB7">
        <w:rPr>
          <w:rFonts w:ascii="Calibri" w:hAnsi="Calibri" w:cs="Calibri"/>
          <w:lang w:val="ka-GE"/>
        </w:rPr>
        <w:t xml:space="preserve"> </w:t>
      </w:r>
      <w:r w:rsidRPr="006E5DB7">
        <w:rPr>
          <w:rFonts w:ascii="Sylfaen" w:hAnsi="Sylfaen" w:cs="Sylfaen"/>
          <w:lang w:val="ka-GE"/>
        </w:rPr>
        <w:t>კურსები</w:t>
      </w:r>
      <w:r w:rsidRPr="006E5DB7">
        <w:rPr>
          <w:rFonts w:ascii="Calibri" w:hAnsi="Calibri" w:cs="Calibri"/>
          <w:lang w:val="ka-GE"/>
        </w:rPr>
        <w:t xml:space="preserve"> „</w:t>
      </w:r>
      <w:r w:rsidRPr="006E5DB7">
        <w:rPr>
          <w:rFonts w:ascii="Sylfaen" w:hAnsi="Sylfaen" w:cs="Calibri"/>
          <w:lang w:val="ka-GE"/>
        </w:rPr>
        <w:t>ადამიანური რესურსების მართვა“ და „საზოგადოებასთან ურთიერთობა და კომუნიკაცია“ კახეთის რეგიონში, მასში მონაწილეობა მიიღო 22-მა სხვადასხვა მუნიციპალიტეტების მერიის, საკრებულოსა და გუბერნიის თანამშრომლებმა;</w:t>
      </w:r>
    </w:p>
    <w:p w:rsidR="000361C0" w:rsidRPr="006E5DB7" w:rsidRDefault="000361C0" w:rsidP="00922F56">
      <w:pPr>
        <w:pStyle w:val="NormalWeb"/>
        <w:numPr>
          <w:ilvl w:val="0"/>
          <w:numId w:val="13"/>
        </w:numPr>
        <w:spacing w:before="45" w:beforeAutospacing="0" w:after="45" w:afterAutospacing="0" w:line="360" w:lineRule="auto"/>
        <w:jc w:val="both"/>
        <w:rPr>
          <w:rFonts w:ascii="Calibri" w:hAnsi="Calibri" w:cs="Calibri"/>
          <w:lang w:val="ka-GE"/>
        </w:rPr>
      </w:pPr>
      <w:r w:rsidRPr="006E5DB7">
        <w:rPr>
          <w:rFonts w:ascii="Sylfaen" w:hAnsi="Sylfaen" w:cs="Sylfaen"/>
          <w:lang w:val="ka-GE"/>
        </w:rPr>
        <w:t>განხორციელდა</w:t>
      </w:r>
      <w:r w:rsidRPr="006E5DB7">
        <w:rPr>
          <w:rFonts w:ascii="Calibri" w:hAnsi="Calibri" w:cs="Calibri"/>
          <w:lang w:val="ka-GE"/>
        </w:rPr>
        <w:t xml:space="preserve"> </w:t>
      </w:r>
      <w:r w:rsidRPr="006E5DB7">
        <w:rPr>
          <w:rFonts w:ascii="Sylfaen" w:hAnsi="Sylfaen" w:cs="Sylfaen"/>
          <w:lang w:val="ka-GE"/>
        </w:rPr>
        <w:t>ტრენინგ</w:t>
      </w:r>
      <w:r w:rsidRPr="006E5DB7">
        <w:rPr>
          <w:rFonts w:ascii="Calibri" w:hAnsi="Calibri" w:cs="Calibri"/>
          <w:lang w:val="ka-GE"/>
        </w:rPr>
        <w:t xml:space="preserve"> </w:t>
      </w:r>
      <w:r w:rsidRPr="006E5DB7">
        <w:rPr>
          <w:rFonts w:ascii="Sylfaen" w:hAnsi="Sylfaen" w:cs="Sylfaen"/>
          <w:lang w:val="ka-GE"/>
        </w:rPr>
        <w:t>კურსები</w:t>
      </w:r>
      <w:r w:rsidRPr="006E5DB7">
        <w:rPr>
          <w:rFonts w:ascii="Calibri" w:hAnsi="Calibri" w:cs="Calibri"/>
          <w:lang w:val="ka-GE"/>
        </w:rPr>
        <w:t xml:space="preserve"> „</w:t>
      </w:r>
      <w:r w:rsidRPr="006E5DB7">
        <w:rPr>
          <w:rFonts w:ascii="Sylfaen" w:hAnsi="Sylfaen" w:cs="Calibri"/>
          <w:lang w:val="ka-GE"/>
        </w:rPr>
        <w:t>მოქალაქეთა ეფექტური მომსახურების ტექნოლოგიები“ რუსთავში, მასში მონაწილეობა მიიღო 10-მა პირმა;</w:t>
      </w:r>
    </w:p>
    <w:p w:rsidR="000361C0" w:rsidRPr="006E5DB7" w:rsidRDefault="000361C0" w:rsidP="00922F56">
      <w:pPr>
        <w:pStyle w:val="NormalWeb"/>
        <w:numPr>
          <w:ilvl w:val="0"/>
          <w:numId w:val="13"/>
        </w:numPr>
        <w:spacing w:before="45" w:beforeAutospacing="0" w:after="45" w:afterAutospacing="0" w:line="360" w:lineRule="auto"/>
        <w:jc w:val="both"/>
        <w:rPr>
          <w:rFonts w:ascii="Calibri" w:hAnsi="Calibri" w:cs="Calibri"/>
          <w:lang w:val="ka-GE"/>
        </w:rPr>
      </w:pPr>
      <w:r w:rsidRPr="006E5DB7">
        <w:rPr>
          <w:rFonts w:ascii="Sylfaen" w:hAnsi="Sylfaen" w:cs="Calibri"/>
          <w:lang w:val="ka-GE"/>
        </w:rPr>
        <w:t>კომპიუტერული ტექნოლოგიების შემსწავლელი საბაზისო პროგრამით გადამზადდა 82 საჯარო მოსამსახურე.</w:t>
      </w:r>
    </w:p>
    <w:p w:rsidR="002A2BD9" w:rsidRPr="004B6879" w:rsidRDefault="002A2BD9" w:rsidP="00AA1372">
      <w:pPr>
        <w:contextualSpacing/>
        <w:jc w:val="both"/>
        <w:rPr>
          <w:rFonts w:ascii="Sylfaen" w:hAnsi="Sylfaen"/>
          <w:sz w:val="24"/>
          <w:szCs w:val="24"/>
          <w:lang w:val="ka-GE"/>
        </w:rPr>
      </w:pPr>
    </w:p>
    <w:p w:rsidR="004013B9" w:rsidRPr="00267695" w:rsidRDefault="007B0064" w:rsidP="004317F0">
      <w:pPr>
        <w:pStyle w:val="Heading3"/>
        <w:rPr>
          <w:rFonts w:ascii="Sylfaen" w:hAnsi="Sylfaen" w:cs="Sylfaen"/>
          <w:b/>
          <w:noProof/>
          <w:color w:val="auto"/>
          <w:sz w:val="24"/>
          <w:szCs w:val="24"/>
          <w:lang w:val="ka-GE"/>
        </w:rPr>
      </w:pPr>
      <w:bookmarkStart w:id="11" w:name="_Toc2782251"/>
      <w:r w:rsidRPr="00267695">
        <w:rPr>
          <w:rFonts w:ascii="Sylfaen" w:hAnsi="Sylfaen"/>
          <w:b/>
          <w:noProof/>
          <w:color w:val="auto"/>
          <w:sz w:val="24"/>
          <w:szCs w:val="24"/>
          <w:lang w:val="ka-GE"/>
        </w:rPr>
        <w:t xml:space="preserve">აქტივობა </w:t>
      </w:r>
      <w:r w:rsidR="004013B9" w:rsidRPr="00267695">
        <w:rPr>
          <w:rFonts w:ascii="Times New Roman" w:hAnsi="Times New Roman"/>
          <w:b/>
          <w:noProof/>
          <w:color w:val="auto"/>
          <w:sz w:val="24"/>
          <w:szCs w:val="24"/>
          <w:lang w:val="ka-GE"/>
        </w:rPr>
        <w:t>2.1.6</w:t>
      </w:r>
      <w:r w:rsidR="004317F0" w:rsidRPr="00267695">
        <w:rPr>
          <w:b/>
          <w:noProof/>
          <w:color w:val="auto"/>
          <w:sz w:val="24"/>
          <w:szCs w:val="24"/>
          <w:lang w:val="ka-GE"/>
        </w:rPr>
        <w:t xml:space="preserve">. </w:t>
      </w:r>
      <w:r w:rsidR="004013B9" w:rsidRPr="00267695">
        <w:rPr>
          <w:rFonts w:ascii="Sylfaen" w:hAnsi="Sylfaen" w:cs="Sylfaen"/>
          <w:b/>
          <w:noProof/>
          <w:color w:val="auto"/>
          <w:sz w:val="24"/>
          <w:szCs w:val="24"/>
          <w:lang w:val="ka-GE"/>
        </w:rPr>
        <w:t>ახალგაზრდული</w:t>
      </w:r>
      <w:r w:rsidR="004013B9" w:rsidRPr="00267695">
        <w:rPr>
          <w:b/>
          <w:noProof/>
          <w:color w:val="auto"/>
          <w:sz w:val="24"/>
          <w:szCs w:val="24"/>
          <w:lang w:val="ka-GE"/>
        </w:rPr>
        <w:t xml:space="preserve"> </w:t>
      </w:r>
      <w:r w:rsidR="004013B9" w:rsidRPr="00267695">
        <w:rPr>
          <w:rFonts w:ascii="Sylfaen" w:hAnsi="Sylfaen" w:cs="Sylfaen"/>
          <w:b/>
          <w:noProof/>
          <w:color w:val="auto"/>
          <w:sz w:val="24"/>
          <w:szCs w:val="24"/>
          <w:lang w:val="ka-GE"/>
        </w:rPr>
        <w:t>პოლიტიკის</w:t>
      </w:r>
      <w:r w:rsidR="004013B9" w:rsidRPr="00267695">
        <w:rPr>
          <w:b/>
          <w:noProof/>
          <w:color w:val="auto"/>
          <w:sz w:val="24"/>
          <w:szCs w:val="24"/>
          <w:lang w:val="ka-GE"/>
        </w:rPr>
        <w:t xml:space="preserve"> </w:t>
      </w:r>
      <w:r w:rsidR="004013B9" w:rsidRPr="00267695">
        <w:rPr>
          <w:rFonts w:ascii="Sylfaen" w:hAnsi="Sylfaen" w:cs="Sylfaen"/>
          <w:b/>
          <w:noProof/>
          <w:color w:val="auto"/>
          <w:sz w:val="24"/>
          <w:szCs w:val="24"/>
          <w:lang w:val="ka-GE"/>
        </w:rPr>
        <w:t>განვითარება</w:t>
      </w:r>
      <w:bookmarkEnd w:id="11"/>
    </w:p>
    <w:p w:rsidR="00651DDB" w:rsidRPr="006E5DB7" w:rsidRDefault="00651DDB" w:rsidP="00651DDB">
      <w:pPr>
        <w:rPr>
          <w:rFonts w:ascii="Sylfaen" w:hAnsi="Sylfaen"/>
          <w:sz w:val="24"/>
          <w:szCs w:val="24"/>
          <w:lang w:val="ka-GE"/>
        </w:rPr>
      </w:pPr>
    </w:p>
    <w:p w:rsidR="00651DDB" w:rsidRPr="006E5DB7" w:rsidRDefault="00651DDB" w:rsidP="00651DDB">
      <w:pPr>
        <w:rPr>
          <w:rFonts w:ascii="Sylfaen" w:hAnsi="Sylfaen"/>
          <w:sz w:val="24"/>
          <w:szCs w:val="24"/>
          <w:lang w:val="ka-GE"/>
        </w:rPr>
      </w:pPr>
      <w:r w:rsidRPr="006E5DB7">
        <w:rPr>
          <w:rFonts w:ascii="Sylfaen" w:hAnsi="Sylfaen"/>
          <w:sz w:val="24"/>
          <w:szCs w:val="24"/>
          <w:lang w:val="ka-GE"/>
        </w:rPr>
        <w:t xml:space="preserve">აქტივობის მიზანი : </w:t>
      </w:r>
    </w:p>
    <w:p w:rsidR="00651DDB" w:rsidRPr="006E5DB7" w:rsidRDefault="00651DDB" w:rsidP="00922F56">
      <w:pPr>
        <w:pStyle w:val="ListParagraph"/>
        <w:numPr>
          <w:ilvl w:val="0"/>
          <w:numId w:val="14"/>
        </w:numPr>
        <w:spacing w:after="0" w:line="360" w:lineRule="auto"/>
        <w:rPr>
          <w:rFonts w:ascii="Sylfaen" w:hAnsi="Sylfaen"/>
          <w:sz w:val="24"/>
          <w:szCs w:val="24"/>
          <w:lang w:val="ka-GE"/>
        </w:rPr>
      </w:pPr>
      <w:r w:rsidRPr="006E5DB7">
        <w:rPr>
          <w:rFonts w:ascii="Sylfaen" w:hAnsi="Sylfaen" w:cs="Sylfaen"/>
          <w:noProof/>
          <w:sz w:val="24"/>
          <w:szCs w:val="24"/>
          <w:lang w:val="ka-GE"/>
        </w:rPr>
        <w:t>მოხალისეობის ინსტიტუტის გაძლიერება,  მოხალისეობით დაინტერესებული ახალგაზრდების რაოდენობის ზრდა ქვეყნის მასშტაბით და საქართველოს მასშტაბით მოხალისეთა ერთიანი ქსელის განვითარება</w:t>
      </w:r>
    </w:p>
    <w:p w:rsidR="00C52528" w:rsidRPr="006E5DB7" w:rsidRDefault="00C52528" w:rsidP="00922F56">
      <w:pPr>
        <w:pStyle w:val="NoSpacing"/>
        <w:numPr>
          <w:ilvl w:val="0"/>
          <w:numId w:val="14"/>
        </w:numPr>
        <w:spacing w:line="360" w:lineRule="auto"/>
        <w:jc w:val="both"/>
        <w:rPr>
          <w:rFonts w:ascii="Sylfaen" w:hAnsi="Sylfaen"/>
          <w:noProof/>
          <w:sz w:val="24"/>
          <w:szCs w:val="24"/>
          <w:lang w:val="ka-GE"/>
        </w:rPr>
      </w:pPr>
      <w:r w:rsidRPr="006E5DB7">
        <w:rPr>
          <w:rFonts w:ascii="Sylfaen" w:hAnsi="Sylfaen"/>
          <w:noProof/>
          <w:sz w:val="24"/>
          <w:szCs w:val="24"/>
          <w:lang w:val="ka-GE"/>
        </w:rPr>
        <w:t>ადგილობრივ თვითმმართველობებში ახალგაზრდული სამსახურების გაძლიერება</w:t>
      </w:r>
    </w:p>
    <w:p w:rsidR="00C52528" w:rsidRPr="006E5DB7" w:rsidRDefault="00C52528" w:rsidP="00922F56">
      <w:pPr>
        <w:pStyle w:val="NoSpacing"/>
        <w:numPr>
          <w:ilvl w:val="0"/>
          <w:numId w:val="14"/>
        </w:numPr>
        <w:spacing w:line="360" w:lineRule="auto"/>
        <w:jc w:val="both"/>
        <w:rPr>
          <w:rFonts w:ascii="Sylfaen" w:hAnsi="Sylfaen"/>
          <w:noProof/>
          <w:sz w:val="24"/>
          <w:szCs w:val="24"/>
          <w:lang w:val="ka-GE"/>
        </w:rPr>
      </w:pPr>
      <w:r w:rsidRPr="006E5DB7">
        <w:rPr>
          <w:rFonts w:ascii="Sylfaen" w:hAnsi="Sylfaen"/>
          <w:noProof/>
          <w:sz w:val="24"/>
          <w:szCs w:val="24"/>
          <w:lang w:val="ka-GE"/>
        </w:rPr>
        <w:t>ახალგაზრდებში ცხოვრების ჯანსაღი წესის ხელშეწყობა</w:t>
      </w:r>
    </w:p>
    <w:p w:rsidR="00BD1A0B" w:rsidRPr="006E5DB7" w:rsidRDefault="00BD1A0B" w:rsidP="00922F56">
      <w:pPr>
        <w:pStyle w:val="NoSpacing"/>
        <w:numPr>
          <w:ilvl w:val="0"/>
          <w:numId w:val="14"/>
        </w:numPr>
        <w:spacing w:line="360" w:lineRule="auto"/>
        <w:jc w:val="both"/>
        <w:rPr>
          <w:rFonts w:ascii="Sylfaen" w:hAnsi="Sylfaen"/>
          <w:noProof/>
          <w:sz w:val="24"/>
          <w:szCs w:val="24"/>
          <w:lang w:val="ka-GE"/>
        </w:rPr>
      </w:pPr>
      <w:r w:rsidRPr="006E5DB7">
        <w:rPr>
          <w:rFonts w:ascii="Sylfaen" w:hAnsi="Sylfaen"/>
          <w:noProof/>
          <w:sz w:val="24"/>
          <w:szCs w:val="24"/>
          <w:lang w:val="ka-GE"/>
        </w:rPr>
        <w:t>ახალგაზრდული მუშაკის ინსტიტუტის დანერგვა</w:t>
      </w:r>
    </w:p>
    <w:p w:rsidR="00756BB2" w:rsidRPr="006E5DB7" w:rsidRDefault="00756BB2" w:rsidP="00922F56">
      <w:pPr>
        <w:pStyle w:val="NoSpacing"/>
        <w:numPr>
          <w:ilvl w:val="0"/>
          <w:numId w:val="14"/>
        </w:numPr>
        <w:spacing w:line="360" w:lineRule="auto"/>
        <w:jc w:val="both"/>
        <w:rPr>
          <w:rFonts w:ascii="Sylfaen" w:hAnsi="Sylfaen"/>
          <w:noProof/>
          <w:sz w:val="24"/>
          <w:szCs w:val="24"/>
          <w:lang w:val="ka-GE"/>
        </w:rPr>
      </w:pPr>
      <w:r w:rsidRPr="006E5DB7">
        <w:rPr>
          <w:rFonts w:ascii="Sylfaen" w:hAnsi="Sylfaen"/>
          <w:noProof/>
          <w:sz w:val="24"/>
          <w:szCs w:val="24"/>
          <w:lang w:val="ka-GE"/>
        </w:rPr>
        <w:lastRenderedPageBreak/>
        <w:t>ახალგაზრდების პროფესიული ორიენტაციისა და კარიერის დაგეგმვის ხელშეწყობა</w:t>
      </w:r>
    </w:p>
    <w:p w:rsidR="008A150B" w:rsidRPr="006E5DB7" w:rsidRDefault="008A150B" w:rsidP="00922F56">
      <w:pPr>
        <w:pStyle w:val="NoSpacing"/>
        <w:numPr>
          <w:ilvl w:val="0"/>
          <w:numId w:val="14"/>
        </w:numPr>
        <w:spacing w:line="360" w:lineRule="auto"/>
        <w:jc w:val="both"/>
        <w:rPr>
          <w:rFonts w:ascii="Sylfaen" w:hAnsi="Sylfaen"/>
          <w:noProof/>
          <w:sz w:val="24"/>
          <w:szCs w:val="24"/>
          <w:lang w:val="ka-GE"/>
        </w:rPr>
      </w:pPr>
      <w:r w:rsidRPr="006E5DB7">
        <w:rPr>
          <w:rFonts w:ascii="Sylfaen" w:hAnsi="Sylfaen"/>
          <w:noProof/>
          <w:sz w:val="24"/>
          <w:szCs w:val="24"/>
          <w:lang w:val="ka-GE"/>
        </w:rPr>
        <w:t xml:space="preserve">ახალგაზრდული საქმიანობის განვითარების მხარდაჭერა. </w:t>
      </w:r>
    </w:p>
    <w:p w:rsidR="00C52528" w:rsidRPr="006E5DB7" w:rsidRDefault="00651DDB" w:rsidP="00C52528">
      <w:pPr>
        <w:pStyle w:val="NoSpacing"/>
        <w:spacing w:line="360" w:lineRule="auto"/>
        <w:jc w:val="both"/>
        <w:rPr>
          <w:rFonts w:ascii="Sylfaen" w:hAnsi="Sylfaen"/>
          <w:noProof/>
          <w:sz w:val="24"/>
          <w:szCs w:val="24"/>
          <w:lang w:val="ka-GE"/>
        </w:rPr>
      </w:pPr>
      <w:r w:rsidRPr="006E5DB7">
        <w:rPr>
          <w:rFonts w:ascii="Sylfaen" w:hAnsi="Sylfaen" w:cs="Times New Roman"/>
          <w:noProof/>
          <w:sz w:val="24"/>
          <w:szCs w:val="24"/>
          <w:lang w:val="ka-GE"/>
        </w:rPr>
        <w:t>სამინისტრომ</w:t>
      </w:r>
      <w:r w:rsidR="004013B9" w:rsidRPr="006E5DB7">
        <w:rPr>
          <w:rFonts w:ascii="Sylfaen" w:hAnsi="Sylfaen" w:cs="Times New Roman"/>
          <w:noProof/>
          <w:sz w:val="24"/>
          <w:szCs w:val="24"/>
          <w:lang w:val="ka-GE"/>
        </w:rPr>
        <w:t xml:space="preserve"> აქტივობა „ახალგაზრდული პოლიტიკის განვითარების</w:t>
      </w:r>
      <w:r w:rsidRPr="006E5DB7">
        <w:rPr>
          <w:rFonts w:ascii="Sylfaen" w:hAnsi="Sylfaen" w:cs="Times New Roman"/>
          <w:noProof/>
          <w:sz w:val="24"/>
          <w:szCs w:val="24"/>
          <w:lang w:val="ka-GE"/>
        </w:rPr>
        <w:t>“</w:t>
      </w:r>
      <w:r w:rsidR="004013B9" w:rsidRPr="006E5DB7">
        <w:rPr>
          <w:rFonts w:ascii="Sylfaen" w:hAnsi="Sylfaen" w:cs="Times New Roman"/>
          <w:noProof/>
          <w:sz w:val="24"/>
          <w:szCs w:val="24"/>
          <w:lang w:val="ka-GE"/>
        </w:rPr>
        <w:t xml:space="preserve"> პროგრამის</w:t>
      </w:r>
      <w:r w:rsidRPr="006E5DB7">
        <w:rPr>
          <w:rFonts w:ascii="Sylfaen" w:hAnsi="Sylfaen" w:cs="Times New Roman"/>
          <w:noProof/>
          <w:sz w:val="24"/>
          <w:szCs w:val="24"/>
          <w:lang w:val="ka-GE"/>
        </w:rPr>
        <w:t xml:space="preserve"> </w:t>
      </w:r>
      <w:r w:rsidR="004013B9" w:rsidRPr="006E5DB7">
        <w:rPr>
          <w:rFonts w:ascii="Sylfaen" w:hAnsi="Sylfaen" w:cs="Times New Roman"/>
          <w:noProof/>
          <w:sz w:val="24"/>
          <w:szCs w:val="24"/>
          <w:lang w:val="ka-GE"/>
        </w:rPr>
        <w:t>ფორმატში, რამოდენიმე ქვეპროგრამა განხორციელა, რომელიც პასუხობს ზემოაღნიშნული სამოქმედო გეგმის</w:t>
      </w:r>
      <w:r w:rsidR="004013B9" w:rsidRPr="006E5DB7">
        <w:rPr>
          <w:rFonts w:ascii="Times New Roman" w:hAnsi="Times New Roman" w:cs="Times New Roman"/>
          <w:noProof/>
          <w:sz w:val="24"/>
          <w:szCs w:val="24"/>
          <w:lang w:val="ka-GE"/>
        </w:rPr>
        <w:t xml:space="preserve"> 2018</w:t>
      </w:r>
      <w:r w:rsidR="004013B9" w:rsidRPr="006E5DB7">
        <w:rPr>
          <w:rFonts w:ascii="Sylfaen" w:hAnsi="Sylfaen" w:cs="Times New Roman"/>
          <w:noProof/>
          <w:sz w:val="24"/>
          <w:szCs w:val="24"/>
          <w:lang w:val="ka-GE"/>
        </w:rPr>
        <w:t xml:space="preserve"> წლის საანგარიშო პერიოდს</w:t>
      </w:r>
      <w:r w:rsidRPr="006E5DB7">
        <w:rPr>
          <w:rFonts w:ascii="Sylfaen" w:hAnsi="Sylfaen" w:cs="Times New Roman"/>
          <w:noProof/>
          <w:sz w:val="24"/>
          <w:szCs w:val="24"/>
          <w:lang w:val="ka-GE"/>
        </w:rPr>
        <w:t>. ესენია</w:t>
      </w:r>
      <w:r w:rsidR="00D70904" w:rsidRPr="006E5DB7">
        <w:rPr>
          <w:rFonts w:ascii="Sylfaen" w:hAnsi="Sylfaen" w:cs="Times New Roman"/>
          <w:noProof/>
          <w:sz w:val="24"/>
          <w:szCs w:val="24"/>
          <w:lang w:val="ka-GE"/>
        </w:rPr>
        <w:t>:</w:t>
      </w:r>
      <w:r w:rsidRPr="006E5DB7">
        <w:rPr>
          <w:rFonts w:ascii="Sylfaen" w:hAnsi="Sylfaen" w:cs="Times New Roman"/>
          <w:noProof/>
          <w:sz w:val="24"/>
          <w:szCs w:val="24"/>
          <w:lang w:val="ka-GE"/>
        </w:rPr>
        <w:t xml:space="preserve"> </w:t>
      </w:r>
      <w:r w:rsidR="00C52528" w:rsidRPr="006E5DB7">
        <w:rPr>
          <w:rFonts w:ascii="Sylfaen" w:hAnsi="Sylfaen" w:cs="Times New Roman"/>
          <w:noProof/>
          <w:sz w:val="24"/>
          <w:szCs w:val="24"/>
          <w:lang w:val="ka-GE"/>
        </w:rPr>
        <w:t xml:space="preserve">1. </w:t>
      </w:r>
      <w:r w:rsidRPr="006E5DB7">
        <w:rPr>
          <w:rFonts w:ascii="Sylfaen" w:hAnsi="Sylfaen" w:cs="Times New Roman"/>
          <w:noProof/>
          <w:sz w:val="24"/>
          <w:szCs w:val="24"/>
          <w:lang w:val="ka-GE"/>
        </w:rPr>
        <w:t xml:space="preserve">ქვეპროგრამა - </w:t>
      </w:r>
      <w:r w:rsidRPr="006E5DB7">
        <w:rPr>
          <w:rFonts w:ascii="Sylfaen" w:hAnsi="Sylfaen"/>
          <w:noProof/>
          <w:sz w:val="24"/>
          <w:szCs w:val="24"/>
          <w:lang w:val="ka-GE"/>
        </w:rPr>
        <w:t>მოხალისეობის განვითარება - „საქართველოს მოხალისე“</w:t>
      </w:r>
      <w:r w:rsidR="00C52528" w:rsidRPr="006E5DB7">
        <w:rPr>
          <w:rFonts w:ascii="Sylfaen" w:hAnsi="Sylfaen"/>
          <w:noProof/>
          <w:sz w:val="24"/>
          <w:szCs w:val="24"/>
          <w:lang w:val="ka-GE"/>
        </w:rPr>
        <w:t xml:space="preserve"> , </w:t>
      </w:r>
      <w:r w:rsidR="000D4A85" w:rsidRPr="006E5DB7">
        <w:rPr>
          <w:rFonts w:ascii="Sylfaen" w:hAnsi="Sylfaen"/>
          <w:noProof/>
          <w:sz w:val="24"/>
          <w:szCs w:val="24"/>
          <w:lang w:val="ka-GE"/>
        </w:rPr>
        <w:t>2</w:t>
      </w:r>
      <w:r w:rsidR="00C52528" w:rsidRPr="006E5DB7">
        <w:rPr>
          <w:rFonts w:ascii="Sylfaen" w:hAnsi="Sylfaen"/>
          <w:noProof/>
          <w:sz w:val="24"/>
          <w:szCs w:val="24"/>
          <w:lang w:val="ka-GE"/>
        </w:rPr>
        <w:t xml:space="preserve"> ქვეპროგრამა - ადგილობრივ თვითმმართველობებში ახალგაზრდული სამსახურების გაძლიერება და 3 ქვეპროგრამა - ახალგაზრდებში ცხოვრების ჯანსაღი წესის ხელშეწყობა. </w:t>
      </w:r>
    </w:p>
    <w:p w:rsidR="00C52528" w:rsidRPr="006E5DB7" w:rsidRDefault="008655DA" w:rsidP="008655DA">
      <w:pPr>
        <w:pStyle w:val="NoSpacing"/>
        <w:spacing w:line="360" w:lineRule="auto"/>
        <w:ind w:firstLine="142"/>
        <w:jc w:val="both"/>
        <w:rPr>
          <w:rFonts w:ascii="Sylfaen" w:hAnsi="Sylfaen"/>
          <w:noProof/>
          <w:sz w:val="24"/>
          <w:szCs w:val="24"/>
          <w:lang w:val="ka-GE"/>
        </w:rPr>
      </w:pPr>
      <w:r w:rsidRPr="006E5DB7">
        <w:rPr>
          <w:rFonts w:ascii="Sylfaen" w:hAnsi="Sylfaen"/>
          <w:noProof/>
          <w:sz w:val="24"/>
          <w:szCs w:val="24"/>
          <w:lang w:val="ka-GE"/>
        </w:rPr>
        <w:t xml:space="preserve">1-ლი </w:t>
      </w:r>
      <w:r w:rsidR="00C52528" w:rsidRPr="006E5DB7">
        <w:rPr>
          <w:rFonts w:ascii="Sylfaen" w:hAnsi="Sylfaen"/>
          <w:noProof/>
          <w:sz w:val="24"/>
          <w:szCs w:val="24"/>
          <w:lang w:val="ka-GE"/>
        </w:rPr>
        <w:t xml:space="preserve">ქვეპროგრამის მიზნები: </w:t>
      </w:r>
      <w:r w:rsidR="00C52528" w:rsidRPr="006E5DB7">
        <w:rPr>
          <w:rFonts w:ascii="Sylfaen" w:hAnsi="Sylfaen" w:cs="Sylfaen"/>
          <w:noProof/>
          <w:sz w:val="24"/>
          <w:szCs w:val="24"/>
          <w:lang w:val="ka-GE"/>
        </w:rPr>
        <w:t>მოხალისეობის ინსტიტუტის გაძლიერება,  მოხალისეობით დაინტერესებული ახალგაზრდების რაოდენობის ზრდა ქვეყნის მასშტაბით და საქართველოს მასშტაბით მოხალისეთა ერთიანი ქსელის განვითარება, ახალგაზრდობაში სამოქალაქო ცნობიერების ამაღლება, საზოგადოების საკეთილდღეოდ, საკუთარი ნების საფუძველზე უანგარო შრომის იდეის პოპულარიზაცია, მოხალისეთა მიერ გაწეული შრომის წახალისება.</w:t>
      </w:r>
    </w:p>
    <w:p w:rsidR="00C52528" w:rsidRPr="006E5DB7" w:rsidRDefault="00C52528" w:rsidP="00C52528">
      <w:pPr>
        <w:tabs>
          <w:tab w:val="left" w:pos="270"/>
        </w:tabs>
        <w:spacing w:line="360" w:lineRule="auto"/>
        <w:jc w:val="both"/>
        <w:rPr>
          <w:rFonts w:ascii="Sylfaen" w:hAnsi="Sylfaen" w:cs="Sylfaen"/>
          <w:noProof/>
          <w:sz w:val="24"/>
          <w:szCs w:val="24"/>
          <w:lang w:val="ka-GE"/>
        </w:rPr>
      </w:pPr>
      <w:r w:rsidRPr="006E5DB7">
        <w:rPr>
          <w:rFonts w:ascii="Sylfaen" w:hAnsi="Sylfaen" w:cs="Sylfaen"/>
          <w:noProof/>
          <w:sz w:val="24"/>
          <w:szCs w:val="24"/>
          <w:lang w:val="ka-GE"/>
        </w:rPr>
        <w:t>ქვე</w:t>
      </w:r>
      <w:r w:rsidR="00651DDB" w:rsidRPr="006E5DB7">
        <w:rPr>
          <w:rFonts w:ascii="Sylfaen" w:hAnsi="Sylfaen" w:cs="Sylfaen"/>
          <w:noProof/>
          <w:sz w:val="24"/>
          <w:szCs w:val="24"/>
          <w:lang w:val="ka-GE"/>
        </w:rPr>
        <w:t>პროგრამის  ფარგლებში სამინისტროსა და შერჩეული არასამთავრობო ორგანიზაციების უშუალო მონაწილეობით საქართველოს</w:t>
      </w:r>
      <w:r w:rsidR="00651DDB" w:rsidRPr="006E5DB7">
        <w:rPr>
          <w:rFonts w:ascii="Times New Roman" w:hAnsi="Times New Roman"/>
          <w:noProof/>
          <w:sz w:val="24"/>
          <w:szCs w:val="24"/>
          <w:lang w:val="ka-GE"/>
        </w:rPr>
        <w:t xml:space="preserve"> 10</w:t>
      </w:r>
      <w:r w:rsidR="00651DDB" w:rsidRPr="006E5DB7">
        <w:rPr>
          <w:rFonts w:ascii="Sylfaen" w:hAnsi="Sylfaen" w:cs="Sylfaen"/>
          <w:noProof/>
          <w:sz w:val="24"/>
          <w:szCs w:val="24"/>
          <w:lang w:val="ka-GE"/>
        </w:rPr>
        <w:t xml:space="preserve"> რეგიონის </w:t>
      </w:r>
      <w:r w:rsidR="00651DDB" w:rsidRPr="006E5DB7">
        <w:rPr>
          <w:rFonts w:ascii="Times New Roman" w:hAnsi="Times New Roman"/>
          <w:noProof/>
          <w:sz w:val="24"/>
          <w:szCs w:val="24"/>
          <w:lang w:val="ka-GE"/>
        </w:rPr>
        <w:t xml:space="preserve"> 64</w:t>
      </w:r>
      <w:r w:rsidR="00651DDB" w:rsidRPr="006E5DB7">
        <w:rPr>
          <w:rFonts w:ascii="Sylfaen" w:hAnsi="Sylfaen" w:cs="Sylfaen"/>
          <w:noProof/>
          <w:sz w:val="24"/>
          <w:szCs w:val="24"/>
          <w:lang w:val="ka-GE"/>
        </w:rPr>
        <w:t xml:space="preserve">  მუნიციპალიტეტიდან და თბილისიდან  კონკურსის საფუძველზე შეირჩა </w:t>
      </w:r>
      <w:r w:rsidR="00651DDB" w:rsidRPr="006E5DB7">
        <w:rPr>
          <w:rFonts w:ascii="Times New Roman" w:hAnsi="Times New Roman"/>
          <w:noProof/>
          <w:sz w:val="24"/>
          <w:szCs w:val="24"/>
          <w:lang w:val="ka-GE"/>
        </w:rPr>
        <w:t>16-25</w:t>
      </w:r>
      <w:r w:rsidR="00651DDB" w:rsidRPr="006E5DB7">
        <w:rPr>
          <w:rFonts w:ascii="Sylfaen" w:hAnsi="Sylfaen" w:cs="Sylfaen"/>
          <w:noProof/>
          <w:sz w:val="24"/>
          <w:szCs w:val="24"/>
          <w:lang w:val="ka-GE"/>
        </w:rPr>
        <w:t xml:space="preserve"> წლამდე </w:t>
      </w:r>
      <w:r w:rsidR="00651DDB" w:rsidRPr="006E5DB7">
        <w:rPr>
          <w:rFonts w:ascii="Times New Roman" w:hAnsi="Times New Roman"/>
          <w:noProof/>
          <w:sz w:val="24"/>
          <w:szCs w:val="24"/>
          <w:lang w:val="ka-GE"/>
        </w:rPr>
        <w:t>148</w:t>
      </w:r>
      <w:r w:rsidR="00651DDB" w:rsidRPr="006E5DB7">
        <w:rPr>
          <w:rFonts w:ascii="Sylfaen" w:hAnsi="Sylfaen" w:cs="Sylfaen"/>
          <w:noProof/>
          <w:sz w:val="24"/>
          <w:szCs w:val="24"/>
          <w:lang w:val="ka-GE"/>
        </w:rPr>
        <w:t xml:space="preserve"> მოტივირებული მოხალისე. </w:t>
      </w:r>
      <w:r w:rsidRPr="006E5DB7">
        <w:rPr>
          <w:rFonts w:ascii="Sylfaen" w:hAnsi="Sylfaen" w:cs="Sylfaen"/>
          <w:noProof/>
          <w:sz w:val="24"/>
          <w:szCs w:val="24"/>
          <w:lang w:val="ka-GE"/>
        </w:rPr>
        <w:t xml:space="preserve">შერჩეულმა მოხალისეებმა გაირეს მოხალისეობის უნარ-ჩვევებთან დაკავშირებულ </w:t>
      </w:r>
      <w:r w:rsidRPr="006E5DB7">
        <w:rPr>
          <w:rFonts w:ascii="Times New Roman" w:hAnsi="Times New Roman"/>
          <w:noProof/>
          <w:sz w:val="24"/>
          <w:szCs w:val="24"/>
          <w:lang w:val="ka-GE"/>
        </w:rPr>
        <w:t xml:space="preserve">5 </w:t>
      </w:r>
      <w:r w:rsidRPr="006E5DB7">
        <w:rPr>
          <w:rFonts w:ascii="Sylfaen" w:hAnsi="Sylfaen" w:cs="Sylfaen"/>
          <w:noProof/>
          <w:sz w:val="24"/>
          <w:szCs w:val="24"/>
          <w:lang w:val="ka-GE"/>
        </w:rPr>
        <w:t xml:space="preserve">დღიანი მოსამზადებელი ტრენინგ-სემინარი და მიიღეს „საქართველოს მოხალისის“ სტატუსი. მოხალისეებმა, საკუთარ მუნიციპალიტეტში, გაავრცელეს ინფორმაცია მოხალისეობის შესახებ; მუნიციპალიტეტის საჭიროებიდან და თავისებურებებიდან გამომდინარე განახორციელეს ისეთი ინიციატივები როგორიცაა: მოხალისეთა კლუბების შექმნა; გარემოსდაცვითი ღონისძიებები;  სოციალური და საქველმოქმედო საქმიანობა - სხვადასხვა საჭიროებების მქონე ადამიანების დახმარება; ფილმების ჩვენება; უცხო ენების კურსები; ცხოვრების ჯანსაღი წესის პოპულარიზაცია (სპორტული შეჯიბრებები, მარათონები); შშმ ბავშვების საზოგადოებაში ინტეგრაცია; </w:t>
      </w:r>
      <w:r w:rsidRPr="006E5DB7">
        <w:rPr>
          <w:rFonts w:ascii="Sylfaen" w:hAnsi="Sylfaen" w:cs="Sylfaen"/>
          <w:noProof/>
          <w:sz w:val="24"/>
          <w:szCs w:val="24"/>
          <w:lang w:val="ka-GE"/>
        </w:rPr>
        <w:lastRenderedPageBreak/>
        <w:t xml:space="preserve">ღირსშესანიშნავი თარიღების აღნიშვნა; კულტურულ-შემოქმედებითი და  საგანმანათლებლო ღონისძიებების გამართვა; ცნობილ ადამიანებთან შეხვედრები და სხვა. </w:t>
      </w:r>
    </w:p>
    <w:p w:rsidR="00C52528" w:rsidRPr="006E5DB7" w:rsidRDefault="00C52528" w:rsidP="00C52528">
      <w:pPr>
        <w:pStyle w:val="NoSpacing"/>
        <w:spacing w:line="360" w:lineRule="auto"/>
        <w:jc w:val="both"/>
        <w:rPr>
          <w:rFonts w:ascii="Sylfaen" w:hAnsi="Sylfaen" w:cs="Sylfaen"/>
          <w:noProof/>
          <w:sz w:val="24"/>
          <w:szCs w:val="24"/>
          <w:lang w:val="ka-GE"/>
        </w:rPr>
      </w:pPr>
      <w:r w:rsidRPr="006E5DB7">
        <w:rPr>
          <w:rFonts w:ascii="Sylfaen" w:hAnsi="Sylfaen" w:cs="Sylfaen"/>
          <w:noProof/>
          <w:sz w:val="24"/>
          <w:szCs w:val="24"/>
          <w:lang w:val="ka-GE"/>
        </w:rPr>
        <w:t>კამპანია „მე მოხალისე აქტიური მოქალაქე“ ფარგლებში, თბილისში და საქართველოს 10 რეგიონში სამინისტროს და პარტნიორი არასამთავრობო და სამთავრობო ორგანიზაციების უშუალო მონაწილეობით გაიმართა საინფორმაციო შეხვედრები მოხალისეობის თემაზე, საქველმოქმედო, სოციალური, საგანმანათლებლო, კულტურულ-შემოქმედებითი, სპორტული და ა.შ. ღონისძიებები.</w:t>
      </w:r>
    </w:p>
    <w:p w:rsidR="00651DDB" w:rsidRPr="006E5DB7" w:rsidRDefault="00C52528" w:rsidP="00C52528">
      <w:pPr>
        <w:pStyle w:val="NoSpacing"/>
        <w:spacing w:line="360" w:lineRule="auto"/>
        <w:jc w:val="both"/>
        <w:rPr>
          <w:rFonts w:ascii="Sylfaen" w:hAnsi="Sylfaen"/>
          <w:noProof/>
          <w:sz w:val="24"/>
          <w:szCs w:val="24"/>
          <w:lang w:val="ka-GE"/>
        </w:rPr>
      </w:pPr>
      <w:r w:rsidRPr="006E5DB7">
        <w:rPr>
          <w:rFonts w:ascii="Sylfaen" w:hAnsi="Sylfaen" w:cs="Sylfaen"/>
          <w:noProof/>
          <w:sz w:val="24"/>
          <w:szCs w:val="24"/>
          <w:lang w:val="ka-GE"/>
        </w:rPr>
        <w:t>მოხალისეობის</w:t>
      </w:r>
      <w:r w:rsidRPr="006E5DB7">
        <w:rPr>
          <w:noProof/>
          <w:sz w:val="24"/>
          <w:szCs w:val="24"/>
          <w:lang w:val="ka-GE"/>
        </w:rPr>
        <w:t xml:space="preserve"> </w:t>
      </w:r>
      <w:r w:rsidRPr="006E5DB7">
        <w:rPr>
          <w:rFonts w:ascii="Sylfaen" w:hAnsi="Sylfaen" w:cs="Sylfaen"/>
          <w:noProof/>
          <w:sz w:val="24"/>
          <w:szCs w:val="24"/>
          <w:lang w:val="ka-GE"/>
        </w:rPr>
        <w:t>გარშემო</w:t>
      </w:r>
      <w:r w:rsidRPr="006E5DB7">
        <w:rPr>
          <w:noProof/>
          <w:sz w:val="24"/>
          <w:szCs w:val="24"/>
          <w:lang w:val="ka-GE"/>
        </w:rPr>
        <w:t xml:space="preserve"> </w:t>
      </w:r>
      <w:r w:rsidRPr="006E5DB7">
        <w:rPr>
          <w:rFonts w:ascii="Sylfaen" w:hAnsi="Sylfaen"/>
          <w:noProof/>
          <w:sz w:val="24"/>
          <w:szCs w:val="24"/>
          <w:lang w:val="ka-GE"/>
        </w:rPr>
        <w:t>გა</w:t>
      </w:r>
      <w:r w:rsidRPr="006E5DB7">
        <w:rPr>
          <w:rFonts w:ascii="Sylfaen" w:hAnsi="Sylfaen" w:cs="Sylfaen"/>
          <w:noProof/>
          <w:sz w:val="24"/>
          <w:szCs w:val="24"/>
          <w:lang w:val="ka-GE"/>
        </w:rPr>
        <w:t>ერთიანდა,</w:t>
      </w:r>
      <w:r w:rsidRPr="006E5DB7">
        <w:rPr>
          <w:noProof/>
          <w:sz w:val="24"/>
          <w:szCs w:val="24"/>
          <w:lang w:val="ka-GE"/>
        </w:rPr>
        <w:t xml:space="preserve"> </w:t>
      </w:r>
      <w:r w:rsidRPr="006E5DB7">
        <w:rPr>
          <w:rFonts w:ascii="Sylfaen" w:hAnsi="Sylfaen" w:cs="Sylfaen"/>
          <w:noProof/>
          <w:sz w:val="24"/>
          <w:szCs w:val="24"/>
          <w:lang w:val="ka-GE"/>
        </w:rPr>
        <w:t>რამდენიმე</w:t>
      </w:r>
      <w:r w:rsidRPr="006E5DB7">
        <w:rPr>
          <w:noProof/>
          <w:sz w:val="24"/>
          <w:szCs w:val="24"/>
          <w:lang w:val="ka-GE"/>
        </w:rPr>
        <w:t xml:space="preserve"> </w:t>
      </w:r>
      <w:r w:rsidRPr="006E5DB7">
        <w:rPr>
          <w:rFonts w:ascii="Sylfaen" w:hAnsi="Sylfaen" w:cs="Sylfaen"/>
          <w:noProof/>
          <w:sz w:val="24"/>
          <w:szCs w:val="24"/>
          <w:lang w:val="ka-GE"/>
        </w:rPr>
        <w:t>მხარე,</w:t>
      </w:r>
      <w:r w:rsidRPr="006E5DB7">
        <w:rPr>
          <w:noProof/>
          <w:sz w:val="24"/>
          <w:szCs w:val="24"/>
          <w:lang w:val="ka-GE"/>
        </w:rPr>
        <w:t xml:space="preserve"> </w:t>
      </w:r>
      <w:r w:rsidRPr="006E5DB7">
        <w:rPr>
          <w:rFonts w:ascii="Sylfaen" w:hAnsi="Sylfaen" w:cs="Sylfaen"/>
          <w:noProof/>
          <w:sz w:val="24"/>
          <w:szCs w:val="24"/>
          <w:lang w:val="ka-GE"/>
        </w:rPr>
        <w:t>ადგილობრივი</w:t>
      </w:r>
      <w:r w:rsidRPr="006E5DB7">
        <w:rPr>
          <w:noProof/>
          <w:sz w:val="24"/>
          <w:szCs w:val="24"/>
          <w:lang w:val="ka-GE"/>
        </w:rPr>
        <w:t xml:space="preserve"> </w:t>
      </w:r>
      <w:r w:rsidRPr="006E5DB7">
        <w:rPr>
          <w:rFonts w:ascii="Sylfaen" w:hAnsi="Sylfaen" w:cs="Sylfaen"/>
          <w:noProof/>
          <w:sz w:val="24"/>
          <w:szCs w:val="24"/>
          <w:lang w:val="ka-GE"/>
        </w:rPr>
        <w:t>არასამთავრობო</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Sylfaen" w:hAnsi="Sylfaen" w:cs="Sylfaen"/>
          <w:noProof/>
          <w:sz w:val="24"/>
          <w:szCs w:val="24"/>
          <w:lang w:val="ka-GE"/>
        </w:rPr>
        <w:t>სამთავრობო</w:t>
      </w:r>
      <w:r w:rsidRPr="006E5DB7">
        <w:rPr>
          <w:noProof/>
          <w:sz w:val="24"/>
          <w:szCs w:val="24"/>
          <w:lang w:val="ka-GE"/>
        </w:rPr>
        <w:t xml:space="preserve"> </w:t>
      </w:r>
      <w:r w:rsidRPr="006E5DB7">
        <w:rPr>
          <w:rFonts w:ascii="Sylfaen" w:hAnsi="Sylfaen" w:cs="Sylfaen"/>
          <w:noProof/>
          <w:sz w:val="24"/>
          <w:szCs w:val="24"/>
          <w:lang w:val="ka-GE"/>
        </w:rPr>
        <w:t>სექტორი</w:t>
      </w:r>
      <w:r w:rsidRPr="006E5DB7">
        <w:rPr>
          <w:noProof/>
          <w:sz w:val="24"/>
          <w:szCs w:val="24"/>
          <w:lang w:val="ka-GE"/>
        </w:rPr>
        <w:t xml:space="preserve">, </w:t>
      </w:r>
      <w:r w:rsidRPr="006E5DB7">
        <w:rPr>
          <w:rFonts w:ascii="Sylfaen" w:hAnsi="Sylfaen" w:cs="Sylfaen"/>
          <w:noProof/>
          <w:sz w:val="24"/>
          <w:szCs w:val="24"/>
          <w:lang w:val="ka-GE"/>
        </w:rPr>
        <w:t>ახალგაზრდობა</w:t>
      </w:r>
      <w:r w:rsidRPr="006E5DB7">
        <w:rPr>
          <w:noProof/>
          <w:sz w:val="24"/>
          <w:szCs w:val="24"/>
          <w:lang w:val="ka-GE"/>
        </w:rPr>
        <w:t xml:space="preserve">; </w:t>
      </w:r>
      <w:r w:rsidRPr="006E5DB7">
        <w:rPr>
          <w:rFonts w:ascii="Sylfaen" w:hAnsi="Sylfaen"/>
          <w:noProof/>
          <w:sz w:val="24"/>
          <w:szCs w:val="24"/>
          <w:lang w:val="ka-GE"/>
        </w:rPr>
        <w:t xml:space="preserve">განვითარდა </w:t>
      </w:r>
      <w:r w:rsidRPr="006E5DB7">
        <w:rPr>
          <w:rFonts w:ascii="Sylfaen" w:hAnsi="Sylfaen" w:cs="Sylfaen"/>
          <w:noProof/>
          <w:sz w:val="24"/>
          <w:szCs w:val="24"/>
          <w:lang w:val="ka-GE"/>
        </w:rPr>
        <w:t>მოხალისეთა</w:t>
      </w:r>
      <w:r w:rsidRPr="006E5DB7">
        <w:rPr>
          <w:noProof/>
          <w:sz w:val="24"/>
          <w:szCs w:val="24"/>
          <w:lang w:val="ka-GE"/>
        </w:rPr>
        <w:t xml:space="preserve"> </w:t>
      </w:r>
      <w:r w:rsidRPr="006E5DB7">
        <w:rPr>
          <w:rFonts w:ascii="Sylfaen" w:hAnsi="Sylfaen" w:cs="Sylfaen"/>
          <w:noProof/>
          <w:sz w:val="24"/>
          <w:szCs w:val="24"/>
          <w:lang w:val="ka-GE"/>
        </w:rPr>
        <w:t>ერთიანი</w:t>
      </w:r>
      <w:r w:rsidRPr="006E5DB7">
        <w:rPr>
          <w:noProof/>
          <w:sz w:val="24"/>
          <w:szCs w:val="24"/>
          <w:lang w:val="ka-GE"/>
        </w:rPr>
        <w:t xml:space="preserve"> </w:t>
      </w:r>
      <w:r w:rsidRPr="006E5DB7">
        <w:rPr>
          <w:rFonts w:ascii="Sylfaen" w:hAnsi="Sylfaen" w:cs="Sylfaen"/>
          <w:noProof/>
          <w:sz w:val="24"/>
          <w:szCs w:val="24"/>
          <w:lang w:val="ka-GE"/>
        </w:rPr>
        <w:t>ქსელი</w:t>
      </w:r>
      <w:r w:rsidRPr="006E5DB7">
        <w:rPr>
          <w:noProof/>
          <w:sz w:val="24"/>
          <w:szCs w:val="24"/>
          <w:lang w:val="ka-GE"/>
        </w:rPr>
        <w:t xml:space="preserve">; </w:t>
      </w:r>
      <w:r w:rsidRPr="006E5DB7">
        <w:rPr>
          <w:rFonts w:ascii="Sylfaen" w:hAnsi="Sylfaen"/>
          <w:noProof/>
          <w:sz w:val="24"/>
          <w:szCs w:val="24"/>
          <w:lang w:val="ka-GE"/>
        </w:rPr>
        <w:t xml:space="preserve">ხელი შეეწყო </w:t>
      </w:r>
      <w:r w:rsidRPr="006E5DB7">
        <w:rPr>
          <w:rFonts w:ascii="Sylfaen" w:hAnsi="Sylfaen" w:cs="Sylfaen"/>
          <w:noProof/>
          <w:sz w:val="24"/>
          <w:szCs w:val="24"/>
          <w:lang w:val="ka-GE"/>
        </w:rPr>
        <w:t>ადგილობრივი</w:t>
      </w:r>
      <w:r w:rsidRPr="006E5DB7">
        <w:rPr>
          <w:noProof/>
          <w:sz w:val="24"/>
          <w:szCs w:val="24"/>
          <w:lang w:val="ka-GE"/>
        </w:rPr>
        <w:t xml:space="preserve"> </w:t>
      </w:r>
      <w:r w:rsidRPr="006E5DB7">
        <w:rPr>
          <w:rFonts w:ascii="Sylfaen" w:hAnsi="Sylfaen" w:cs="Sylfaen"/>
          <w:noProof/>
          <w:sz w:val="24"/>
          <w:szCs w:val="24"/>
          <w:lang w:val="ka-GE"/>
        </w:rPr>
        <w:t>თვითმმართველობის</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Sylfaen" w:hAnsi="Sylfaen" w:cs="Sylfaen"/>
          <w:noProof/>
          <w:sz w:val="24"/>
          <w:szCs w:val="24"/>
          <w:lang w:val="ka-GE"/>
        </w:rPr>
        <w:t>სამოქალაქო</w:t>
      </w:r>
      <w:r w:rsidRPr="006E5DB7">
        <w:rPr>
          <w:noProof/>
          <w:sz w:val="24"/>
          <w:szCs w:val="24"/>
          <w:lang w:val="ka-GE"/>
        </w:rPr>
        <w:t xml:space="preserve"> </w:t>
      </w:r>
      <w:r w:rsidRPr="006E5DB7">
        <w:rPr>
          <w:rFonts w:ascii="Sylfaen" w:hAnsi="Sylfaen" w:cs="Sylfaen"/>
          <w:noProof/>
          <w:sz w:val="24"/>
          <w:szCs w:val="24"/>
          <w:lang w:val="ka-GE"/>
        </w:rPr>
        <w:t>სექტორის</w:t>
      </w:r>
      <w:r w:rsidRPr="006E5DB7">
        <w:rPr>
          <w:noProof/>
          <w:sz w:val="24"/>
          <w:szCs w:val="24"/>
          <w:lang w:val="ka-GE"/>
        </w:rPr>
        <w:t xml:space="preserve"> </w:t>
      </w:r>
      <w:r w:rsidRPr="006E5DB7">
        <w:rPr>
          <w:rFonts w:ascii="Sylfaen" w:hAnsi="Sylfaen" w:cs="Sylfaen"/>
          <w:noProof/>
          <w:sz w:val="24"/>
          <w:szCs w:val="24"/>
          <w:lang w:val="ka-GE"/>
        </w:rPr>
        <w:t>თანამშრომლობის გაძლიერებას</w:t>
      </w:r>
      <w:r w:rsidRPr="006E5DB7">
        <w:rPr>
          <w:noProof/>
          <w:sz w:val="24"/>
          <w:szCs w:val="24"/>
          <w:lang w:val="ka-GE"/>
        </w:rPr>
        <w:t xml:space="preserve">; </w:t>
      </w:r>
      <w:r w:rsidRPr="006E5DB7">
        <w:rPr>
          <w:rFonts w:ascii="Sylfaen" w:hAnsi="Sylfaen" w:cs="Sylfaen"/>
          <w:noProof/>
          <w:sz w:val="24"/>
          <w:szCs w:val="24"/>
          <w:lang w:val="ka-GE"/>
        </w:rPr>
        <w:t>გაიზარდა</w:t>
      </w:r>
      <w:r w:rsidRPr="006E5DB7">
        <w:rPr>
          <w:noProof/>
          <w:sz w:val="24"/>
          <w:szCs w:val="24"/>
          <w:lang w:val="ka-GE"/>
        </w:rPr>
        <w:t xml:space="preserve"> </w:t>
      </w:r>
      <w:r w:rsidRPr="006E5DB7">
        <w:rPr>
          <w:rFonts w:ascii="Sylfaen" w:hAnsi="Sylfaen" w:cs="Sylfaen"/>
          <w:noProof/>
          <w:sz w:val="24"/>
          <w:szCs w:val="24"/>
          <w:lang w:val="ka-GE"/>
        </w:rPr>
        <w:t>საზოგადოებრივ</w:t>
      </w:r>
      <w:r w:rsidRPr="006E5DB7">
        <w:rPr>
          <w:noProof/>
          <w:sz w:val="24"/>
          <w:szCs w:val="24"/>
          <w:lang w:val="ka-GE"/>
        </w:rPr>
        <w:t xml:space="preserve"> </w:t>
      </w:r>
      <w:r w:rsidRPr="006E5DB7">
        <w:rPr>
          <w:rFonts w:ascii="Sylfaen" w:hAnsi="Sylfaen" w:cs="Sylfaen"/>
          <w:noProof/>
          <w:sz w:val="24"/>
          <w:szCs w:val="24"/>
          <w:lang w:val="ka-GE"/>
        </w:rPr>
        <w:t>საწყისებზე</w:t>
      </w:r>
      <w:r w:rsidRPr="006E5DB7">
        <w:rPr>
          <w:noProof/>
          <w:sz w:val="24"/>
          <w:szCs w:val="24"/>
          <w:lang w:val="ka-GE"/>
        </w:rPr>
        <w:t xml:space="preserve"> </w:t>
      </w:r>
      <w:r w:rsidRPr="006E5DB7">
        <w:rPr>
          <w:rFonts w:ascii="Sylfaen" w:hAnsi="Sylfaen" w:cs="Sylfaen"/>
          <w:noProof/>
          <w:sz w:val="24"/>
          <w:szCs w:val="24"/>
          <w:lang w:val="ka-GE"/>
        </w:rPr>
        <w:t>შრომაში</w:t>
      </w:r>
      <w:r w:rsidRPr="006E5DB7">
        <w:rPr>
          <w:noProof/>
          <w:sz w:val="24"/>
          <w:szCs w:val="24"/>
          <w:lang w:val="ka-GE"/>
        </w:rPr>
        <w:t xml:space="preserve"> </w:t>
      </w:r>
      <w:r w:rsidRPr="006E5DB7">
        <w:rPr>
          <w:rFonts w:ascii="Sylfaen" w:hAnsi="Sylfaen" w:cs="Sylfaen"/>
          <w:noProof/>
          <w:sz w:val="24"/>
          <w:szCs w:val="24"/>
          <w:lang w:val="ka-GE"/>
        </w:rPr>
        <w:t>ჩაბმული</w:t>
      </w:r>
      <w:r w:rsidRPr="006E5DB7">
        <w:rPr>
          <w:noProof/>
          <w:sz w:val="24"/>
          <w:szCs w:val="24"/>
          <w:lang w:val="ka-GE"/>
        </w:rPr>
        <w:t xml:space="preserve"> </w:t>
      </w:r>
      <w:r w:rsidRPr="006E5DB7">
        <w:rPr>
          <w:rFonts w:ascii="Sylfaen" w:hAnsi="Sylfaen" w:cs="Sylfaen"/>
          <w:noProof/>
          <w:sz w:val="24"/>
          <w:szCs w:val="24"/>
          <w:lang w:val="ka-GE"/>
        </w:rPr>
        <w:t>ახალგაზრდების</w:t>
      </w:r>
      <w:r w:rsidRPr="006E5DB7">
        <w:rPr>
          <w:noProof/>
          <w:sz w:val="24"/>
          <w:szCs w:val="24"/>
          <w:lang w:val="ka-GE"/>
        </w:rPr>
        <w:t xml:space="preserve"> </w:t>
      </w:r>
      <w:r w:rsidRPr="006E5DB7">
        <w:rPr>
          <w:rFonts w:ascii="Sylfaen" w:hAnsi="Sylfaen" w:cs="Sylfaen"/>
          <w:noProof/>
          <w:sz w:val="24"/>
          <w:szCs w:val="24"/>
          <w:lang w:val="ka-GE"/>
        </w:rPr>
        <w:t>რაოდენობა</w:t>
      </w:r>
      <w:r w:rsidRPr="006E5DB7">
        <w:rPr>
          <w:noProof/>
          <w:sz w:val="24"/>
          <w:szCs w:val="24"/>
          <w:lang w:val="ka-GE"/>
        </w:rPr>
        <w:t xml:space="preserve">; </w:t>
      </w:r>
      <w:r w:rsidRPr="006E5DB7">
        <w:rPr>
          <w:rFonts w:ascii="Sylfaen" w:hAnsi="Sylfaen"/>
          <w:noProof/>
          <w:sz w:val="24"/>
          <w:szCs w:val="24"/>
          <w:lang w:val="ka-GE"/>
        </w:rPr>
        <w:t>მკვიდრდება</w:t>
      </w:r>
      <w:r w:rsidRPr="006E5DB7">
        <w:rPr>
          <w:noProof/>
          <w:sz w:val="24"/>
          <w:szCs w:val="24"/>
          <w:lang w:val="ka-GE"/>
        </w:rPr>
        <w:t xml:space="preserve"> </w:t>
      </w:r>
      <w:r w:rsidRPr="006E5DB7">
        <w:rPr>
          <w:rFonts w:ascii="Sylfaen" w:hAnsi="Sylfaen" w:cs="Sylfaen"/>
          <w:noProof/>
          <w:sz w:val="24"/>
          <w:szCs w:val="24"/>
          <w:lang w:val="ka-GE"/>
        </w:rPr>
        <w:t>მოხალისეობის</w:t>
      </w:r>
      <w:r w:rsidRPr="006E5DB7">
        <w:rPr>
          <w:noProof/>
          <w:sz w:val="24"/>
          <w:szCs w:val="24"/>
          <w:lang w:val="ka-GE"/>
        </w:rPr>
        <w:t xml:space="preserve"> </w:t>
      </w:r>
      <w:r w:rsidRPr="006E5DB7">
        <w:rPr>
          <w:rFonts w:ascii="Sylfaen" w:hAnsi="Sylfaen" w:cs="Sylfaen"/>
          <w:noProof/>
          <w:sz w:val="24"/>
          <w:szCs w:val="24"/>
          <w:lang w:val="ka-GE"/>
        </w:rPr>
        <w:t>კულტურა</w:t>
      </w:r>
      <w:r w:rsidRPr="006E5DB7">
        <w:rPr>
          <w:noProof/>
          <w:sz w:val="24"/>
          <w:szCs w:val="24"/>
          <w:lang w:val="ka-GE"/>
        </w:rPr>
        <w:t>.</w:t>
      </w:r>
    </w:p>
    <w:p w:rsidR="00C52528" w:rsidRPr="006E5DB7" w:rsidRDefault="00BD1A0B" w:rsidP="00C52528">
      <w:pPr>
        <w:pStyle w:val="NoSpacing"/>
        <w:spacing w:line="360" w:lineRule="auto"/>
        <w:jc w:val="both"/>
        <w:rPr>
          <w:rFonts w:ascii="Sylfaen" w:hAnsi="Sylfaen" w:cs="Sylfaen"/>
          <w:noProof/>
          <w:sz w:val="24"/>
          <w:szCs w:val="24"/>
          <w:lang w:val="ka-GE"/>
        </w:rPr>
      </w:pPr>
      <w:r w:rsidRPr="006E5DB7">
        <w:rPr>
          <w:rFonts w:ascii="Sylfaen" w:hAnsi="Sylfaen"/>
          <w:noProof/>
          <w:sz w:val="24"/>
          <w:szCs w:val="24"/>
          <w:lang w:val="ka-GE"/>
        </w:rPr>
        <w:tab/>
      </w:r>
      <w:r w:rsidR="00C52528" w:rsidRPr="006E5DB7">
        <w:rPr>
          <w:rFonts w:ascii="Sylfaen" w:hAnsi="Sylfaen"/>
          <w:noProof/>
          <w:sz w:val="24"/>
          <w:szCs w:val="24"/>
          <w:lang w:val="ka-GE"/>
        </w:rPr>
        <w:t xml:space="preserve">აქტივობის მიზნობრივი ჯგუფი: </w:t>
      </w:r>
      <w:r w:rsidR="00C52528" w:rsidRPr="006E5DB7">
        <w:rPr>
          <w:rFonts w:ascii="Sylfaen" w:hAnsi="Sylfaen" w:cs="Sylfaen"/>
          <w:noProof/>
          <w:sz w:val="24"/>
          <w:szCs w:val="24"/>
          <w:lang w:val="ka-GE"/>
        </w:rPr>
        <w:t>საქართველოს</w:t>
      </w:r>
      <w:r w:rsidR="00C52528" w:rsidRPr="006E5DB7">
        <w:rPr>
          <w:noProof/>
          <w:sz w:val="24"/>
          <w:szCs w:val="24"/>
          <w:lang w:val="ka-GE"/>
        </w:rPr>
        <w:t xml:space="preserve"> </w:t>
      </w:r>
      <w:r w:rsidR="00C52528" w:rsidRPr="006E5DB7">
        <w:rPr>
          <w:rFonts w:ascii="Sylfaen" w:hAnsi="Sylfaen" w:cs="Sylfaen"/>
          <w:noProof/>
          <w:sz w:val="24"/>
          <w:szCs w:val="24"/>
          <w:lang w:val="ka-GE"/>
        </w:rPr>
        <w:t>მასშტაბით</w:t>
      </w:r>
      <w:r w:rsidR="00C52528" w:rsidRPr="006E5DB7">
        <w:rPr>
          <w:noProof/>
          <w:sz w:val="24"/>
          <w:szCs w:val="24"/>
          <w:lang w:val="ka-GE"/>
        </w:rPr>
        <w:t xml:space="preserve"> </w:t>
      </w:r>
      <w:r w:rsidR="00C52528" w:rsidRPr="006E5DB7">
        <w:rPr>
          <w:rFonts w:ascii="Sylfaen" w:hAnsi="Sylfaen" w:cs="Sylfaen"/>
          <w:noProof/>
          <w:sz w:val="24"/>
          <w:szCs w:val="24"/>
          <w:lang w:val="ka-GE"/>
        </w:rPr>
        <w:t>ახალგაზრდები</w:t>
      </w:r>
      <w:r w:rsidR="00C52528" w:rsidRPr="006E5DB7">
        <w:rPr>
          <w:noProof/>
          <w:sz w:val="24"/>
          <w:szCs w:val="24"/>
          <w:lang w:val="ka-GE"/>
        </w:rPr>
        <w:t xml:space="preserve"> </w:t>
      </w:r>
      <w:r w:rsidR="00C52528" w:rsidRPr="006E5DB7">
        <w:rPr>
          <w:rFonts w:ascii="Times New Roman" w:hAnsi="Times New Roman" w:cs="Times New Roman"/>
          <w:noProof/>
          <w:sz w:val="24"/>
          <w:szCs w:val="24"/>
          <w:lang w:val="ka-GE"/>
        </w:rPr>
        <w:t>16-25</w:t>
      </w:r>
      <w:r w:rsidR="00C52528" w:rsidRPr="006E5DB7">
        <w:rPr>
          <w:noProof/>
          <w:sz w:val="24"/>
          <w:szCs w:val="24"/>
          <w:lang w:val="ka-GE"/>
        </w:rPr>
        <w:t xml:space="preserve"> </w:t>
      </w:r>
      <w:r w:rsidR="00C52528" w:rsidRPr="006E5DB7">
        <w:rPr>
          <w:rFonts w:ascii="Sylfaen" w:hAnsi="Sylfaen" w:cs="Sylfaen"/>
          <w:noProof/>
          <w:sz w:val="24"/>
          <w:szCs w:val="24"/>
          <w:lang w:val="ka-GE"/>
        </w:rPr>
        <w:t>წლამდე</w:t>
      </w:r>
    </w:p>
    <w:p w:rsidR="00C52528" w:rsidRPr="006E5DB7" w:rsidRDefault="00BD1A0B" w:rsidP="00C52528">
      <w:pPr>
        <w:pStyle w:val="NoSpacing"/>
        <w:spacing w:line="360" w:lineRule="auto"/>
        <w:jc w:val="both"/>
        <w:rPr>
          <w:rFonts w:ascii="Sylfaen" w:hAnsi="Sylfaen"/>
          <w:noProof/>
          <w:sz w:val="24"/>
          <w:szCs w:val="24"/>
          <w:lang w:val="ka-GE"/>
        </w:rPr>
      </w:pPr>
      <w:r w:rsidRPr="006E5DB7">
        <w:rPr>
          <w:rFonts w:ascii="Sylfaen" w:hAnsi="Sylfaen" w:cs="Sylfaen"/>
          <w:noProof/>
          <w:sz w:val="24"/>
          <w:szCs w:val="24"/>
          <w:lang w:val="ka-GE"/>
        </w:rPr>
        <w:tab/>
      </w:r>
      <w:r w:rsidR="00C52528" w:rsidRPr="006E5DB7">
        <w:rPr>
          <w:rFonts w:ascii="Sylfaen" w:hAnsi="Sylfaen" w:cs="Sylfaen"/>
          <w:noProof/>
          <w:sz w:val="24"/>
          <w:szCs w:val="24"/>
          <w:lang w:val="ka-GE"/>
        </w:rPr>
        <w:t>აქტივობის პირდაპირი ბენეფიციარები: 148</w:t>
      </w:r>
    </w:p>
    <w:p w:rsidR="008655DA" w:rsidRPr="006E5DB7" w:rsidRDefault="008655DA" w:rsidP="00C52528">
      <w:pPr>
        <w:pStyle w:val="NoSpacing"/>
        <w:spacing w:line="360" w:lineRule="auto"/>
        <w:ind w:firstLine="284"/>
        <w:jc w:val="both"/>
        <w:rPr>
          <w:rFonts w:ascii="Sylfaen" w:hAnsi="Sylfaen"/>
          <w:noProof/>
          <w:sz w:val="24"/>
          <w:szCs w:val="24"/>
          <w:lang w:val="ka-GE"/>
        </w:rPr>
      </w:pPr>
    </w:p>
    <w:p w:rsidR="00C52528" w:rsidRPr="006E5DB7" w:rsidRDefault="008655DA" w:rsidP="00C52528">
      <w:pPr>
        <w:pStyle w:val="NoSpacing"/>
        <w:spacing w:line="360" w:lineRule="auto"/>
        <w:ind w:firstLine="284"/>
        <w:jc w:val="both"/>
        <w:rPr>
          <w:rFonts w:ascii="Sylfaen" w:hAnsi="Sylfaen"/>
          <w:noProof/>
          <w:sz w:val="24"/>
          <w:szCs w:val="24"/>
          <w:lang w:val="ka-GE"/>
        </w:rPr>
      </w:pPr>
      <w:r w:rsidRPr="006E5DB7">
        <w:rPr>
          <w:rFonts w:ascii="Sylfaen" w:hAnsi="Sylfaen"/>
          <w:noProof/>
          <w:sz w:val="24"/>
          <w:szCs w:val="24"/>
          <w:lang w:val="ka-GE"/>
        </w:rPr>
        <w:t>მე-</w:t>
      </w:r>
      <w:r w:rsidR="00C52528" w:rsidRPr="006E5DB7">
        <w:rPr>
          <w:rFonts w:ascii="Sylfaen" w:hAnsi="Sylfaen"/>
          <w:noProof/>
          <w:sz w:val="24"/>
          <w:szCs w:val="24"/>
          <w:lang w:val="ka-GE"/>
        </w:rPr>
        <w:t>2 ქვეპროგრამის მიზანია: მუნიციპალიტეტებში, ადგილობრივი თვითმმართველობის ახალგაზრდული სამსახურების გაძლიერება; ახალგაზრდების ჩართულობის ზრდა ადგილობრივ ცხოვრებაში; ახალგაზრდების საჭიროებებსა და პრობლემებზე ორიენტირებული ადგილობრივი ახალგაზრდული პოლიტიკის განვითარება.</w:t>
      </w:r>
    </w:p>
    <w:p w:rsidR="00C52528" w:rsidRPr="006E5DB7" w:rsidRDefault="00C52528" w:rsidP="00C52528">
      <w:pPr>
        <w:pStyle w:val="NoSpacing"/>
        <w:spacing w:line="360" w:lineRule="auto"/>
        <w:jc w:val="both"/>
        <w:rPr>
          <w:rFonts w:ascii="Sylfaen" w:hAnsi="Sylfaen"/>
          <w:noProof/>
          <w:sz w:val="24"/>
          <w:szCs w:val="24"/>
          <w:lang w:val="ka-GE"/>
        </w:rPr>
      </w:pPr>
      <w:r w:rsidRPr="006E5DB7">
        <w:rPr>
          <w:rFonts w:ascii="Sylfaen" w:hAnsi="Sylfaen"/>
          <w:noProof/>
          <w:sz w:val="24"/>
          <w:szCs w:val="24"/>
          <w:lang w:val="ka-GE"/>
        </w:rPr>
        <w:t xml:space="preserve">ქვეპროგრამის ფარგლებში  სამინისტროს ახალგაზრდობის პოლიტიკის მართვის დეპარტამენტი, </w:t>
      </w:r>
      <w:r w:rsidRPr="006E5DB7">
        <w:rPr>
          <w:rFonts w:ascii="Times New Roman" w:hAnsi="Times New Roman"/>
          <w:noProof/>
          <w:sz w:val="24"/>
          <w:szCs w:val="24"/>
          <w:lang w:val="ka-GE"/>
        </w:rPr>
        <w:t>„USAID-</w:t>
      </w:r>
      <w:r w:rsidRPr="006E5DB7">
        <w:rPr>
          <w:rFonts w:ascii="Sylfaen" w:hAnsi="Sylfaen"/>
          <w:noProof/>
          <w:sz w:val="24"/>
          <w:szCs w:val="24"/>
          <w:lang w:val="ka-GE"/>
        </w:rPr>
        <w:t xml:space="preserve">ის ზრდა პროექტი საქართველოში“ და </w:t>
      </w:r>
      <w:r w:rsidRPr="006E5DB7">
        <w:rPr>
          <w:rFonts w:ascii="Times New Roman" w:hAnsi="Times New Roman"/>
          <w:noProof/>
          <w:sz w:val="24"/>
          <w:szCs w:val="24"/>
          <w:lang w:val="ka-GE"/>
        </w:rPr>
        <w:t>„World Vision</w:t>
      </w:r>
      <w:r w:rsidRPr="006E5DB7">
        <w:rPr>
          <w:rFonts w:ascii="Sylfaen" w:hAnsi="Sylfaen"/>
          <w:noProof/>
          <w:sz w:val="24"/>
          <w:szCs w:val="24"/>
          <w:lang w:val="ka-GE"/>
        </w:rPr>
        <w:t xml:space="preserve"> საქართველო“ ხელს უწყობს მუნიციპალური ახალგაზრდული პოლიტიკის განვითარებას რეგიონებში. პროექტის სამიზნე მუნიციპალიტეტებია: ქ. რუსთავი, მარნეული, მესტია, ზუგდიდი, ახალციხე, ბორჯომი ბაღდათი. ქვეპროგრამის განხორციელების შედეგად ადგილობრივ </w:t>
      </w:r>
      <w:r w:rsidRPr="006E5DB7">
        <w:rPr>
          <w:rFonts w:ascii="Sylfaen" w:hAnsi="Sylfaen"/>
          <w:noProof/>
          <w:sz w:val="24"/>
          <w:szCs w:val="24"/>
          <w:lang w:val="ka-GE"/>
        </w:rPr>
        <w:lastRenderedPageBreak/>
        <w:t>დონეზე, შემუშავდა და დამტკიცდა, მუნიციპალური ახალგაზრდული პოლიტიკის განვითარების სტრატეგია და სამოქმედო გეგმა, რაც ადგილობრივი ახალგაზრდების საჭიროებებსა და ინტერესებს ეფუძნება.</w:t>
      </w:r>
    </w:p>
    <w:p w:rsidR="00C52528" w:rsidRPr="006E5DB7" w:rsidRDefault="00C52528" w:rsidP="00C52528">
      <w:pPr>
        <w:pStyle w:val="NoSpacing"/>
        <w:spacing w:line="360" w:lineRule="auto"/>
        <w:jc w:val="both"/>
        <w:rPr>
          <w:rFonts w:ascii="Sylfaen" w:hAnsi="Sylfaen"/>
          <w:noProof/>
          <w:sz w:val="24"/>
          <w:szCs w:val="24"/>
          <w:lang w:val="ka-GE"/>
        </w:rPr>
      </w:pPr>
      <w:r w:rsidRPr="006E5DB7">
        <w:rPr>
          <w:rFonts w:ascii="Sylfaen" w:hAnsi="Sylfaen"/>
          <w:noProof/>
          <w:sz w:val="24"/>
          <w:szCs w:val="24"/>
          <w:lang w:val="ka-GE"/>
        </w:rPr>
        <w:t>ქვეპროგრამის მიზნობრივი ჯგუფი: ქ. რუსთავის, მარნეულის, მესტიის, ზუგდიდის, ახალციხის, ბორჯომის და ბაღდათის მუნიციპალიტეტების მერიებში ახალგაზრდობის სამსახურები/ახალგაზრდობის საკითხებზე პასუხისმგებელი პირები და ადგილობრივი ახალგაზრდები.</w:t>
      </w:r>
    </w:p>
    <w:p w:rsidR="00C52528" w:rsidRPr="006E5DB7" w:rsidRDefault="00BD1A0B" w:rsidP="00C52528">
      <w:pPr>
        <w:pStyle w:val="NoSpacing"/>
        <w:spacing w:line="360" w:lineRule="auto"/>
        <w:jc w:val="both"/>
        <w:rPr>
          <w:rFonts w:ascii="Sylfaen" w:hAnsi="Sylfaen"/>
          <w:noProof/>
          <w:sz w:val="24"/>
          <w:szCs w:val="24"/>
          <w:lang w:val="ka-GE"/>
        </w:rPr>
      </w:pPr>
      <w:r w:rsidRPr="006E5DB7">
        <w:rPr>
          <w:rFonts w:ascii="Sylfaen" w:hAnsi="Sylfaen"/>
          <w:noProof/>
          <w:sz w:val="24"/>
          <w:szCs w:val="24"/>
          <w:lang w:val="ka-GE"/>
        </w:rPr>
        <w:tab/>
      </w:r>
      <w:r w:rsidR="00C52528" w:rsidRPr="006E5DB7">
        <w:rPr>
          <w:rFonts w:ascii="Sylfaen" w:hAnsi="Sylfaen"/>
          <w:noProof/>
          <w:sz w:val="24"/>
          <w:szCs w:val="24"/>
          <w:lang w:val="ka-GE"/>
        </w:rPr>
        <w:t>პირდაპირი ბენეფიციარი: 14</w:t>
      </w:r>
    </w:p>
    <w:p w:rsidR="00C52528" w:rsidRPr="006E5DB7" w:rsidRDefault="00BD1A0B" w:rsidP="00C52528">
      <w:pPr>
        <w:pStyle w:val="NoSpacing"/>
        <w:spacing w:line="360" w:lineRule="auto"/>
        <w:jc w:val="both"/>
        <w:rPr>
          <w:rFonts w:ascii="Sylfaen" w:hAnsi="Sylfaen"/>
          <w:noProof/>
          <w:sz w:val="24"/>
          <w:szCs w:val="24"/>
          <w:lang w:val="ka-GE"/>
        </w:rPr>
      </w:pPr>
      <w:r w:rsidRPr="006E5DB7">
        <w:rPr>
          <w:rFonts w:ascii="Sylfaen" w:hAnsi="Sylfaen"/>
          <w:noProof/>
          <w:sz w:val="24"/>
          <w:szCs w:val="24"/>
          <w:lang w:val="ka-GE"/>
        </w:rPr>
        <w:tab/>
      </w:r>
      <w:r w:rsidR="00C52528" w:rsidRPr="006E5DB7">
        <w:rPr>
          <w:rFonts w:ascii="Sylfaen" w:hAnsi="Sylfaen"/>
          <w:noProof/>
          <w:sz w:val="24"/>
          <w:szCs w:val="24"/>
          <w:lang w:val="ka-GE"/>
        </w:rPr>
        <w:t>არაპირდაპირი ბენეფიციარი: 1400</w:t>
      </w:r>
    </w:p>
    <w:p w:rsidR="005B79E7" w:rsidRPr="006E5DB7" w:rsidRDefault="005B79E7" w:rsidP="00C52528">
      <w:pPr>
        <w:pStyle w:val="NoSpacing"/>
        <w:spacing w:line="360" w:lineRule="auto"/>
        <w:jc w:val="both"/>
        <w:rPr>
          <w:rFonts w:ascii="Sylfaen" w:hAnsi="Sylfaen"/>
          <w:noProof/>
          <w:sz w:val="24"/>
          <w:szCs w:val="24"/>
          <w:lang w:val="ka-GE"/>
        </w:rPr>
      </w:pPr>
    </w:p>
    <w:p w:rsidR="00C52CB7" w:rsidRPr="006E5DB7" w:rsidRDefault="008655DA" w:rsidP="008655DA">
      <w:pPr>
        <w:pStyle w:val="NoSpacing"/>
        <w:spacing w:line="360" w:lineRule="auto"/>
        <w:jc w:val="both"/>
        <w:rPr>
          <w:noProof/>
          <w:sz w:val="24"/>
          <w:szCs w:val="24"/>
          <w:lang w:val="ka-GE"/>
        </w:rPr>
      </w:pPr>
      <w:r w:rsidRPr="006E5DB7">
        <w:rPr>
          <w:rFonts w:ascii="Sylfaen" w:hAnsi="Sylfaen"/>
          <w:noProof/>
          <w:sz w:val="24"/>
          <w:szCs w:val="24"/>
          <w:lang w:val="ka-GE"/>
        </w:rPr>
        <w:t xml:space="preserve">მე-3 </w:t>
      </w:r>
      <w:r w:rsidR="005B79E7" w:rsidRPr="006E5DB7">
        <w:rPr>
          <w:rFonts w:ascii="Sylfaen" w:hAnsi="Sylfaen"/>
          <w:noProof/>
          <w:sz w:val="24"/>
          <w:szCs w:val="24"/>
          <w:lang w:val="ka-GE"/>
        </w:rPr>
        <w:t>ქვეპროგრამის მიზანია ახალგაზრდებში ნარკოტიკების</w:t>
      </w:r>
      <w:r w:rsidR="005B79E7" w:rsidRPr="006E5DB7">
        <w:rPr>
          <w:rFonts w:ascii="Sylfaen" w:hAnsi="Sylfaen" w:cs="Sylfaen"/>
          <w:noProof/>
          <w:sz w:val="24"/>
          <w:szCs w:val="24"/>
          <w:lang w:val="ka-GE"/>
        </w:rPr>
        <w:t xml:space="preserve"> მოხმარებისა და სხვა პრობლემური ქცევების რისკ და დამცავი ფაქტორების შესწავლა შემდეგ</w:t>
      </w:r>
      <w:r w:rsidR="005B79E7" w:rsidRPr="006E5DB7">
        <w:rPr>
          <w:rFonts w:ascii="Sylfaen" w:hAnsi="Sylfaen"/>
          <w:noProof/>
          <w:sz w:val="24"/>
          <w:szCs w:val="24"/>
          <w:lang w:val="ka-GE"/>
        </w:rPr>
        <w:t xml:space="preserve"> ქალაქებში - თბილისი, ქუთაისი, ბათუმი.</w:t>
      </w:r>
      <w:r w:rsidR="006E0116" w:rsidRPr="006E5DB7">
        <w:rPr>
          <w:rFonts w:ascii="Sylfaen" w:hAnsi="Sylfaen"/>
          <w:noProof/>
          <w:sz w:val="24"/>
          <w:szCs w:val="24"/>
          <w:lang w:val="ka-GE"/>
        </w:rPr>
        <w:t xml:space="preserve"> ქვეპროგრამა </w:t>
      </w:r>
      <w:r w:rsidR="006E0116" w:rsidRPr="006E5DB7">
        <w:rPr>
          <w:rFonts w:ascii="Sylfaen" w:hAnsi="Sylfaen" w:cs="Sylfaen"/>
          <w:noProof/>
          <w:sz w:val="24"/>
          <w:szCs w:val="24"/>
          <w:lang w:val="ka-GE"/>
        </w:rPr>
        <w:t xml:space="preserve">ითვალისწინებს საქართველოს ახალგაზრდებში ნარკოტიკების მოხმარებისა და სხვა პრობლემური ქცევების რისკ და დამცავი ფაქტორების კვლევას; </w:t>
      </w:r>
      <w:r w:rsidR="006E0116" w:rsidRPr="006E5DB7">
        <w:rPr>
          <w:rFonts w:ascii="Sylfaen" w:hAnsi="Sylfaen"/>
          <w:noProof/>
          <w:sz w:val="24"/>
          <w:szCs w:val="24"/>
          <w:lang w:val="ka-GE"/>
        </w:rPr>
        <w:t xml:space="preserve">კვლევის ფარგლებში კონკრეტული სეგმენტის შესწავლა ხორციელდება როგორც რაოდენობრივი, ასევე თვისებრივი კვლევის მეთოდების საშუალებით. </w:t>
      </w:r>
      <w:r w:rsidR="006E0116" w:rsidRPr="006E5DB7">
        <w:rPr>
          <w:rFonts w:ascii="Times New Roman" w:hAnsi="Times New Roman"/>
          <w:noProof/>
          <w:sz w:val="24"/>
          <w:szCs w:val="24"/>
          <w:lang w:val="ka-GE"/>
        </w:rPr>
        <w:t>14-24</w:t>
      </w:r>
      <w:r w:rsidR="006E0116" w:rsidRPr="006E5DB7">
        <w:rPr>
          <w:rFonts w:ascii="Sylfaen" w:hAnsi="Sylfaen"/>
          <w:noProof/>
          <w:sz w:val="24"/>
          <w:szCs w:val="24"/>
          <w:lang w:val="ka-GE"/>
        </w:rPr>
        <w:t xml:space="preserve"> წლის ასაკობრივი ჯგუფის ახლაგაზრდებთან ჩატარდა რაოდენობრივი კვლევა (თვითადმინისტრირებადი კითხვარის გამოყენებით), ხოლო მათ მშობლებთან გამოყენებული იქნა თვისებრივი კვლევის მეთოდი. რის შედეგადაც: </w:t>
      </w:r>
      <w:r w:rsidR="00C52CB7" w:rsidRPr="006E5DB7">
        <w:rPr>
          <w:rFonts w:ascii="Sylfaen" w:hAnsi="Sylfaen"/>
          <w:noProof/>
          <w:sz w:val="24"/>
          <w:szCs w:val="24"/>
          <w:lang w:val="ka-GE"/>
        </w:rPr>
        <w:t>ფასდება</w:t>
      </w:r>
      <w:r w:rsidR="00C52CB7" w:rsidRPr="006E5DB7">
        <w:rPr>
          <w:noProof/>
          <w:sz w:val="24"/>
          <w:szCs w:val="24"/>
          <w:lang w:val="ka-GE"/>
        </w:rPr>
        <w:t xml:space="preserve"> </w:t>
      </w:r>
      <w:r w:rsidR="00C52CB7" w:rsidRPr="006E5DB7">
        <w:rPr>
          <w:rFonts w:ascii="Sylfaen" w:hAnsi="Sylfaen"/>
          <w:noProof/>
          <w:sz w:val="24"/>
          <w:szCs w:val="24"/>
          <w:lang w:val="ka-GE"/>
        </w:rPr>
        <w:t>ახალგაზრდებში</w:t>
      </w:r>
      <w:r w:rsidR="00C52CB7" w:rsidRPr="006E5DB7">
        <w:rPr>
          <w:noProof/>
          <w:sz w:val="24"/>
          <w:szCs w:val="24"/>
          <w:lang w:val="ka-GE"/>
        </w:rPr>
        <w:t xml:space="preserve">  </w:t>
      </w:r>
      <w:r w:rsidR="00C52CB7" w:rsidRPr="006E5DB7">
        <w:rPr>
          <w:rFonts w:ascii="Sylfaen" w:hAnsi="Sylfaen"/>
          <w:noProof/>
          <w:sz w:val="24"/>
          <w:szCs w:val="24"/>
          <w:lang w:val="ka-GE"/>
        </w:rPr>
        <w:t>ისეთი</w:t>
      </w:r>
      <w:r w:rsidR="00C52CB7" w:rsidRPr="006E5DB7">
        <w:rPr>
          <w:noProof/>
          <w:sz w:val="24"/>
          <w:szCs w:val="24"/>
          <w:lang w:val="ka-GE"/>
        </w:rPr>
        <w:t xml:space="preserve"> </w:t>
      </w:r>
      <w:r w:rsidR="00C52CB7" w:rsidRPr="006E5DB7">
        <w:rPr>
          <w:rFonts w:ascii="Sylfaen" w:hAnsi="Sylfaen"/>
          <w:noProof/>
          <w:sz w:val="24"/>
          <w:szCs w:val="24"/>
          <w:lang w:val="ka-GE"/>
        </w:rPr>
        <w:t>პრობლემური</w:t>
      </w:r>
      <w:r w:rsidR="00C52CB7" w:rsidRPr="006E5DB7">
        <w:rPr>
          <w:noProof/>
          <w:sz w:val="24"/>
          <w:szCs w:val="24"/>
          <w:lang w:val="ka-GE"/>
        </w:rPr>
        <w:t xml:space="preserve"> </w:t>
      </w:r>
      <w:r w:rsidR="00C52CB7" w:rsidRPr="006E5DB7">
        <w:rPr>
          <w:rFonts w:ascii="Sylfaen" w:hAnsi="Sylfaen"/>
          <w:noProof/>
          <w:sz w:val="24"/>
          <w:szCs w:val="24"/>
          <w:lang w:val="ka-GE"/>
        </w:rPr>
        <w:t>ქცევების</w:t>
      </w:r>
      <w:r w:rsidR="00C52CB7" w:rsidRPr="006E5DB7">
        <w:rPr>
          <w:noProof/>
          <w:sz w:val="24"/>
          <w:szCs w:val="24"/>
          <w:lang w:val="ka-GE"/>
        </w:rPr>
        <w:t xml:space="preserve"> </w:t>
      </w:r>
      <w:r w:rsidR="00C52CB7" w:rsidRPr="006E5DB7">
        <w:rPr>
          <w:rFonts w:ascii="Sylfaen" w:hAnsi="Sylfaen"/>
          <w:noProof/>
          <w:sz w:val="24"/>
          <w:szCs w:val="24"/>
          <w:lang w:val="ka-GE"/>
        </w:rPr>
        <w:t>გავრცელება</w:t>
      </w:r>
      <w:r w:rsidR="00C52CB7" w:rsidRPr="006E5DB7">
        <w:rPr>
          <w:noProof/>
          <w:sz w:val="24"/>
          <w:szCs w:val="24"/>
          <w:lang w:val="ka-GE"/>
        </w:rPr>
        <w:t xml:space="preserve">, </w:t>
      </w:r>
      <w:r w:rsidR="00C52CB7" w:rsidRPr="006E5DB7">
        <w:rPr>
          <w:rFonts w:ascii="Sylfaen" w:hAnsi="Sylfaen"/>
          <w:noProof/>
          <w:sz w:val="24"/>
          <w:szCs w:val="24"/>
          <w:lang w:val="ka-GE"/>
        </w:rPr>
        <w:t>როგორიცაა</w:t>
      </w:r>
      <w:r w:rsidR="00C52CB7" w:rsidRPr="006E5DB7">
        <w:rPr>
          <w:noProof/>
          <w:sz w:val="24"/>
          <w:szCs w:val="24"/>
          <w:lang w:val="ka-GE"/>
        </w:rPr>
        <w:t xml:space="preserve"> </w:t>
      </w:r>
      <w:r w:rsidR="00C52CB7" w:rsidRPr="006E5DB7">
        <w:rPr>
          <w:rFonts w:ascii="Sylfaen" w:hAnsi="Sylfaen"/>
          <w:noProof/>
          <w:sz w:val="24"/>
          <w:szCs w:val="24"/>
          <w:lang w:val="ka-GE"/>
        </w:rPr>
        <w:t>თამბაქოს</w:t>
      </w:r>
      <w:r w:rsidR="00C52CB7" w:rsidRPr="006E5DB7">
        <w:rPr>
          <w:noProof/>
          <w:sz w:val="24"/>
          <w:szCs w:val="24"/>
          <w:lang w:val="ka-GE"/>
        </w:rPr>
        <w:t xml:space="preserve">, </w:t>
      </w:r>
      <w:r w:rsidR="00C52CB7" w:rsidRPr="006E5DB7">
        <w:rPr>
          <w:rFonts w:ascii="Sylfaen" w:hAnsi="Sylfaen"/>
          <w:noProof/>
          <w:sz w:val="24"/>
          <w:szCs w:val="24"/>
          <w:lang w:val="ka-GE"/>
        </w:rPr>
        <w:t>ალკოჰოლისა</w:t>
      </w:r>
      <w:r w:rsidR="00C52CB7" w:rsidRPr="006E5DB7">
        <w:rPr>
          <w:noProof/>
          <w:sz w:val="24"/>
          <w:szCs w:val="24"/>
          <w:lang w:val="ka-GE"/>
        </w:rPr>
        <w:t xml:space="preserve"> </w:t>
      </w:r>
      <w:r w:rsidR="00C52CB7" w:rsidRPr="006E5DB7">
        <w:rPr>
          <w:rFonts w:ascii="Sylfaen" w:hAnsi="Sylfaen"/>
          <w:noProof/>
          <w:sz w:val="24"/>
          <w:szCs w:val="24"/>
          <w:lang w:val="ka-GE"/>
        </w:rPr>
        <w:t>და</w:t>
      </w:r>
      <w:r w:rsidR="00C52CB7" w:rsidRPr="006E5DB7">
        <w:rPr>
          <w:noProof/>
          <w:sz w:val="24"/>
          <w:szCs w:val="24"/>
          <w:lang w:val="ka-GE"/>
        </w:rPr>
        <w:t xml:space="preserve"> </w:t>
      </w:r>
      <w:r w:rsidR="00C52CB7" w:rsidRPr="006E5DB7">
        <w:rPr>
          <w:rFonts w:ascii="Sylfaen" w:hAnsi="Sylfaen"/>
          <w:noProof/>
          <w:sz w:val="24"/>
          <w:szCs w:val="24"/>
          <w:lang w:val="ka-GE"/>
        </w:rPr>
        <w:t>ნარკოტიკების</w:t>
      </w:r>
      <w:r w:rsidR="00C52CB7" w:rsidRPr="006E5DB7">
        <w:rPr>
          <w:noProof/>
          <w:sz w:val="24"/>
          <w:szCs w:val="24"/>
          <w:lang w:val="ka-GE"/>
        </w:rPr>
        <w:t xml:space="preserve">  </w:t>
      </w:r>
      <w:r w:rsidR="00C52CB7" w:rsidRPr="006E5DB7">
        <w:rPr>
          <w:rFonts w:ascii="Sylfaen" w:hAnsi="Sylfaen"/>
          <w:noProof/>
          <w:sz w:val="24"/>
          <w:szCs w:val="24"/>
          <w:lang w:val="ka-GE"/>
        </w:rPr>
        <w:t>მოხმარება</w:t>
      </w:r>
      <w:r w:rsidR="00C52CB7" w:rsidRPr="006E5DB7">
        <w:rPr>
          <w:noProof/>
          <w:sz w:val="24"/>
          <w:szCs w:val="24"/>
          <w:lang w:val="ka-GE"/>
        </w:rPr>
        <w:t xml:space="preserve"> </w:t>
      </w:r>
      <w:r w:rsidR="00C52CB7" w:rsidRPr="006E5DB7">
        <w:rPr>
          <w:rFonts w:ascii="Sylfaen" w:hAnsi="Sylfaen"/>
          <w:noProof/>
          <w:sz w:val="24"/>
          <w:szCs w:val="24"/>
          <w:lang w:val="ka-GE"/>
        </w:rPr>
        <w:t>და</w:t>
      </w:r>
      <w:r w:rsidR="00C52CB7" w:rsidRPr="006E5DB7">
        <w:rPr>
          <w:noProof/>
          <w:sz w:val="24"/>
          <w:szCs w:val="24"/>
          <w:lang w:val="ka-GE"/>
        </w:rPr>
        <w:t xml:space="preserve"> </w:t>
      </w:r>
      <w:r w:rsidR="00C52CB7" w:rsidRPr="006E5DB7">
        <w:rPr>
          <w:rFonts w:ascii="Sylfaen" w:hAnsi="Sylfaen"/>
          <w:noProof/>
          <w:sz w:val="24"/>
          <w:szCs w:val="24"/>
          <w:lang w:val="ka-GE"/>
        </w:rPr>
        <w:t>სხვა</w:t>
      </w:r>
      <w:r w:rsidR="00C52CB7" w:rsidRPr="006E5DB7">
        <w:rPr>
          <w:noProof/>
          <w:sz w:val="24"/>
          <w:szCs w:val="24"/>
          <w:lang w:val="ka-GE"/>
        </w:rPr>
        <w:t xml:space="preserve"> </w:t>
      </w:r>
      <w:r w:rsidR="00C52CB7" w:rsidRPr="006E5DB7">
        <w:rPr>
          <w:rFonts w:ascii="Sylfaen" w:hAnsi="Sylfaen"/>
          <w:noProof/>
          <w:sz w:val="24"/>
          <w:szCs w:val="24"/>
          <w:lang w:val="ka-GE"/>
        </w:rPr>
        <w:t>დევიაციური</w:t>
      </w:r>
      <w:r w:rsidR="00C52CB7" w:rsidRPr="006E5DB7">
        <w:rPr>
          <w:noProof/>
          <w:sz w:val="24"/>
          <w:szCs w:val="24"/>
          <w:lang w:val="ka-GE"/>
        </w:rPr>
        <w:t xml:space="preserve"> </w:t>
      </w:r>
      <w:r w:rsidR="00C52CB7" w:rsidRPr="006E5DB7">
        <w:rPr>
          <w:rFonts w:ascii="Sylfaen" w:hAnsi="Sylfaen"/>
          <w:noProof/>
          <w:sz w:val="24"/>
          <w:szCs w:val="24"/>
          <w:lang w:val="ka-GE"/>
        </w:rPr>
        <w:t>ქცევები</w:t>
      </w:r>
      <w:r w:rsidR="00C52CB7" w:rsidRPr="006E5DB7">
        <w:rPr>
          <w:noProof/>
          <w:sz w:val="24"/>
          <w:szCs w:val="24"/>
          <w:lang w:val="ka-GE"/>
        </w:rPr>
        <w:t xml:space="preserve"> (</w:t>
      </w:r>
      <w:r w:rsidR="00C52CB7" w:rsidRPr="006E5DB7">
        <w:rPr>
          <w:rFonts w:ascii="Sylfaen" w:hAnsi="Sylfaen"/>
          <w:noProof/>
          <w:sz w:val="24"/>
          <w:szCs w:val="24"/>
          <w:lang w:val="ka-GE"/>
        </w:rPr>
        <w:t>ამ</w:t>
      </w:r>
      <w:r w:rsidR="00C52CB7" w:rsidRPr="006E5DB7">
        <w:rPr>
          <w:noProof/>
          <w:sz w:val="24"/>
          <w:szCs w:val="24"/>
          <w:lang w:val="ka-GE"/>
        </w:rPr>
        <w:t xml:space="preserve"> </w:t>
      </w:r>
      <w:r w:rsidR="00C52CB7" w:rsidRPr="006E5DB7">
        <w:rPr>
          <w:rFonts w:ascii="Sylfaen" w:hAnsi="Sylfaen"/>
          <w:noProof/>
          <w:sz w:val="24"/>
          <w:szCs w:val="24"/>
          <w:lang w:val="ka-GE"/>
        </w:rPr>
        <w:t>ცნებით</w:t>
      </w:r>
      <w:r w:rsidR="00C52CB7" w:rsidRPr="006E5DB7">
        <w:rPr>
          <w:noProof/>
          <w:sz w:val="24"/>
          <w:szCs w:val="24"/>
          <w:lang w:val="ka-GE"/>
        </w:rPr>
        <w:t xml:space="preserve"> </w:t>
      </w:r>
      <w:r w:rsidR="00C52CB7" w:rsidRPr="006E5DB7">
        <w:rPr>
          <w:rFonts w:ascii="Sylfaen" w:hAnsi="Sylfaen"/>
          <w:noProof/>
          <w:sz w:val="24"/>
          <w:szCs w:val="24"/>
          <w:lang w:val="ka-GE"/>
        </w:rPr>
        <w:t>აღინიშნება</w:t>
      </w:r>
      <w:r w:rsidR="00C52CB7" w:rsidRPr="006E5DB7">
        <w:rPr>
          <w:noProof/>
          <w:sz w:val="24"/>
          <w:szCs w:val="24"/>
          <w:lang w:val="ka-GE"/>
        </w:rPr>
        <w:t xml:space="preserve"> </w:t>
      </w:r>
      <w:r w:rsidR="00C52CB7" w:rsidRPr="006E5DB7">
        <w:rPr>
          <w:rFonts w:ascii="Sylfaen" w:hAnsi="Sylfaen"/>
          <w:noProof/>
          <w:sz w:val="24"/>
          <w:szCs w:val="24"/>
          <w:lang w:val="ka-GE"/>
        </w:rPr>
        <w:t>არალეგალური</w:t>
      </w:r>
      <w:r w:rsidR="00C52CB7" w:rsidRPr="006E5DB7">
        <w:rPr>
          <w:noProof/>
          <w:sz w:val="24"/>
          <w:szCs w:val="24"/>
          <w:lang w:val="ka-GE"/>
        </w:rPr>
        <w:t xml:space="preserve"> </w:t>
      </w:r>
      <w:r w:rsidR="00C52CB7" w:rsidRPr="006E5DB7">
        <w:rPr>
          <w:rFonts w:ascii="Sylfaen" w:hAnsi="Sylfaen"/>
          <w:noProof/>
          <w:sz w:val="24"/>
          <w:szCs w:val="24"/>
          <w:lang w:val="ka-GE"/>
        </w:rPr>
        <w:t>ან</w:t>
      </w:r>
      <w:r w:rsidR="00C52CB7" w:rsidRPr="006E5DB7">
        <w:rPr>
          <w:noProof/>
          <w:sz w:val="24"/>
          <w:szCs w:val="24"/>
          <w:lang w:val="ka-GE"/>
        </w:rPr>
        <w:t xml:space="preserve"> </w:t>
      </w:r>
      <w:r w:rsidR="00C52CB7" w:rsidRPr="006E5DB7">
        <w:rPr>
          <w:rFonts w:ascii="Sylfaen" w:hAnsi="Sylfaen"/>
          <w:noProof/>
          <w:sz w:val="24"/>
          <w:szCs w:val="24"/>
          <w:lang w:val="ka-GE"/>
        </w:rPr>
        <w:t>ანტისოციალური</w:t>
      </w:r>
      <w:r w:rsidR="00C52CB7" w:rsidRPr="006E5DB7">
        <w:rPr>
          <w:noProof/>
          <w:sz w:val="24"/>
          <w:szCs w:val="24"/>
          <w:lang w:val="ka-GE"/>
        </w:rPr>
        <w:t xml:space="preserve"> </w:t>
      </w:r>
      <w:r w:rsidR="00C52CB7" w:rsidRPr="006E5DB7">
        <w:rPr>
          <w:rFonts w:ascii="Sylfaen" w:hAnsi="Sylfaen"/>
          <w:noProof/>
          <w:sz w:val="24"/>
          <w:szCs w:val="24"/>
          <w:lang w:val="ka-GE"/>
        </w:rPr>
        <w:t>ქმედებები</w:t>
      </w:r>
      <w:r w:rsidR="00C52CB7" w:rsidRPr="006E5DB7">
        <w:rPr>
          <w:noProof/>
          <w:sz w:val="24"/>
          <w:szCs w:val="24"/>
          <w:lang w:val="ka-GE"/>
        </w:rPr>
        <w:t xml:space="preserve">, </w:t>
      </w:r>
      <w:r w:rsidR="00C52CB7" w:rsidRPr="006E5DB7">
        <w:rPr>
          <w:rFonts w:ascii="Sylfaen" w:hAnsi="Sylfaen"/>
          <w:noProof/>
          <w:sz w:val="24"/>
          <w:szCs w:val="24"/>
          <w:lang w:val="ka-GE"/>
        </w:rPr>
        <w:t>რომლებიც</w:t>
      </w:r>
      <w:r w:rsidR="00C52CB7" w:rsidRPr="006E5DB7">
        <w:rPr>
          <w:noProof/>
          <w:sz w:val="24"/>
          <w:szCs w:val="24"/>
          <w:lang w:val="ka-GE"/>
        </w:rPr>
        <w:t xml:space="preserve"> </w:t>
      </w:r>
      <w:r w:rsidR="00C52CB7" w:rsidRPr="006E5DB7">
        <w:rPr>
          <w:rFonts w:ascii="Sylfaen" w:hAnsi="Sylfaen"/>
          <w:noProof/>
          <w:sz w:val="24"/>
          <w:szCs w:val="24"/>
          <w:lang w:val="ka-GE"/>
        </w:rPr>
        <w:t>მოიცავს</w:t>
      </w:r>
      <w:r w:rsidR="00C52CB7" w:rsidRPr="006E5DB7">
        <w:rPr>
          <w:noProof/>
          <w:sz w:val="24"/>
          <w:szCs w:val="24"/>
          <w:lang w:val="ka-GE"/>
        </w:rPr>
        <w:t xml:space="preserve"> </w:t>
      </w:r>
      <w:r w:rsidR="00C52CB7" w:rsidRPr="006E5DB7">
        <w:rPr>
          <w:rFonts w:ascii="Sylfaen" w:hAnsi="Sylfaen"/>
          <w:noProof/>
          <w:sz w:val="24"/>
          <w:szCs w:val="24"/>
          <w:lang w:val="ka-GE"/>
        </w:rPr>
        <w:t>უამრავ</w:t>
      </w:r>
      <w:r w:rsidR="00C52CB7" w:rsidRPr="006E5DB7">
        <w:rPr>
          <w:noProof/>
          <w:sz w:val="24"/>
          <w:szCs w:val="24"/>
          <w:lang w:val="ka-GE"/>
        </w:rPr>
        <w:t xml:space="preserve"> </w:t>
      </w:r>
      <w:r w:rsidR="00C52CB7" w:rsidRPr="006E5DB7">
        <w:rPr>
          <w:rFonts w:ascii="Sylfaen" w:hAnsi="Sylfaen"/>
          <w:noProof/>
          <w:sz w:val="24"/>
          <w:szCs w:val="24"/>
          <w:lang w:val="ka-GE"/>
        </w:rPr>
        <w:t>სხვადასხვა</w:t>
      </w:r>
      <w:r w:rsidR="00C52CB7" w:rsidRPr="006E5DB7">
        <w:rPr>
          <w:noProof/>
          <w:sz w:val="24"/>
          <w:szCs w:val="24"/>
          <w:lang w:val="ka-GE"/>
        </w:rPr>
        <w:t xml:space="preserve"> </w:t>
      </w:r>
      <w:r w:rsidR="00C52CB7" w:rsidRPr="006E5DB7">
        <w:rPr>
          <w:rFonts w:ascii="Sylfaen" w:hAnsi="Sylfaen"/>
          <w:noProof/>
          <w:sz w:val="24"/>
          <w:szCs w:val="24"/>
          <w:lang w:val="ka-GE"/>
        </w:rPr>
        <w:t>ხასიათის</w:t>
      </w:r>
      <w:r w:rsidR="00C52CB7" w:rsidRPr="006E5DB7">
        <w:rPr>
          <w:noProof/>
          <w:sz w:val="24"/>
          <w:szCs w:val="24"/>
          <w:lang w:val="ka-GE"/>
        </w:rPr>
        <w:t xml:space="preserve"> </w:t>
      </w:r>
      <w:r w:rsidR="00C52CB7" w:rsidRPr="006E5DB7">
        <w:rPr>
          <w:rFonts w:ascii="Sylfaen" w:hAnsi="Sylfaen"/>
          <w:noProof/>
          <w:sz w:val="24"/>
          <w:szCs w:val="24"/>
          <w:lang w:val="ka-GE"/>
        </w:rPr>
        <w:t>სამართლებრივ</w:t>
      </w:r>
      <w:r w:rsidR="00C52CB7" w:rsidRPr="006E5DB7">
        <w:rPr>
          <w:noProof/>
          <w:sz w:val="24"/>
          <w:szCs w:val="24"/>
          <w:lang w:val="ka-GE"/>
        </w:rPr>
        <w:t xml:space="preserve"> </w:t>
      </w:r>
      <w:r w:rsidR="00C52CB7" w:rsidRPr="006E5DB7">
        <w:rPr>
          <w:rFonts w:ascii="Sylfaen" w:hAnsi="Sylfaen"/>
          <w:noProof/>
          <w:sz w:val="24"/>
          <w:szCs w:val="24"/>
          <w:lang w:val="ka-GE"/>
        </w:rPr>
        <w:t>და</w:t>
      </w:r>
      <w:r w:rsidR="00C52CB7" w:rsidRPr="006E5DB7">
        <w:rPr>
          <w:noProof/>
          <w:sz w:val="24"/>
          <w:szCs w:val="24"/>
          <w:lang w:val="ka-GE"/>
        </w:rPr>
        <w:t xml:space="preserve"> </w:t>
      </w:r>
      <w:r w:rsidR="00C52CB7" w:rsidRPr="006E5DB7">
        <w:rPr>
          <w:rFonts w:ascii="Sylfaen" w:hAnsi="Sylfaen"/>
          <w:noProof/>
          <w:sz w:val="24"/>
          <w:szCs w:val="24"/>
          <w:lang w:val="ka-GE"/>
        </w:rPr>
        <w:t>სოციალურ</w:t>
      </w:r>
      <w:r w:rsidR="00C52CB7" w:rsidRPr="006E5DB7">
        <w:rPr>
          <w:noProof/>
          <w:sz w:val="24"/>
          <w:szCs w:val="24"/>
          <w:lang w:val="ka-GE"/>
        </w:rPr>
        <w:t xml:space="preserve"> </w:t>
      </w:r>
      <w:r w:rsidR="00C52CB7" w:rsidRPr="006E5DB7">
        <w:rPr>
          <w:rFonts w:ascii="Sylfaen" w:hAnsi="Sylfaen"/>
          <w:noProof/>
          <w:sz w:val="24"/>
          <w:szCs w:val="24"/>
          <w:lang w:val="ka-GE"/>
        </w:rPr>
        <w:t>ნორმათა</w:t>
      </w:r>
      <w:r w:rsidR="00C52CB7" w:rsidRPr="006E5DB7">
        <w:rPr>
          <w:noProof/>
          <w:sz w:val="24"/>
          <w:szCs w:val="24"/>
          <w:lang w:val="ka-GE"/>
        </w:rPr>
        <w:t xml:space="preserve"> </w:t>
      </w:r>
      <w:r w:rsidR="00C52CB7" w:rsidRPr="006E5DB7">
        <w:rPr>
          <w:rFonts w:ascii="Sylfaen" w:hAnsi="Sylfaen"/>
          <w:noProof/>
          <w:sz w:val="24"/>
          <w:szCs w:val="24"/>
          <w:lang w:val="ka-GE"/>
        </w:rPr>
        <w:t>დარღვევას</w:t>
      </w:r>
      <w:r w:rsidR="00C52CB7" w:rsidRPr="006E5DB7">
        <w:rPr>
          <w:noProof/>
          <w:sz w:val="24"/>
          <w:szCs w:val="24"/>
          <w:lang w:val="ka-GE"/>
        </w:rPr>
        <w:t>);</w:t>
      </w:r>
      <w:r w:rsidR="00C52CB7" w:rsidRPr="006E5DB7">
        <w:rPr>
          <w:rFonts w:ascii="Sylfaen" w:hAnsi="Sylfaen"/>
          <w:noProof/>
          <w:sz w:val="24"/>
          <w:szCs w:val="24"/>
          <w:lang w:val="ka-GE"/>
        </w:rPr>
        <w:t xml:space="preserve"> ფასდება</w:t>
      </w:r>
      <w:r w:rsidR="00C52CB7" w:rsidRPr="006E5DB7">
        <w:rPr>
          <w:noProof/>
          <w:sz w:val="24"/>
          <w:szCs w:val="24"/>
          <w:lang w:val="ka-GE"/>
        </w:rPr>
        <w:t xml:space="preserve">, </w:t>
      </w:r>
      <w:r w:rsidR="00C52CB7" w:rsidRPr="006E5DB7">
        <w:rPr>
          <w:rFonts w:ascii="Sylfaen" w:hAnsi="Sylfaen"/>
          <w:noProof/>
          <w:sz w:val="24"/>
          <w:szCs w:val="24"/>
          <w:lang w:val="ka-GE"/>
        </w:rPr>
        <w:t>ნარკოტიკების</w:t>
      </w:r>
      <w:r w:rsidR="00C52CB7" w:rsidRPr="006E5DB7">
        <w:rPr>
          <w:noProof/>
          <w:sz w:val="24"/>
          <w:szCs w:val="24"/>
          <w:lang w:val="ka-GE"/>
        </w:rPr>
        <w:t xml:space="preserve"> </w:t>
      </w:r>
      <w:r w:rsidR="00C52CB7" w:rsidRPr="006E5DB7">
        <w:rPr>
          <w:rFonts w:ascii="Sylfaen" w:hAnsi="Sylfaen"/>
          <w:noProof/>
          <w:sz w:val="24"/>
          <w:szCs w:val="24"/>
          <w:lang w:val="ka-GE"/>
        </w:rPr>
        <w:t>მოხმარებისა</w:t>
      </w:r>
      <w:r w:rsidR="00C52CB7" w:rsidRPr="006E5DB7">
        <w:rPr>
          <w:noProof/>
          <w:sz w:val="24"/>
          <w:szCs w:val="24"/>
          <w:lang w:val="ka-GE"/>
        </w:rPr>
        <w:t xml:space="preserve"> </w:t>
      </w:r>
      <w:r w:rsidR="00C52CB7" w:rsidRPr="006E5DB7">
        <w:rPr>
          <w:rFonts w:ascii="Sylfaen" w:hAnsi="Sylfaen"/>
          <w:noProof/>
          <w:sz w:val="24"/>
          <w:szCs w:val="24"/>
          <w:lang w:val="ka-GE"/>
        </w:rPr>
        <w:t>და</w:t>
      </w:r>
      <w:r w:rsidR="00C52CB7" w:rsidRPr="006E5DB7">
        <w:rPr>
          <w:noProof/>
          <w:sz w:val="24"/>
          <w:szCs w:val="24"/>
          <w:lang w:val="ka-GE"/>
        </w:rPr>
        <w:t xml:space="preserve"> </w:t>
      </w:r>
      <w:r w:rsidR="00C52CB7" w:rsidRPr="006E5DB7">
        <w:rPr>
          <w:rFonts w:ascii="Sylfaen" w:hAnsi="Sylfaen"/>
          <w:noProof/>
          <w:sz w:val="24"/>
          <w:szCs w:val="24"/>
          <w:lang w:val="ka-GE"/>
        </w:rPr>
        <w:t>სხვა</w:t>
      </w:r>
      <w:r w:rsidR="00C52CB7" w:rsidRPr="006E5DB7">
        <w:rPr>
          <w:noProof/>
          <w:sz w:val="24"/>
          <w:szCs w:val="24"/>
          <w:lang w:val="ka-GE"/>
        </w:rPr>
        <w:t xml:space="preserve"> </w:t>
      </w:r>
      <w:r w:rsidR="00C52CB7" w:rsidRPr="006E5DB7">
        <w:rPr>
          <w:rFonts w:ascii="Sylfaen" w:hAnsi="Sylfaen"/>
          <w:noProof/>
          <w:sz w:val="24"/>
          <w:szCs w:val="24"/>
          <w:lang w:val="ka-GE"/>
        </w:rPr>
        <w:t>პრობლემური</w:t>
      </w:r>
      <w:r w:rsidR="00C52CB7" w:rsidRPr="006E5DB7">
        <w:rPr>
          <w:noProof/>
          <w:sz w:val="24"/>
          <w:szCs w:val="24"/>
          <w:lang w:val="ka-GE"/>
        </w:rPr>
        <w:t xml:space="preserve"> </w:t>
      </w:r>
      <w:r w:rsidR="00C52CB7" w:rsidRPr="006E5DB7">
        <w:rPr>
          <w:rFonts w:ascii="Sylfaen" w:hAnsi="Sylfaen"/>
          <w:noProof/>
          <w:sz w:val="24"/>
          <w:szCs w:val="24"/>
          <w:lang w:val="ka-GE"/>
        </w:rPr>
        <w:t>ქცევების</w:t>
      </w:r>
      <w:r w:rsidR="00C52CB7" w:rsidRPr="006E5DB7">
        <w:rPr>
          <w:noProof/>
          <w:sz w:val="24"/>
          <w:szCs w:val="24"/>
          <w:lang w:val="ka-GE"/>
        </w:rPr>
        <w:t xml:space="preserve"> </w:t>
      </w:r>
      <w:r w:rsidR="00C52CB7" w:rsidRPr="006E5DB7">
        <w:rPr>
          <w:rFonts w:ascii="Sylfaen" w:hAnsi="Sylfaen"/>
          <w:noProof/>
          <w:sz w:val="24"/>
          <w:szCs w:val="24"/>
          <w:lang w:val="ka-GE"/>
        </w:rPr>
        <w:t>რა</w:t>
      </w:r>
      <w:r w:rsidR="00C52CB7" w:rsidRPr="006E5DB7">
        <w:rPr>
          <w:noProof/>
          <w:sz w:val="24"/>
          <w:szCs w:val="24"/>
          <w:lang w:val="ka-GE"/>
        </w:rPr>
        <w:t xml:space="preserve"> </w:t>
      </w:r>
      <w:r w:rsidR="00C52CB7" w:rsidRPr="006E5DB7">
        <w:rPr>
          <w:rFonts w:ascii="Sylfaen" w:hAnsi="Sylfaen"/>
          <w:noProof/>
          <w:sz w:val="24"/>
          <w:szCs w:val="24"/>
          <w:lang w:val="ka-GE"/>
        </w:rPr>
        <w:t>რისკ</w:t>
      </w:r>
      <w:r w:rsidR="00C52CB7" w:rsidRPr="006E5DB7">
        <w:rPr>
          <w:noProof/>
          <w:sz w:val="24"/>
          <w:szCs w:val="24"/>
          <w:lang w:val="ka-GE"/>
        </w:rPr>
        <w:t xml:space="preserve"> </w:t>
      </w:r>
      <w:r w:rsidR="00C52CB7" w:rsidRPr="006E5DB7">
        <w:rPr>
          <w:rFonts w:ascii="Sylfaen" w:hAnsi="Sylfaen"/>
          <w:noProof/>
          <w:sz w:val="24"/>
          <w:szCs w:val="24"/>
          <w:lang w:val="ka-GE"/>
        </w:rPr>
        <w:t>და</w:t>
      </w:r>
      <w:r w:rsidR="00C52CB7" w:rsidRPr="006E5DB7">
        <w:rPr>
          <w:noProof/>
          <w:sz w:val="24"/>
          <w:szCs w:val="24"/>
          <w:lang w:val="ka-GE"/>
        </w:rPr>
        <w:t xml:space="preserve"> </w:t>
      </w:r>
      <w:r w:rsidR="00C52CB7" w:rsidRPr="006E5DB7">
        <w:rPr>
          <w:rFonts w:ascii="Sylfaen" w:hAnsi="Sylfaen"/>
          <w:noProof/>
          <w:sz w:val="24"/>
          <w:szCs w:val="24"/>
          <w:lang w:val="ka-GE"/>
        </w:rPr>
        <w:t>დამცავი</w:t>
      </w:r>
      <w:r w:rsidR="00C52CB7" w:rsidRPr="006E5DB7">
        <w:rPr>
          <w:noProof/>
          <w:sz w:val="24"/>
          <w:szCs w:val="24"/>
          <w:lang w:val="ka-GE"/>
        </w:rPr>
        <w:t xml:space="preserve"> </w:t>
      </w:r>
      <w:r w:rsidR="00C52CB7" w:rsidRPr="006E5DB7">
        <w:rPr>
          <w:rFonts w:ascii="Sylfaen" w:hAnsi="Sylfaen"/>
          <w:noProof/>
          <w:sz w:val="24"/>
          <w:szCs w:val="24"/>
          <w:lang w:val="ka-GE"/>
        </w:rPr>
        <w:t>ფაქტორები</w:t>
      </w:r>
      <w:r w:rsidR="00C52CB7" w:rsidRPr="006E5DB7">
        <w:rPr>
          <w:noProof/>
          <w:sz w:val="24"/>
          <w:szCs w:val="24"/>
          <w:lang w:val="ka-GE"/>
        </w:rPr>
        <w:t xml:space="preserve"> </w:t>
      </w:r>
      <w:r w:rsidR="00C52CB7" w:rsidRPr="006E5DB7">
        <w:rPr>
          <w:rFonts w:ascii="Sylfaen" w:hAnsi="Sylfaen"/>
          <w:noProof/>
          <w:sz w:val="24"/>
          <w:szCs w:val="24"/>
          <w:lang w:val="ka-GE"/>
        </w:rPr>
        <w:t>არსებობს</w:t>
      </w:r>
      <w:r w:rsidR="00C52CB7" w:rsidRPr="006E5DB7">
        <w:rPr>
          <w:noProof/>
          <w:sz w:val="24"/>
          <w:szCs w:val="24"/>
          <w:lang w:val="ka-GE"/>
        </w:rPr>
        <w:t xml:space="preserve"> </w:t>
      </w:r>
      <w:r w:rsidR="00C52CB7" w:rsidRPr="006E5DB7">
        <w:rPr>
          <w:rFonts w:ascii="Sylfaen" w:hAnsi="Sylfaen"/>
          <w:noProof/>
          <w:sz w:val="24"/>
          <w:szCs w:val="24"/>
          <w:lang w:val="ka-GE"/>
        </w:rPr>
        <w:t>საზოგადოებაში</w:t>
      </w:r>
      <w:r w:rsidR="00C52CB7" w:rsidRPr="006E5DB7">
        <w:rPr>
          <w:noProof/>
          <w:sz w:val="24"/>
          <w:szCs w:val="24"/>
          <w:lang w:val="ka-GE"/>
        </w:rPr>
        <w:t xml:space="preserve">, </w:t>
      </w:r>
      <w:r w:rsidR="00C52CB7" w:rsidRPr="006E5DB7">
        <w:rPr>
          <w:rFonts w:ascii="Sylfaen" w:hAnsi="Sylfaen"/>
          <w:noProof/>
          <w:sz w:val="24"/>
          <w:szCs w:val="24"/>
          <w:lang w:val="ka-GE"/>
        </w:rPr>
        <w:t>ოჯახში</w:t>
      </w:r>
      <w:r w:rsidR="00C52CB7" w:rsidRPr="006E5DB7">
        <w:rPr>
          <w:noProof/>
          <w:sz w:val="24"/>
          <w:szCs w:val="24"/>
          <w:lang w:val="ka-GE"/>
        </w:rPr>
        <w:t xml:space="preserve">, </w:t>
      </w:r>
      <w:r w:rsidR="00C52CB7" w:rsidRPr="006E5DB7">
        <w:rPr>
          <w:rFonts w:ascii="Sylfaen" w:hAnsi="Sylfaen"/>
          <w:noProof/>
          <w:sz w:val="24"/>
          <w:szCs w:val="24"/>
          <w:lang w:val="ka-GE"/>
        </w:rPr>
        <w:t>თანატოლების</w:t>
      </w:r>
      <w:r w:rsidR="00C52CB7" w:rsidRPr="006E5DB7">
        <w:rPr>
          <w:noProof/>
          <w:sz w:val="24"/>
          <w:szCs w:val="24"/>
          <w:lang w:val="ka-GE"/>
        </w:rPr>
        <w:t xml:space="preserve"> </w:t>
      </w:r>
      <w:r w:rsidR="00C52CB7" w:rsidRPr="006E5DB7">
        <w:rPr>
          <w:rFonts w:ascii="Sylfaen" w:hAnsi="Sylfaen"/>
          <w:noProof/>
          <w:sz w:val="24"/>
          <w:szCs w:val="24"/>
          <w:lang w:val="ka-GE"/>
        </w:rPr>
        <w:t>წრეში</w:t>
      </w:r>
      <w:r w:rsidR="00C52CB7" w:rsidRPr="006E5DB7">
        <w:rPr>
          <w:noProof/>
          <w:sz w:val="24"/>
          <w:szCs w:val="24"/>
          <w:lang w:val="ka-GE"/>
        </w:rPr>
        <w:t xml:space="preserve">; </w:t>
      </w:r>
      <w:r w:rsidR="00C52CB7" w:rsidRPr="006E5DB7">
        <w:rPr>
          <w:rFonts w:ascii="Sylfaen" w:hAnsi="Sylfaen"/>
          <w:noProof/>
          <w:sz w:val="24"/>
          <w:szCs w:val="24"/>
          <w:lang w:val="ka-GE"/>
        </w:rPr>
        <w:t>მუშავდება</w:t>
      </w:r>
      <w:r w:rsidR="00C52CB7" w:rsidRPr="006E5DB7">
        <w:rPr>
          <w:noProof/>
          <w:sz w:val="24"/>
          <w:szCs w:val="24"/>
          <w:lang w:val="ka-GE"/>
        </w:rPr>
        <w:t xml:space="preserve"> </w:t>
      </w:r>
      <w:r w:rsidR="00C52CB7" w:rsidRPr="006E5DB7">
        <w:rPr>
          <w:rFonts w:ascii="Sylfaen" w:hAnsi="Sylfaen"/>
          <w:noProof/>
          <w:sz w:val="24"/>
          <w:szCs w:val="24"/>
          <w:lang w:val="ka-GE"/>
        </w:rPr>
        <w:lastRenderedPageBreak/>
        <w:t>რეკომენდაციები</w:t>
      </w:r>
      <w:r w:rsidR="00C52CB7" w:rsidRPr="006E5DB7">
        <w:rPr>
          <w:noProof/>
          <w:sz w:val="24"/>
          <w:szCs w:val="24"/>
          <w:lang w:val="ka-GE"/>
        </w:rPr>
        <w:t xml:space="preserve"> </w:t>
      </w:r>
      <w:r w:rsidR="00C52CB7" w:rsidRPr="006E5DB7">
        <w:rPr>
          <w:rFonts w:ascii="Sylfaen" w:hAnsi="Sylfaen"/>
          <w:noProof/>
          <w:sz w:val="24"/>
          <w:szCs w:val="24"/>
          <w:lang w:val="ka-GE"/>
        </w:rPr>
        <w:t>პრევენციული</w:t>
      </w:r>
      <w:r w:rsidR="00C52CB7" w:rsidRPr="006E5DB7">
        <w:rPr>
          <w:noProof/>
          <w:sz w:val="24"/>
          <w:szCs w:val="24"/>
          <w:lang w:val="ka-GE"/>
        </w:rPr>
        <w:t xml:space="preserve"> </w:t>
      </w:r>
      <w:r w:rsidR="00C52CB7" w:rsidRPr="006E5DB7">
        <w:rPr>
          <w:rFonts w:ascii="Sylfaen" w:hAnsi="Sylfaen"/>
          <w:noProof/>
          <w:sz w:val="24"/>
          <w:szCs w:val="24"/>
          <w:lang w:val="ka-GE"/>
        </w:rPr>
        <w:t>ღონისძიებების</w:t>
      </w:r>
      <w:r w:rsidR="00C52CB7" w:rsidRPr="006E5DB7">
        <w:rPr>
          <w:noProof/>
          <w:sz w:val="24"/>
          <w:szCs w:val="24"/>
          <w:lang w:val="ka-GE"/>
        </w:rPr>
        <w:t xml:space="preserve"> </w:t>
      </w:r>
      <w:r w:rsidR="00C52CB7" w:rsidRPr="006E5DB7">
        <w:rPr>
          <w:rFonts w:ascii="Sylfaen" w:hAnsi="Sylfaen"/>
          <w:noProof/>
          <w:sz w:val="24"/>
          <w:szCs w:val="24"/>
          <w:lang w:val="ka-GE"/>
        </w:rPr>
        <w:t>დასაგეგმად</w:t>
      </w:r>
      <w:r w:rsidR="00C52CB7" w:rsidRPr="006E5DB7">
        <w:rPr>
          <w:noProof/>
          <w:sz w:val="24"/>
          <w:szCs w:val="24"/>
          <w:lang w:val="ka-GE"/>
        </w:rPr>
        <w:t xml:space="preserve"> </w:t>
      </w:r>
      <w:r w:rsidR="00C52CB7" w:rsidRPr="006E5DB7">
        <w:rPr>
          <w:rFonts w:ascii="Sylfaen" w:hAnsi="Sylfaen"/>
          <w:noProof/>
          <w:sz w:val="24"/>
          <w:szCs w:val="24"/>
          <w:lang w:val="ka-GE"/>
        </w:rPr>
        <w:t>და</w:t>
      </w:r>
      <w:r w:rsidR="00C52CB7" w:rsidRPr="006E5DB7">
        <w:rPr>
          <w:noProof/>
          <w:sz w:val="24"/>
          <w:szCs w:val="24"/>
          <w:lang w:val="ka-GE"/>
        </w:rPr>
        <w:t xml:space="preserve"> </w:t>
      </w:r>
      <w:r w:rsidR="00C52CB7" w:rsidRPr="006E5DB7">
        <w:rPr>
          <w:rFonts w:ascii="Sylfaen" w:hAnsi="Sylfaen"/>
          <w:noProof/>
          <w:sz w:val="24"/>
          <w:szCs w:val="24"/>
          <w:lang w:val="ka-GE"/>
        </w:rPr>
        <w:t>განსახორციელებლად</w:t>
      </w:r>
      <w:r w:rsidR="00C52CB7" w:rsidRPr="006E5DB7">
        <w:rPr>
          <w:noProof/>
          <w:sz w:val="24"/>
          <w:szCs w:val="24"/>
          <w:lang w:val="ka-GE"/>
        </w:rPr>
        <w:t xml:space="preserve"> </w:t>
      </w:r>
      <w:r w:rsidR="00C52CB7" w:rsidRPr="006E5DB7">
        <w:rPr>
          <w:rFonts w:ascii="Sylfaen" w:hAnsi="Sylfaen"/>
          <w:noProof/>
          <w:sz w:val="24"/>
          <w:szCs w:val="24"/>
          <w:lang w:val="ka-GE"/>
        </w:rPr>
        <w:t>სახელმწიფო</w:t>
      </w:r>
      <w:r w:rsidR="00C52CB7" w:rsidRPr="006E5DB7">
        <w:rPr>
          <w:noProof/>
          <w:sz w:val="24"/>
          <w:szCs w:val="24"/>
          <w:lang w:val="ka-GE"/>
        </w:rPr>
        <w:t xml:space="preserve"> </w:t>
      </w:r>
      <w:r w:rsidR="00C52CB7" w:rsidRPr="006E5DB7">
        <w:rPr>
          <w:rFonts w:ascii="Sylfaen" w:hAnsi="Sylfaen"/>
          <w:noProof/>
          <w:sz w:val="24"/>
          <w:szCs w:val="24"/>
          <w:lang w:val="ka-GE"/>
        </w:rPr>
        <w:t>და</w:t>
      </w:r>
      <w:r w:rsidR="00C52CB7" w:rsidRPr="006E5DB7">
        <w:rPr>
          <w:noProof/>
          <w:sz w:val="24"/>
          <w:szCs w:val="24"/>
          <w:lang w:val="ka-GE"/>
        </w:rPr>
        <w:t xml:space="preserve"> </w:t>
      </w:r>
      <w:r w:rsidR="00C52CB7" w:rsidRPr="006E5DB7">
        <w:rPr>
          <w:rFonts w:ascii="Sylfaen" w:hAnsi="Sylfaen"/>
          <w:noProof/>
          <w:sz w:val="24"/>
          <w:szCs w:val="24"/>
          <w:lang w:val="ka-GE"/>
        </w:rPr>
        <w:t>ადგილობრივ</w:t>
      </w:r>
      <w:r w:rsidR="00C52CB7" w:rsidRPr="006E5DB7">
        <w:rPr>
          <w:noProof/>
          <w:sz w:val="24"/>
          <w:szCs w:val="24"/>
          <w:lang w:val="ka-GE"/>
        </w:rPr>
        <w:t xml:space="preserve"> </w:t>
      </w:r>
      <w:r w:rsidR="00C52CB7" w:rsidRPr="006E5DB7">
        <w:rPr>
          <w:rFonts w:ascii="Sylfaen" w:hAnsi="Sylfaen"/>
          <w:noProof/>
          <w:sz w:val="24"/>
          <w:szCs w:val="24"/>
          <w:lang w:val="ka-GE"/>
        </w:rPr>
        <w:t>დონეზე</w:t>
      </w:r>
      <w:r w:rsidR="00C52CB7" w:rsidRPr="006E5DB7">
        <w:rPr>
          <w:noProof/>
          <w:sz w:val="24"/>
          <w:szCs w:val="24"/>
          <w:lang w:val="ka-GE"/>
        </w:rPr>
        <w:t>.</w:t>
      </w:r>
    </w:p>
    <w:p w:rsidR="00C52CB7" w:rsidRPr="006E5DB7" w:rsidRDefault="00C52CB7" w:rsidP="00C52CB7">
      <w:pPr>
        <w:pStyle w:val="NoSpacing"/>
        <w:spacing w:line="360" w:lineRule="auto"/>
        <w:ind w:left="720"/>
        <w:jc w:val="both"/>
        <w:rPr>
          <w:rFonts w:ascii="Sylfaen" w:hAnsi="Sylfaen" w:cs="Sylfaen"/>
          <w:noProof/>
          <w:sz w:val="24"/>
          <w:szCs w:val="24"/>
          <w:lang w:val="ka-GE"/>
        </w:rPr>
      </w:pPr>
      <w:r w:rsidRPr="006E5DB7">
        <w:rPr>
          <w:rFonts w:ascii="Sylfaen" w:hAnsi="Sylfaen"/>
          <w:noProof/>
          <w:sz w:val="24"/>
          <w:szCs w:val="24"/>
          <w:lang w:val="ka-GE"/>
        </w:rPr>
        <w:t xml:space="preserve">ქვეპროგრამის მიზნობრივი ჯგუფი: </w:t>
      </w:r>
      <w:r w:rsidRPr="006E5DB7">
        <w:rPr>
          <w:rFonts w:ascii="Sylfaen" w:hAnsi="Sylfaen" w:cs="Sylfaen"/>
          <w:noProof/>
          <w:sz w:val="24"/>
          <w:szCs w:val="24"/>
          <w:lang w:val="ka-GE"/>
        </w:rPr>
        <w:t xml:space="preserve">ახალგაზრდები </w:t>
      </w:r>
      <w:r w:rsidRPr="006E5DB7">
        <w:rPr>
          <w:rFonts w:ascii="Times New Roman" w:hAnsi="Times New Roman"/>
          <w:noProof/>
          <w:sz w:val="24"/>
          <w:szCs w:val="24"/>
          <w:lang w:val="ka-GE"/>
        </w:rPr>
        <w:t>14 - 24</w:t>
      </w:r>
      <w:r w:rsidRPr="006E5DB7">
        <w:rPr>
          <w:rFonts w:ascii="Sylfaen" w:hAnsi="Sylfaen" w:cs="Sylfaen"/>
          <w:noProof/>
          <w:sz w:val="24"/>
          <w:szCs w:val="24"/>
          <w:lang w:val="ka-GE"/>
        </w:rPr>
        <w:t xml:space="preserve"> წელი; მათი მშობლები; პედაგოგები. </w:t>
      </w:r>
    </w:p>
    <w:p w:rsidR="00790A56" w:rsidRPr="00D6465B" w:rsidRDefault="00C52CB7" w:rsidP="00C52CB7">
      <w:pPr>
        <w:pStyle w:val="NoSpacing"/>
        <w:spacing w:line="360" w:lineRule="auto"/>
        <w:ind w:left="720"/>
        <w:jc w:val="both"/>
        <w:rPr>
          <w:rFonts w:ascii="Sylfaen" w:hAnsi="Sylfaen" w:cs="Times New Roman"/>
          <w:noProof/>
          <w:sz w:val="24"/>
          <w:szCs w:val="24"/>
          <w:lang w:val="ka-GE"/>
        </w:rPr>
      </w:pPr>
      <w:r w:rsidRPr="006E5DB7">
        <w:rPr>
          <w:rFonts w:ascii="Sylfaen" w:hAnsi="Sylfaen"/>
          <w:noProof/>
          <w:sz w:val="24"/>
          <w:szCs w:val="24"/>
          <w:lang w:val="ka-GE"/>
        </w:rPr>
        <w:t xml:space="preserve">შენიშვნა: </w:t>
      </w:r>
      <w:r w:rsidRPr="006E5DB7">
        <w:rPr>
          <w:rFonts w:ascii="Sylfaen" w:hAnsi="Sylfaen" w:cs="Times New Roman"/>
          <w:noProof/>
          <w:sz w:val="24"/>
          <w:szCs w:val="24"/>
          <w:lang w:val="ka-GE"/>
        </w:rPr>
        <w:t xml:space="preserve">კვლევა </w:t>
      </w:r>
      <w:r w:rsidRPr="006E5DB7">
        <w:rPr>
          <w:rFonts w:ascii="Times New Roman" w:hAnsi="Times New Roman" w:cs="Times New Roman"/>
          <w:noProof/>
          <w:sz w:val="24"/>
          <w:szCs w:val="24"/>
          <w:lang w:val="ka-GE"/>
        </w:rPr>
        <w:t>2018</w:t>
      </w:r>
      <w:r w:rsidRPr="006E5DB7">
        <w:rPr>
          <w:rFonts w:ascii="Sylfaen" w:hAnsi="Sylfaen" w:cs="Times New Roman"/>
          <w:noProof/>
          <w:sz w:val="24"/>
          <w:szCs w:val="24"/>
          <w:lang w:val="ka-GE"/>
        </w:rPr>
        <w:t xml:space="preserve"> წლის ბოლოს დაიწყო და გამოქვეყნება იგეგმება </w:t>
      </w:r>
      <w:r w:rsidRPr="006E5DB7">
        <w:rPr>
          <w:rFonts w:ascii="Times New Roman" w:hAnsi="Times New Roman" w:cs="Times New Roman"/>
          <w:noProof/>
          <w:sz w:val="24"/>
          <w:szCs w:val="24"/>
          <w:lang w:val="ka-GE"/>
        </w:rPr>
        <w:t>2019</w:t>
      </w:r>
      <w:r w:rsidRPr="006E5DB7">
        <w:rPr>
          <w:rFonts w:ascii="Sylfaen" w:hAnsi="Sylfaen" w:cs="Times New Roman"/>
          <w:noProof/>
          <w:sz w:val="24"/>
          <w:szCs w:val="24"/>
          <w:lang w:val="ka-GE"/>
        </w:rPr>
        <w:t xml:space="preserve"> წლის თებერვალში</w:t>
      </w:r>
    </w:p>
    <w:p w:rsidR="00790A56" w:rsidRPr="006E5DB7" w:rsidRDefault="00790A56" w:rsidP="00790A56">
      <w:pPr>
        <w:pStyle w:val="NoSpacing"/>
        <w:spacing w:line="360" w:lineRule="auto"/>
        <w:ind w:left="142"/>
        <w:jc w:val="both"/>
        <w:rPr>
          <w:rFonts w:ascii="Sylfaen" w:hAnsi="Sylfaen"/>
          <w:noProof/>
          <w:sz w:val="24"/>
          <w:szCs w:val="24"/>
          <w:lang w:val="ka-GE"/>
        </w:rPr>
      </w:pPr>
      <w:r w:rsidRPr="006E5DB7">
        <w:rPr>
          <w:rFonts w:ascii="Sylfaen" w:hAnsi="Sylfaen"/>
          <w:noProof/>
          <w:sz w:val="24"/>
          <w:szCs w:val="24"/>
          <w:lang w:val="ka-GE"/>
        </w:rPr>
        <w:t>მე-4 ქვეპროგრამის - ახალგაზრდული მუშაკების სერტიფიცირების სასწავლო პროგრამის მიზანია: პროექტში მონაწილე ახალგაზრდული მუშაკების მიერ, სკოლებსა და ახალგაზრდულ ცენტრებში  განხორციელებული პრაქტიკული სამუშაოების შეფასება. ახალგაზრდული მუშაკის ინსტიტუტის შემდგომი დანერგვის ხელშეწყობის მიზნით, მტკიცებულებებზე დაფუძნებული რეკომენდაციების და ინსტრუმენტების შემუშავება.</w:t>
      </w:r>
    </w:p>
    <w:p w:rsidR="00A56899" w:rsidRPr="006E5DB7" w:rsidRDefault="00A56899" w:rsidP="00A56899">
      <w:pPr>
        <w:pStyle w:val="NoSpacing"/>
        <w:spacing w:line="360" w:lineRule="auto"/>
        <w:ind w:left="142"/>
        <w:jc w:val="both"/>
        <w:rPr>
          <w:rFonts w:ascii="Sylfaen" w:hAnsi="Sylfaen"/>
          <w:noProof/>
          <w:sz w:val="24"/>
          <w:szCs w:val="24"/>
          <w:lang w:val="ka-GE"/>
        </w:rPr>
      </w:pPr>
      <w:r w:rsidRPr="006E5DB7">
        <w:rPr>
          <w:rFonts w:ascii="Sylfaen" w:hAnsi="Sylfaen" w:cs="Sylfaen"/>
          <w:noProof/>
          <w:sz w:val="24"/>
          <w:szCs w:val="24"/>
          <w:lang w:val="ka-GE"/>
        </w:rPr>
        <w:t>პროექტის</w:t>
      </w:r>
      <w:r w:rsidRPr="006E5DB7">
        <w:rPr>
          <w:noProof/>
          <w:sz w:val="24"/>
          <w:szCs w:val="24"/>
          <w:lang w:val="ka-GE"/>
        </w:rPr>
        <w:t xml:space="preserve"> </w:t>
      </w:r>
      <w:r w:rsidRPr="006E5DB7">
        <w:rPr>
          <w:rFonts w:ascii="Sylfaen" w:hAnsi="Sylfaen" w:cs="Sylfaen"/>
          <w:noProof/>
          <w:sz w:val="24"/>
          <w:szCs w:val="24"/>
          <w:lang w:val="ka-GE"/>
        </w:rPr>
        <w:t>ფარგლებში</w:t>
      </w:r>
      <w:r w:rsidRPr="006E5DB7">
        <w:rPr>
          <w:noProof/>
          <w:sz w:val="24"/>
          <w:szCs w:val="24"/>
          <w:lang w:val="ka-GE"/>
        </w:rPr>
        <w:t xml:space="preserve"> </w:t>
      </w:r>
      <w:r w:rsidRPr="006E5DB7">
        <w:rPr>
          <w:rFonts w:ascii="Sylfaen" w:hAnsi="Sylfaen" w:cs="Sylfaen"/>
          <w:noProof/>
          <w:sz w:val="24"/>
          <w:szCs w:val="24"/>
          <w:lang w:val="ka-GE"/>
        </w:rPr>
        <w:t>ახალგაზრდული</w:t>
      </w:r>
      <w:r w:rsidRPr="006E5DB7">
        <w:rPr>
          <w:noProof/>
          <w:sz w:val="24"/>
          <w:szCs w:val="24"/>
          <w:lang w:val="ka-GE"/>
        </w:rPr>
        <w:t xml:space="preserve"> </w:t>
      </w:r>
      <w:r w:rsidRPr="006E5DB7">
        <w:rPr>
          <w:rFonts w:ascii="Sylfaen" w:hAnsi="Sylfaen" w:cs="Sylfaen"/>
          <w:noProof/>
          <w:sz w:val="24"/>
          <w:szCs w:val="24"/>
          <w:lang w:val="ka-GE"/>
        </w:rPr>
        <w:t>საქმიანობის</w:t>
      </w:r>
      <w:r w:rsidRPr="006E5DB7">
        <w:rPr>
          <w:noProof/>
          <w:sz w:val="24"/>
          <w:szCs w:val="24"/>
          <w:lang w:val="ka-GE"/>
        </w:rPr>
        <w:t xml:space="preserve"> </w:t>
      </w:r>
      <w:r w:rsidRPr="006E5DB7">
        <w:rPr>
          <w:rFonts w:ascii="Sylfaen" w:hAnsi="Sylfaen" w:cs="Sylfaen"/>
          <w:noProof/>
          <w:sz w:val="24"/>
          <w:szCs w:val="24"/>
          <w:lang w:val="ka-GE"/>
        </w:rPr>
        <w:t>კომპეტენციების</w:t>
      </w:r>
      <w:r w:rsidRPr="006E5DB7">
        <w:rPr>
          <w:noProof/>
          <w:sz w:val="24"/>
          <w:szCs w:val="24"/>
          <w:lang w:val="ka-GE"/>
        </w:rPr>
        <w:t xml:space="preserve"> </w:t>
      </w:r>
      <w:r w:rsidRPr="006E5DB7">
        <w:rPr>
          <w:rFonts w:ascii="Sylfaen" w:hAnsi="Sylfaen" w:cs="Sylfaen"/>
          <w:noProof/>
          <w:sz w:val="24"/>
          <w:szCs w:val="24"/>
          <w:lang w:val="ka-GE"/>
        </w:rPr>
        <w:t>ჩარჩო</w:t>
      </w:r>
      <w:r w:rsidRPr="006E5DB7">
        <w:rPr>
          <w:noProof/>
          <w:sz w:val="24"/>
          <w:szCs w:val="24"/>
          <w:lang w:val="ka-GE"/>
        </w:rPr>
        <w:t xml:space="preserve"> </w:t>
      </w:r>
      <w:r w:rsidRPr="006E5DB7">
        <w:rPr>
          <w:rFonts w:ascii="Sylfaen" w:hAnsi="Sylfaen" w:cs="Sylfaen"/>
          <w:noProof/>
          <w:sz w:val="24"/>
          <w:szCs w:val="24"/>
          <w:lang w:val="ka-GE"/>
        </w:rPr>
        <w:t>დოკუმენტის</w:t>
      </w:r>
      <w:r w:rsidRPr="006E5DB7">
        <w:rPr>
          <w:noProof/>
          <w:sz w:val="24"/>
          <w:szCs w:val="24"/>
          <w:lang w:val="ka-GE"/>
        </w:rPr>
        <w:t xml:space="preserve"> </w:t>
      </w:r>
      <w:r w:rsidRPr="006E5DB7">
        <w:rPr>
          <w:rFonts w:ascii="Sylfaen" w:hAnsi="Sylfaen" w:cs="Sylfaen"/>
          <w:noProof/>
          <w:sz w:val="24"/>
          <w:szCs w:val="24"/>
          <w:lang w:val="ka-GE"/>
        </w:rPr>
        <w:t>საფუძველზე</w:t>
      </w:r>
      <w:r w:rsidRPr="006E5DB7">
        <w:rPr>
          <w:noProof/>
          <w:sz w:val="24"/>
          <w:szCs w:val="24"/>
          <w:lang w:val="ka-GE"/>
        </w:rPr>
        <w:t xml:space="preserve"> </w:t>
      </w:r>
      <w:r w:rsidRPr="006E5DB7">
        <w:rPr>
          <w:rFonts w:ascii="Sylfaen" w:hAnsi="Sylfaen" w:cs="Sylfaen"/>
          <w:noProof/>
          <w:sz w:val="24"/>
          <w:szCs w:val="24"/>
          <w:lang w:val="ka-GE"/>
        </w:rPr>
        <w:t>შემუშავდა</w:t>
      </w:r>
      <w:r w:rsidRPr="006E5DB7">
        <w:rPr>
          <w:noProof/>
          <w:sz w:val="24"/>
          <w:szCs w:val="24"/>
          <w:lang w:val="ka-GE"/>
        </w:rPr>
        <w:t xml:space="preserve"> </w:t>
      </w:r>
      <w:r w:rsidRPr="006E5DB7">
        <w:rPr>
          <w:rFonts w:ascii="Sylfaen" w:hAnsi="Sylfaen" w:cs="Sylfaen"/>
          <w:noProof/>
          <w:sz w:val="24"/>
          <w:szCs w:val="24"/>
          <w:lang w:val="ka-GE"/>
        </w:rPr>
        <w:t>ახალგაზრდული</w:t>
      </w:r>
      <w:r w:rsidRPr="006E5DB7">
        <w:rPr>
          <w:noProof/>
          <w:sz w:val="24"/>
          <w:szCs w:val="24"/>
          <w:lang w:val="ka-GE"/>
        </w:rPr>
        <w:t xml:space="preserve"> </w:t>
      </w:r>
      <w:r w:rsidRPr="006E5DB7">
        <w:rPr>
          <w:rFonts w:ascii="Sylfaen" w:hAnsi="Sylfaen" w:cs="Sylfaen"/>
          <w:noProof/>
          <w:sz w:val="24"/>
          <w:szCs w:val="24"/>
          <w:lang w:val="ka-GE"/>
        </w:rPr>
        <w:t>მუშაკის</w:t>
      </w:r>
      <w:r w:rsidRPr="006E5DB7">
        <w:rPr>
          <w:noProof/>
          <w:sz w:val="24"/>
          <w:szCs w:val="24"/>
          <w:lang w:val="ka-GE"/>
        </w:rPr>
        <w:t xml:space="preserve"> </w:t>
      </w:r>
      <w:r w:rsidRPr="006E5DB7">
        <w:rPr>
          <w:rFonts w:ascii="Sylfaen" w:hAnsi="Sylfaen" w:cs="Sylfaen"/>
          <w:noProof/>
          <w:sz w:val="24"/>
          <w:szCs w:val="24"/>
          <w:lang w:val="ka-GE"/>
        </w:rPr>
        <w:t>საბაზო</w:t>
      </w:r>
      <w:r w:rsidRPr="006E5DB7">
        <w:rPr>
          <w:noProof/>
          <w:sz w:val="24"/>
          <w:szCs w:val="24"/>
          <w:lang w:val="ka-GE"/>
        </w:rPr>
        <w:t xml:space="preserve"> </w:t>
      </w:r>
      <w:r w:rsidRPr="006E5DB7">
        <w:rPr>
          <w:rFonts w:ascii="Sylfaen" w:hAnsi="Sylfaen" w:cs="Sylfaen"/>
          <w:noProof/>
          <w:sz w:val="24"/>
          <w:szCs w:val="24"/>
          <w:lang w:val="ka-GE"/>
        </w:rPr>
        <w:t>სასწავლო</w:t>
      </w:r>
      <w:r w:rsidRPr="006E5DB7">
        <w:rPr>
          <w:noProof/>
          <w:sz w:val="24"/>
          <w:szCs w:val="24"/>
          <w:lang w:val="ka-GE"/>
        </w:rPr>
        <w:t xml:space="preserve"> </w:t>
      </w:r>
      <w:r w:rsidRPr="006E5DB7">
        <w:rPr>
          <w:rFonts w:ascii="Sylfaen" w:hAnsi="Sylfaen" w:cs="Sylfaen"/>
          <w:noProof/>
          <w:sz w:val="24"/>
          <w:szCs w:val="24"/>
          <w:lang w:val="ka-GE"/>
        </w:rPr>
        <w:t>კურსი</w:t>
      </w:r>
      <w:r w:rsidRPr="006E5DB7">
        <w:rPr>
          <w:noProof/>
          <w:sz w:val="24"/>
          <w:szCs w:val="24"/>
          <w:lang w:val="ka-GE"/>
        </w:rPr>
        <w:t xml:space="preserve">. </w:t>
      </w:r>
      <w:r w:rsidRPr="006E5DB7">
        <w:rPr>
          <w:rFonts w:ascii="Sylfaen" w:hAnsi="Sylfaen" w:cs="Sylfaen"/>
          <w:noProof/>
          <w:sz w:val="24"/>
          <w:szCs w:val="24"/>
          <w:lang w:val="ka-GE"/>
        </w:rPr>
        <w:t>იგი</w:t>
      </w:r>
      <w:r w:rsidRPr="006E5DB7">
        <w:rPr>
          <w:noProof/>
          <w:sz w:val="24"/>
          <w:szCs w:val="24"/>
          <w:lang w:val="ka-GE"/>
        </w:rPr>
        <w:t xml:space="preserve"> </w:t>
      </w:r>
      <w:r w:rsidRPr="006E5DB7">
        <w:rPr>
          <w:rFonts w:ascii="Sylfaen" w:hAnsi="Sylfaen" w:cs="Sylfaen"/>
          <w:noProof/>
          <w:sz w:val="24"/>
          <w:szCs w:val="24"/>
          <w:lang w:val="ka-GE"/>
        </w:rPr>
        <w:t>მოიცავს</w:t>
      </w:r>
      <w:r w:rsidRPr="006E5DB7">
        <w:rPr>
          <w:noProof/>
          <w:sz w:val="24"/>
          <w:szCs w:val="24"/>
          <w:lang w:val="ka-GE"/>
        </w:rPr>
        <w:t xml:space="preserve"> </w:t>
      </w:r>
      <w:r w:rsidRPr="006E5DB7">
        <w:rPr>
          <w:rFonts w:ascii="Sylfaen" w:hAnsi="Sylfaen" w:cs="Sylfaen"/>
          <w:noProof/>
          <w:sz w:val="24"/>
          <w:szCs w:val="24"/>
          <w:lang w:val="ka-GE"/>
        </w:rPr>
        <w:t>როგორც</w:t>
      </w:r>
      <w:r w:rsidRPr="006E5DB7">
        <w:rPr>
          <w:noProof/>
          <w:sz w:val="24"/>
          <w:szCs w:val="24"/>
          <w:lang w:val="ka-GE"/>
        </w:rPr>
        <w:t xml:space="preserve"> </w:t>
      </w:r>
      <w:r w:rsidRPr="006E5DB7">
        <w:rPr>
          <w:rFonts w:ascii="Sylfaen" w:hAnsi="Sylfaen" w:cs="Sylfaen"/>
          <w:noProof/>
          <w:sz w:val="24"/>
          <w:szCs w:val="24"/>
          <w:lang w:val="ka-GE"/>
        </w:rPr>
        <w:t>სატრენინგო</w:t>
      </w:r>
      <w:r w:rsidRPr="006E5DB7">
        <w:rPr>
          <w:noProof/>
          <w:sz w:val="24"/>
          <w:szCs w:val="24"/>
          <w:lang w:val="ka-GE"/>
        </w:rPr>
        <w:t xml:space="preserve"> </w:t>
      </w:r>
      <w:r w:rsidRPr="006E5DB7">
        <w:rPr>
          <w:rFonts w:ascii="Sylfaen" w:hAnsi="Sylfaen" w:cs="Sylfaen"/>
          <w:noProof/>
          <w:sz w:val="24"/>
          <w:szCs w:val="24"/>
          <w:lang w:val="ka-GE"/>
        </w:rPr>
        <w:t>პროგრამას</w:t>
      </w:r>
      <w:r w:rsidRPr="006E5DB7">
        <w:rPr>
          <w:noProof/>
          <w:sz w:val="24"/>
          <w:szCs w:val="24"/>
          <w:lang w:val="ka-GE"/>
        </w:rPr>
        <w:t xml:space="preserve">, </w:t>
      </w:r>
      <w:r w:rsidRPr="006E5DB7">
        <w:rPr>
          <w:rFonts w:ascii="Sylfaen" w:hAnsi="Sylfaen" w:cs="Sylfaen"/>
          <w:noProof/>
          <w:sz w:val="24"/>
          <w:szCs w:val="24"/>
          <w:lang w:val="ka-GE"/>
        </w:rPr>
        <w:t>ასევე</w:t>
      </w:r>
      <w:r w:rsidRPr="006E5DB7">
        <w:rPr>
          <w:noProof/>
          <w:sz w:val="24"/>
          <w:szCs w:val="24"/>
          <w:lang w:val="ka-GE"/>
        </w:rPr>
        <w:t xml:space="preserve"> </w:t>
      </w:r>
      <w:r w:rsidRPr="006E5DB7">
        <w:rPr>
          <w:rFonts w:ascii="Sylfaen" w:hAnsi="Sylfaen" w:cs="Sylfaen"/>
          <w:noProof/>
          <w:sz w:val="24"/>
          <w:szCs w:val="24"/>
          <w:lang w:val="ka-GE"/>
        </w:rPr>
        <w:t>ტრენინგზე</w:t>
      </w:r>
      <w:r w:rsidRPr="006E5DB7">
        <w:rPr>
          <w:noProof/>
          <w:sz w:val="24"/>
          <w:szCs w:val="24"/>
          <w:lang w:val="ka-GE"/>
        </w:rPr>
        <w:t xml:space="preserve"> </w:t>
      </w:r>
      <w:r w:rsidRPr="006E5DB7">
        <w:rPr>
          <w:rFonts w:ascii="Sylfaen" w:hAnsi="Sylfaen" w:cs="Sylfaen"/>
          <w:noProof/>
          <w:sz w:val="24"/>
          <w:szCs w:val="24"/>
          <w:lang w:val="ka-GE"/>
        </w:rPr>
        <w:t>შეძენილი</w:t>
      </w:r>
      <w:r w:rsidRPr="006E5DB7">
        <w:rPr>
          <w:noProof/>
          <w:sz w:val="24"/>
          <w:szCs w:val="24"/>
          <w:lang w:val="ka-GE"/>
        </w:rPr>
        <w:t xml:space="preserve"> </w:t>
      </w:r>
      <w:r w:rsidRPr="006E5DB7">
        <w:rPr>
          <w:rFonts w:ascii="Sylfaen" w:hAnsi="Sylfaen" w:cs="Sylfaen"/>
          <w:noProof/>
          <w:sz w:val="24"/>
          <w:szCs w:val="24"/>
          <w:lang w:val="ka-GE"/>
        </w:rPr>
        <w:t>კომპეტენციების</w:t>
      </w:r>
      <w:r w:rsidRPr="006E5DB7">
        <w:rPr>
          <w:noProof/>
          <w:sz w:val="24"/>
          <w:szCs w:val="24"/>
          <w:lang w:val="ka-GE"/>
        </w:rPr>
        <w:t xml:space="preserve"> </w:t>
      </w:r>
      <w:r w:rsidRPr="006E5DB7">
        <w:rPr>
          <w:rFonts w:ascii="Sylfaen" w:hAnsi="Sylfaen" w:cs="Sylfaen"/>
          <w:noProof/>
          <w:sz w:val="24"/>
          <w:szCs w:val="24"/>
          <w:lang w:val="ka-GE"/>
        </w:rPr>
        <w:t>დანერგვისა</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Sylfaen" w:hAnsi="Sylfaen" w:cs="Sylfaen"/>
          <w:noProof/>
          <w:sz w:val="24"/>
          <w:szCs w:val="24"/>
          <w:lang w:val="ka-GE"/>
        </w:rPr>
        <w:t>პრაქტიკაში</w:t>
      </w:r>
      <w:r w:rsidRPr="006E5DB7">
        <w:rPr>
          <w:noProof/>
          <w:sz w:val="24"/>
          <w:szCs w:val="24"/>
          <w:lang w:val="ka-GE"/>
        </w:rPr>
        <w:t xml:space="preserve"> </w:t>
      </w:r>
      <w:r w:rsidRPr="006E5DB7">
        <w:rPr>
          <w:rFonts w:ascii="Sylfaen" w:hAnsi="Sylfaen" w:cs="Sylfaen"/>
          <w:noProof/>
          <w:sz w:val="24"/>
          <w:szCs w:val="24"/>
          <w:lang w:val="ka-GE"/>
        </w:rPr>
        <w:t>გამოყენების</w:t>
      </w:r>
      <w:r w:rsidRPr="006E5DB7">
        <w:rPr>
          <w:noProof/>
          <w:sz w:val="24"/>
          <w:szCs w:val="24"/>
          <w:lang w:val="ka-GE"/>
        </w:rPr>
        <w:t xml:space="preserve"> </w:t>
      </w:r>
      <w:r w:rsidRPr="006E5DB7">
        <w:rPr>
          <w:rFonts w:ascii="Sylfaen" w:hAnsi="Sylfaen" w:cs="Sylfaen"/>
          <w:noProof/>
          <w:sz w:val="24"/>
          <w:szCs w:val="24"/>
          <w:lang w:val="ka-GE"/>
        </w:rPr>
        <w:t>კომპონენტს</w:t>
      </w:r>
      <w:r w:rsidRPr="006E5DB7">
        <w:rPr>
          <w:noProof/>
          <w:sz w:val="24"/>
          <w:szCs w:val="24"/>
          <w:lang w:val="ka-GE"/>
        </w:rPr>
        <w:t xml:space="preserve">, </w:t>
      </w:r>
      <w:r w:rsidRPr="006E5DB7">
        <w:rPr>
          <w:rFonts w:ascii="Sylfaen" w:hAnsi="Sylfaen" w:cs="Sylfaen"/>
          <w:noProof/>
          <w:sz w:val="24"/>
          <w:szCs w:val="24"/>
          <w:lang w:val="ka-GE"/>
        </w:rPr>
        <w:t>ქოუჩინგისა</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Sylfaen" w:hAnsi="Sylfaen" w:cs="Sylfaen"/>
          <w:noProof/>
          <w:sz w:val="24"/>
          <w:szCs w:val="24"/>
          <w:lang w:val="ka-GE"/>
        </w:rPr>
        <w:t>მენტორინგის</w:t>
      </w:r>
      <w:r w:rsidRPr="006E5DB7">
        <w:rPr>
          <w:noProof/>
          <w:sz w:val="24"/>
          <w:szCs w:val="24"/>
          <w:lang w:val="ka-GE"/>
        </w:rPr>
        <w:t xml:space="preserve"> </w:t>
      </w:r>
      <w:r w:rsidRPr="006E5DB7">
        <w:rPr>
          <w:rFonts w:ascii="Sylfaen" w:hAnsi="Sylfaen" w:cs="Sylfaen"/>
          <w:noProof/>
          <w:sz w:val="24"/>
          <w:szCs w:val="24"/>
          <w:lang w:val="ka-GE"/>
        </w:rPr>
        <w:t>ელემენტებს</w:t>
      </w:r>
      <w:r w:rsidRPr="006E5DB7">
        <w:rPr>
          <w:noProof/>
          <w:sz w:val="24"/>
          <w:szCs w:val="24"/>
          <w:lang w:val="ka-GE"/>
        </w:rPr>
        <w:t xml:space="preserve">, </w:t>
      </w:r>
      <w:r w:rsidRPr="006E5DB7">
        <w:rPr>
          <w:rFonts w:ascii="Sylfaen" w:hAnsi="Sylfaen" w:cs="Sylfaen"/>
          <w:noProof/>
          <w:sz w:val="24"/>
          <w:szCs w:val="24"/>
          <w:lang w:val="ka-GE"/>
        </w:rPr>
        <w:t>რომლის</w:t>
      </w:r>
      <w:r w:rsidRPr="006E5DB7">
        <w:rPr>
          <w:noProof/>
          <w:sz w:val="24"/>
          <w:szCs w:val="24"/>
          <w:lang w:val="ka-GE"/>
        </w:rPr>
        <w:t xml:space="preserve"> </w:t>
      </w:r>
      <w:r w:rsidRPr="006E5DB7">
        <w:rPr>
          <w:rFonts w:ascii="Sylfaen" w:hAnsi="Sylfaen" w:cs="Sylfaen"/>
          <w:noProof/>
          <w:sz w:val="24"/>
          <w:szCs w:val="24"/>
          <w:lang w:val="ka-GE"/>
        </w:rPr>
        <w:t>მიხედვითაც</w:t>
      </w:r>
      <w:r w:rsidRPr="006E5DB7">
        <w:rPr>
          <w:noProof/>
          <w:sz w:val="24"/>
          <w:szCs w:val="24"/>
          <w:lang w:val="ka-GE"/>
        </w:rPr>
        <w:t xml:space="preserve"> </w:t>
      </w:r>
      <w:r w:rsidRPr="006E5DB7">
        <w:rPr>
          <w:rFonts w:ascii="Sylfaen" w:hAnsi="Sylfaen" w:cs="Sylfaen"/>
          <w:noProof/>
          <w:sz w:val="24"/>
          <w:szCs w:val="24"/>
          <w:lang w:val="ka-GE"/>
        </w:rPr>
        <w:t>გადამზადდა</w:t>
      </w:r>
      <w:r w:rsidRPr="006E5DB7">
        <w:rPr>
          <w:noProof/>
          <w:sz w:val="24"/>
          <w:szCs w:val="24"/>
          <w:lang w:val="ka-GE"/>
        </w:rPr>
        <w:t xml:space="preserve"> </w:t>
      </w:r>
      <w:r w:rsidRPr="006E5DB7">
        <w:rPr>
          <w:rFonts w:ascii="Sylfaen" w:hAnsi="Sylfaen" w:cs="Sylfaen"/>
          <w:noProof/>
          <w:sz w:val="24"/>
          <w:szCs w:val="24"/>
          <w:lang w:val="ka-GE"/>
        </w:rPr>
        <w:t>ღია</w:t>
      </w:r>
      <w:r w:rsidRPr="006E5DB7">
        <w:rPr>
          <w:noProof/>
          <w:sz w:val="24"/>
          <w:szCs w:val="24"/>
          <w:lang w:val="ka-GE"/>
        </w:rPr>
        <w:t xml:space="preserve"> </w:t>
      </w:r>
      <w:r w:rsidRPr="006E5DB7">
        <w:rPr>
          <w:rFonts w:ascii="Sylfaen" w:hAnsi="Sylfaen" w:cs="Sylfaen"/>
          <w:noProof/>
          <w:sz w:val="24"/>
          <w:szCs w:val="24"/>
          <w:lang w:val="ka-GE"/>
        </w:rPr>
        <w:t>კონკურსის</w:t>
      </w:r>
      <w:r w:rsidRPr="006E5DB7">
        <w:rPr>
          <w:noProof/>
          <w:sz w:val="24"/>
          <w:szCs w:val="24"/>
          <w:lang w:val="ka-GE"/>
        </w:rPr>
        <w:t xml:space="preserve"> </w:t>
      </w:r>
      <w:r w:rsidRPr="006E5DB7">
        <w:rPr>
          <w:rFonts w:ascii="Sylfaen" w:hAnsi="Sylfaen" w:cs="Sylfaen"/>
          <w:noProof/>
          <w:sz w:val="24"/>
          <w:szCs w:val="24"/>
          <w:lang w:val="ka-GE"/>
        </w:rPr>
        <w:t>წესით</w:t>
      </w:r>
      <w:r w:rsidRPr="006E5DB7">
        <w:rPr>
          <w:noProof/>
          <w:sz w:val="24"/>
          <w:szCs w:val="24"/>
          <w:lang w:val="ka-GE"/>
        </w:rPr>
        <w:t xml:space="preserve"> </w:t>
      </w:r>
      <w:r w:rsidRPr="006E5DB7">
        <w:rPr>
          <w:rFonts w:ascii="Sylfaen" w:hAnsi="Sylfaen" w:cs="Sylfaen"/>
          <w:noProof/>
          <w:sz w:val="24"/>
          <w:szCs w:val="24"/>
          <w:lang w:val="ka-GE"/>
        </w:rPr>
        <w:t>შერჩეული</w:t>
      </w:r>
      <w:r w:rsidRPr="006E5DB7">
        <w:rPr>
          <w:noProof/>
          <w:sz w:val="24"/>
          <w:szCs w:val="24"/>
          <w:lang w:val="ka-GE"/>
        </w:rPr>
        <w:t xml:space="preserve"> </w:t>
      </w:r>
      <w:r w:rsidRPr="006E5DB7">
        <w:rPr>
          <w:rFonts w:ascii="Times New Roman" w:hAnsi="Times New Roman" w:cs="Times New Roman"/>
          <w:noProof/>
          <w:sz w:val="24"/>
          <w:szCs w:val="24"/>
          <w:lang w:val="ka-GE"/>
        </w:rPr>
        <w:t>20</w:t>
      </w:r>
      <w:r w:rsidRPr="006E5DB7">
        <w:rPr>
          <w:noProof/>
          <w:sz w:val="24"/>
          <w:szCs w:val="24"/>
          <w:lang w:val="ka-GE"/>
        </w:rPr>
        <w:t xml:space="preserve"> </w:t>
      </w:r>
      <w:r w:rsidRPr="006E5DB7">
        <w:rPr>
          <w:rFonts w:ascii="Sylfaen" w:hAnsi="Sylfaen" w:cs="Sylfaen"/>
          <w:noProof/>
          <w:sz w:val="24"/>
          <w:szCs w:val="24"/>
          <w:lang w:val="ka-GE"/>
        </w:rPr>
        <w:t>ადამიანი</w:t>
      </w:r>
      <w:r w:rsidRPr="006E5DB7">
        <w:rPr>
          <w:noProof/>
          <w:sz w:val="24"/>
          <w:szCs w:val="24"/>
          <w:lang w:val="ka-GE"/>
        </w:rPr>
        <w:t>.</w:t>
      </w:r>
      <w:r w:rsidRPr="006E5DB7">
        <w:rPr>
          <w:rFonts w:ascii="Sylfaen" w:hAnsi="Sylfaen"/>
          <w:noProof/>
          <w:sz w:val="24"/>
          <w:szCs w:val="24"/>
          <w:lang w:val="ka-GE"/>
        </w:rPr>
        <w:t xml:space="preserve"> </w:t>
      </w:r>
      <w:r w:rsidRPr="006E5DB7">
        <w:rPr>
          <w:rFonts w:ascii="Sylfaen" w:hAnsi="Sylfaen" w:cs="Sylfaen"/>
          <w:noProof/>
          <w:sz w:val="24"/>
          <w:szCs w:val="24"/>
          <w:lang w:val="ka-GE"/>
        </w:rPr>
        <w:t>სასწავლო</w:t>
      </w:r>
      <w:r w:rsidRPr="006E5DB7">
        <w:rPr>
          <w:noProof/>
          <w:sz w:val="24"/>
          <w:szCs w:val="24"/>
          <w:lang w:val="ka-GE"/>
        </w:rPr>
        <w:t xml:space="preserve"> </w:t>
      </w:r>
      <w:r w:rsidRPr="006E5DB7">
        <w:rPr>
          <w:rFonts w:ascii="Sylfaen" w:hAnsi="Sylfaen" w:cs="Sylfaen"/>
          <w:noProof/>
          <w:sz w:val="24"/>
          <w:szCs w:val="24"/>
          <w:lang w:val="ka-GE"/>
        </w:rPr>
        <w:t>კურსის</w:t>
      </w:r>
      <w:r w:rsidRPr="006E5DB7">
        <w:rPr>
          <w:noProof/>
          <w:sz w:val="24"/>
          <w:szCs w:val="24"/>
          <w:lang w:val="ka-GE"/>
        </w:rPr>
        <w:t xml:space="preserve">  </w:t>
      </w:r>
      <w:r w:rsidRPr="006E5DB7">
        <w:rPr>
          <w:rFonts w:ascii="Sylfaen" w:hAnsi="Sylfaen" w:cs="Sylfaen"/>
          <w:noProof/>
          <w:sz w:val="24"/>
          <w:szCs w:val="24"/>
          <w:lang w:val="ka-GE"/>
        </w:rPr>
        <w:t>დასრულების</w:t>
      </w:r>
      <w:r w:rsidRPr="006E5DB7">
        <w:rPr>
          <w:noProof/>
          <w:sz w:val="24"/>
          <w:szCs w:val="24"/>
          <w:lang w:val="ka-GE"/>
        </w:rPr>
        <w:t xml:space="preserve"> </w:t>
      </w:r>
      <w:r w:rsidRPr="006E5DB7">
        <w:rPr>
          <w:rFonts w:ascii="Sylfaen" w:hAnsi="Sylfaen" w:cs="Sylfaen"/>
          <w:noProof/>
          <w:sz w:val="24"/>
          <w:szCs w:val="24"/>
          <w:lang w:val="ka-GE"/>
        </w:rPr>
        <w:t>შემდეგ</w:t>
      </w:r>
      <w:r w:rsidRPr="006E5DB7">
        <w:rPr>
          <w:noProof/>
          <w:sz w:val="24"/>
          <w:szCs w:val="24"/>
          <w:lang w:val="ka-GE"/>
        </w:rPr>
        <w:t xml:space="preserve">, </w:t>
      </w:r>
      <w:r w:rsidRPr="006E5DB7">
        <w:rPr>
          <w:rFonts w:ascii="Sylfaen" w:hAnsi="Sylfaen" w:cs="Sylfaen"/>
          <w:noProof/>
          <w:sz w:val="24"/>
          <w:szCs w:val="24"/>
          <w:lang w:val="ka-GE"/>
        </w:rPr>
        <w:t>პროექტის</w:t>
      </w:r>
      <w:r w:rsidRPr="006E5DB7">
        <w:rPr>
          <w:noProof/>
          <w:sz w:val="24"/>
          <w:szCs w:val="24"/>
          <w:lang w:val="ka-GE"/>
        </w:rPr>
        <w:t xml:space="preserve"> </w:t>
      </w:r>
      <w:r w:rsidRPr="006E5DB7">
        <w:rPr>
          <w:rFonts w:ascii="Sylfaen" w:hAnsi="Sylfaen" w:cs="Sylfaen"/>
          <w:noProof/>
          <w:sz w:val="24"/>
          <w:szCs w:val="24"/>
          <w:lang w:val="ka-GE"/>
        </w:rPr>
        <w:t>ფარგლებში</w:t>
      </w:r>
      <w:r w:rsidRPr="006E5DB7">
        <w:rPr>
          <w:noProof/>
          <w:sz w:val="24"/>
          <w:szCs w:val="24"/>
          <w:lang w:val="ka-GE"/>
        </w:rPr>
        <w:t xml:space="preserve"> </w:t>
      </w:r>
      <w:r w:rsidRPr="006E5DB7">
        <w:rPr>
          <w:rFonts w:ascii="Sylfaen" w:hAnsi="Sylfaen" w:cs="Sylfaen"/>
          <w:noProof/>
          <w:sz w:val="24"/>
          <w:szCs w:val="24"/>
          <w:lang w:val="ka-GE"/>
        </w:rPr>
        <w:t>შერჩეულ</w:t>
      </w:r>
      <w:r w:rsidRPr="006E5DB7">
        <w:rPr>
          <w:noProof/>
          <w:sz w:val="24"/>
          <w:szCs w:val="24"/>
          <w:lang w:val="ka-GE"/>
        </w:rPr>
        <w:t xml:space="preserve"> </w:t>
      </w:r>
      <w:r w:rsidRPr="006E5DB7">
        <w:rPr>
          <w:rFonts w:ascii="Times New Roman" w:hAnsi="Times New Roman" w:cs="Times New Roman"/>
          <w:noProof/>
          <w:sz w:val="24"/>
          <w:szCs w:val="24"/>
          <w:lang w:val="ka-GE"/>
        </w:rPr>
        <w:t xml:space="preserve">6 </w:t>
      </w:r>
      <w:r w:rsidRPr="006E5DB7">
        <w:rPr>
          <w:rFonts w:ascii="Sylfaen" w:hAnsi="Sylfaen" w:cs="Sylfaen"/>
          <w:noProof/>
          <w:sz w:val="24"/>
          <w:szCs w:val="24"/>
          <w:lang w:val="ka-GE"/>
        </w:rPr>
        <w:t>სკოლასა</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Times New Roman" w:hAnsi="Times New Roman" w:cs="Times New Roman"/>
          <w:noProof/>
          <w:sz w:val="24"/>
          <w:szCs w:val="24"/>
          <w:lang w:val="ka-GE"/>
        </w:rPr>
        <w:t>4</w:t>
      </w:r>
      <w:r w:rsidRPr="006E5DB7">
        <w:rPr>
          <w:noProof/>
          <w:sz w:val="24"/>
          <w:szCs w:val="24"/>
          <w:lang w:val="ka-GE"/>
        </w:rPr>
        <w:t xml:space="preserve"> </w:t>
      </w:r>
      <w:r w:rsidRPr="006E5DB7">
        <w:rPr>
          <w:rFonts w:ascii="Sylfaen" w:hAnsi="Sylfaen" w:cs="Sylfaen"/>
          <w:noProof/>
          <w:sz w:val="24"/>
          <w:szCs w:val="24"/>
          <w:lang w:val="ka-GE"/>
        </w:rPr>
        <w:t>ახალგაზრდული</w:t>
      </w:r>
      <w:r w:rsidRPr="006E5DB7">
        <w:rPr>
          <w:noProof/>
          <w:sz w:val="24"/>
          <w:szCs w:val="24"/>
          <w:lang w:val="ka-GE"/>
        </w:rPr>
        <w:t xml:space="preserve"> </w:t>
      </w:r>
      <w:r w:rsidRPr="006E5DB7">
        <w:rPr>
          <w:rFonts w:ascii="Sylfaen" w:hAnsi="Sylfaen" w:cs="Sylfaen"/>
          <w:noProof/>
          <w:sz w:val="24"/>
          <w:szCs w:val="24"/>
          <w:lang w:val="ka-GE"/>
        </w:rPr>
        <w:t>ცენტრში</w:t>
      </w:r>
      <w:r w:rsidRPr="006E5DB7">
        <w:rPr>
          <w:noProof/>
          <w:sz w:val="24"/>
          <w:szCs w:val="24"/>
          <w:lang w:val="ka-GE"/>
        </w:rPr>
        <w:t xml:space="preserve">, </w:t>
      </w:r>
      <w:r w:rsidRPr="006E5DB7">
        <w:rPr>
          <w:rFonts w:ascii="Times New Roman" w:hAnsi="Times New Roman" w:cs="Times New Roman"/>
          <w:noProof/>
          <w:sz w:val="24"/>
          <w:szCs w:val="24"/>
          <w:lang w:val="ka-GE"/>
        </w:rPr>
        <w:t>282</w:t>
      </w:r>
      <w:r w:rsidRPr="006E5DB7">
        <w:rPr>
          <w:noProof/>
          <w:sz w:val="24"/>
          <w:szCs w:val="24"/>
          <w:lang w:val="ka-GE"/>
        </w:rPr>
        <w:t xml:space="preserve"> </w:t>
      </w:r>
      <w:r w:rsidRPr="006E5DB7">
        <w:rPr>
          <w:rFonts w:ascii="Sylfaen" w:hAnsi="Sylfaen" w:cs="Sylfaen"/>
          <w:noProof/>
          <w:sz w:val="24"/>
          <w:szCs w:val="24"/>
          <w:lang w:val="ka-GE"/>
        </w:rPr>
        <w:t>ბენეფიციართან</w:t>
      </w:r>
      <w:r w:rsidRPr="006E5DB7">
        <w:rPr>
          <w:noProof/>
          <w:sz w:val="24"/>
          <w:szCs w:val="24"/>
          <w:lang w:val="ka-GE"/>
        </w:rPr>
        <w:t xml:space="preserve">, </w:t>
      </w:r>
      <w:r w:rsidRPr="006E5DB7">
        <w:rPr>
          <w:rFonts w:ascii="Times New Roman" w:hAnsi="Times New Roman" w:cs="Times New Roman"/>
          <w:noProof/>
          <w:sz w:val="24"/>
          <w:szCs w:val="24"/>
          <w:lang w:val="ka-GE"/>
        </w:rPr>
        <w:t>2017</w:t>
      </w:r>
      <w:r w:rsidRPr="006E5DB7">
        <w:rPr>
          <w:noProof/>
          <w:sz w:val="24"/>
          <w:szCs w:val="24"/>
          <w:lang w:val="ka-GE"/>
        </w:rPr>
        <w:t xml:space="preserve"> </w:t>
      </w:r>
      <w:r w:rsidRPr="006E5DB7">
        <w:rPr>
          <w:rFonts w:ascii="Sylfaen" w:hAnsi="Sylfaen" w:cs="Sylfaen"/>
          <w:noProof/>
          <w:sz w:val="24"/>
          <w:szCs w:val="24"/>
          <w:lang w:val="ka-GE"/>
        </w:rPr>
        <w:t>წლის</w:t>
      </w:r>
      <w:r w:rsidRPr="006E5DB7">
        <w:rPr>
          <w:noProof/>
          <w:sz w:val="24"/>
          <w:szCs w:val="24"/>
          <w:lang w:val="ka-GE"/>
        </w:rPr>
        <w:t xml:space="preserve"> </w:t>
      </w:r>
      <w:r w:rsidRPr="006E5DB7">
        <w:rPr>
          <w:rFonts w:ascii="Sylfaen" w:hAnsi="Sylfaen" w:cs="Sylfaen"/>
          <w:noProof/>
          <w:sz w:val="24"/>
          <w:szCs w:val="24"/>
          <w:lang w:val="ka-GE"/>
        </w:rPr>
        <w:t>ნოემბრიდან</w:t>
      </w:r>
      <w:r w:rsidRPr="006E5DB7">
        <w:rPr>
          <w:rFonts w:ascii="Times New Roman" w:hAnsi="Times New Roman" w:cs="Times New Roman"/>
          <w:noProof/>
          <w:sz w:val="24"/>
          <w:szCs w:val="24"/>
          <w:lang w:val="ka-GE"/>
        </w:rPr>
        <w:t xml:space="preserve"> 2018</w:t>
      </w:r>
      <w:r w:rsidRPr="006E5DB7">
        <w:rPr>
          <w:noProof/>
          <w:sz w:val="24"/>
          <w:szCs w:val="24"/>
          <w:lang w:val="ka-GE"/>
        </w:rPr>
        <w:t xml:space="preserve"> </w:t>
      </w:r>
      <w:r w:rsidRPr="006E5DB7">
        <w:rPr>
          <w:rFonts w:ascii="Sylfaen" w:hAnsi="Sylfaen" w:cs="Sylfaen"/>
          <w:noProof/>
          <w:sz w:val="24"/>
          <w:szCs w:val="24"/>
          <w:lang w:val="ka-GE"/>
        </w:rPr>
        <w:t>წლის</w:t>
      </w:r>
      <w:r w:rsidRPr="006E5DB7">
        <w:rPr>
          <w:noProof/>
          <w:sz w:val="24"/>
          <w:szCs w:val="24"/>
          <w:lang w:val="ka-GE"/>
        </w:rPr>
        <w:t xml:space="preserve"> </w:t>
      </w:r>
      <w:r w:rsidRPr="006E5DB7">
        <w:rPr>
          <w:rFonts w:ascii="Sylfaen" w:hAnsi="Sylfaen" w:cs="Sylfaen"/>
          <w:noProof/>
          <w:sz w:val="24"/>
          <w:szCs w:val="24"/>
          <w:lang w:val="ka-GE"/>
        </w:rPr>
        <w:t>მაისის</w:t>
      </w:r>
      <w:r w:rsidRPr="006E5DB7">
        <w:rPr>
          <w:noProof/>
          <w:sz w:val="24"/>
          <w:szCs w:val="24"/>
          <w:lang w:val="ka-GE"/>
        </w:rPr>
        <w:t xml:space="preserve"> </w:t>
      </w:r>
      <w:r w:rsidRPr="006E5DB7">
        <w:rPr>
          <w:rFonts w:ascii="Sylfaen" w:hAnsi="Sylfaen" w:cs="Sylfaen"/>
          <w:noProof/>
          <w:sz w:val="24"/>
          <w:szCs w:val="24"/>
          <w:lang w:val="ka-GE"/>
        </w:rPr>
        <w:t>ჩათვლით</w:t>
      </w:r>
      <w:r w:rsidRPr="006E5DB7">
        <w:rPr>
          <w:noProof/>
          <w:sz w:val="24"/>
          <w:szCs w:val="24"/>
          <w:lang w:val="ka-GE"/>
        </w:rPr>
        <w:t xml:space="preserve">, </w:t>
      </w:r>
      <w:r w:rsidRPr="006E5DB7">
        <w:rPr>
          <w:rFonts w:ascii="Sylfaen" w:hAnsi="Sylfaen" w:cs="Sylfaen"/>
          <w:noProof/>
          <w:sz w:val="24"/>
          <w:szCs w:val="24"/>
          <w:lang w:val="ka-GE"/>
        </w:rPr>
        <w:t>ახალგაზრდულმა</w:t>
      </w:r>
      <w:r w:rsidRPr="006E5DB7">
        <w:rPr>
          <w:noProof/>
          <w:sz w:val="24"/>
          <w:szCs w:val="24"/>
          <w:lang w:val="ka-GE"/>
        </w:rPr>
        <w:t xml:space="preserve"> </w:t>
      </w:r>
      <w:r w:rsidRPr="006E5DB7">
        <w:rPr>
          <w:rFonts w:ascii="Sylfaen" w:hAnsi="Sylfaen" w:cs="Sylfaen"/>
          <w:noProof/>
          <w:sz w:val="24"/>
          <w:szCs w:val="24"/>
          <w:lang w:val="ka-GE"/>
        </w:rPr>
        <w:t>მუშაკებმა</w:t>
      </w:r>
      <w:r w:rsidRPr="006E5DB7">
        <w:rPr>
          <w:noProof/>
          <w:sz w:val="24"/>
          <w:szCs w:val="24"/>
          <w:lang w:val="ka-GE"/>
        </w:rPr>
        <w:t xml:space="preserve"> </w:t>
      </w:r>
      <w:r w:rsidRPr="006E5DB7">
        <w:rPr>
          <w:rFonts w:ascii="Sylfaen" w:hAnsi="Sylfaen" w:cs="Sylfaen"/>
          <w:noProof/>
          <w:sz w:val="24"/>
          <w:szCs w:val="24"/>
          <w:lang w:val="ka-GE"/>
        </w:rPr>
        <w:t>განახორციელეს</w:t>
      </w:r>
      <w:r w:rsidRPr="006E5DB7">
        <w:rPr>
          <w:noProof/>
          <w:sz w:val="24"/>
          <w:szCs w:val="24"/>
          <w:lang w:val="ka-GE"/>
        </w:rPr>
        <w:t xml:space="preserve"> </w:t>
      </w:r>
      <w:r w:rsidRPr="006E5DB7">
        <w:rPr>
          <w:rFonts w:ascii="Sylfaen" w:hAnsi="Sylfaen" w:cs="Sylfaen"/>
          <w:noProof/>
          <w:sz w:val="24"/>
          <w:szCs w:val="24"/>
          <w:lang w:val="ka-GE"/>
        </w:rPr>
        <w:t>პრაქტიკული</w:t>
      </w:r>
      <w:r w:rsidRPr="006E5DB7">
        <w:rPr>
          <w:noProof/>
          <w:sz w:val="24"/>
          <w:szCs w:val="24"/>
          <w:lang w:val="ka-GE"/>
        </w:rPr>
        <w:t xml:space="preserve"> </w:t>
      </w:r>
      <w:r w:rsidRPr="006E5DB7">
        <w:rPr>
          <w:rFonts w:ascii="Sylfaen" w:hAnsi="Sylfaen" w:cs="Sylfaen"/>
          <w:noProof/>
          <w:sz w:val="24"/>
          <w:szCs w:val="24"/>
          <w:lang w:val="ka-GE"/>
        </w:rPr>
        <w:t>სამუშაოები</w:t>
      </w:r>
      <w:r w:rsidRPr="006E5DB7">
        <w:rPr>
          <w:noProof/>
          <w:sz w:val="24"/>
          <w:szCs w:val="24"/>
          <w:lang w:val="ka-GE"/>
        </w:rPr>
        <w:t xml:space="preserve">, </w:t>
      </w:r>
      <w:r w:rsidRPr="006E5DB7">
        <w:rPr>
          <w:rFonts w:ascii="Sylfaen" w:hAnsi="Sylfaen" w:cs="Sylfaen"/>
          <w:noProof/>
          <w:sz w:val="24"/>
          <w:szCs w:val="24"/>
          <w:lang w:val="ka-GE"/>
        </w:rPr>
        <w:t>რაც</w:t>
      </w:r>
      <w:r w:rsidRPr="006E5DB7">
        <w:rPr>
          <w:noProof/>
          <w:sz w:val="24"/>
          <w:szCs w:val="24"/>
          <w:lang w:val="ka-GE"/>
        </w:rPr>
        <w:t xml:space="preserve"> </w:t>
      </w:r>
      <w:r w:rsidRPr="006E5DB7">
        <w:rPr>
          <w:rFonts w:ascii="Sylfaen" w:hAnsi="Sylfaen" w:cs="Sylfaen"/>
          <w:noProof/>
          <w:sz w:val="24"/>
          <w:szCs w:val="24"/>
          <w:lang w:val="ka-GE"/>
        </w:rPr>
        <w:t>გულისხმობდა</w:t>
      </w:r>
      <w:r w:rsidRPr="006E5DB7">
        <w:rPr>
          <w:noProof/>
          <w:sz w:val="24"/>
          <w:szCs w:val="24"/>
          <w:lang w:val="ka-GE"/>
        </w:rPr>
        <w:t xml:space="preserve"> </w:t>
      </w:r>
      <w:r w:rsidRPr="006E5DB7">
        <w:rPr>
          <w:rFonts w:ascii="Times New Roman" w:hAnsi="Times New Roman" w:cs="Times New Roman"/>
          <w:noProof/>
          <w:sz w:val="24"/>
          <w:szCs w:val="24"/>
          <w:lang w:val="ka-GE"/>
        </w:rPr>
        <w:t>15-20</w:t>
      </w:r>
      <w:r w:rsidRPr="006E5DB7">
        <w:rPr>
          <w:noProof/>
          <w:sz w:val="24"/>
          <w:szCs w:val="24"/>
          <w:lang w:val="ka-GE"/>
        </w:rPr>
        <w:t xml:space="preserve"> </w:t>
      </w:r>
      <w:r w:rsidRPr="006E5DB7">
        <w:rPr>
          <w:rFonts w:ascii="Sylfaen" w:hAnsi="Sylfaen" w:cs="Sylfaen"/>
          <w:noProof/>
          <w:sz w:val="24"/>
          <w:szCs w:val="24"/>
          <w:lang w:val="ka-GE"/>
        </w:rPr>
        <w:t>ადამიანისგან</w:t>
      </w:r>
      <w:r w:rsidRPr="006E5DB7">
        <w:rPr>
          <w:noProof/>
          <w:sz w:val="24"/>
          <w:szCs w:val="24"/>
          <w:lang w:val="ka-GE"/>
        </w:rPr>
        <w:t xml:space="preserve"> </w:t>
      </w:r>
      <w:r w:rsidRPr="006E5DB7">
        <w:rPr>
          <w:rFonts w:ascii="Sylfaen" w:hAnsi="Sylfaen" w:cs="Sylfaen"/>
          <w:noProof/>
          <w:sz w:val="24"/>
          <w:szCs w:val="24"/>
          <w:lang w:val="ka-GE"/>
        </w:rPr>
        <w:t>შემდგარ</w:t>
      </w:r>
      <w:r w:rsidRPr="006E5DB7">
        <w:rPr>
          <w:noProof/>
          <w:sz w:val="24"/>
          <w:szCs w:val="24"/>
          <w:lang w:val="ka-GE"/>
        </w:rPr>
        <w:t xml:space="preserve"> </w:t>
      </w:r>
      <w:r w:rsidRPr="006E5DB7">
        <w:rPr>
          <w:rFonts w:ascii="Sylfaen" w:hAnsi="Sylfaen" w:cs="Sylfaen"/>
          <w:noProof/>
          <w:sz w:val="24"/>
          <w:szCs w:val="24"/>
          <w:lang w:val="ka-GE"/>
        </w:rPr>
        <w:t>ჯგუფებთან</w:t>
      </w:r>
      <w:r w:rsidRPr="006E5DB7">
        <w:rPr>
          <w:noProof/>
          <w:sz w:val="24"/>
          <w:szCs w:val="24"/>
          <w:lang w:val="ka-GE"/>
        </w:rPr>
        <w:t xml:space="preserve"> </w:t>
      </w:r>
      <w:r w:rsidRPr="006E5DB7">
        <w:rPr>
          <w:rFonts w:ascii="Sylfaen" w:hAnsi="Sylfaen" w:cs="Sylfaen"/>
          <w:noProof/>
          <w:sz w:val="24"/>
          <w:szCs w:val="24"/>
          <w:lang w:val="ka-GE"/>
        </w:rPr>
        <w:t>ყოველკვირეულ</w:t>
      </w:r>
      <w:r w:rsidRPr="006E5DB7">
        <w:rPr>
          <w:noProof/>
          <w:sz w:val="24"/>
          <w:szCs w:val="24"/>
          <w:lang w:val="ka-GE"/>
        </w:rPr>
        <w:t xml:space="preserve"> </w:t>
      </w:r>
      <w:r w:rsidRPr="006E5DB7">
        <w:rPr>
          <w:rFonts w:ascii="Sylfaen" w:hAnsi="Sylfaen" w:cs="Sylfaen"/>
          <w:noProof/>
          <w:sz w:val="24"/>
          <w:szCs w:val="24"/>
          <w:lang w:val="ka-GE"/>
        </w:rPr>
        <w:t>შეხვედრებს</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Sylfaen" w:hAnsi="Sylfaen" w:cs="Sylfaen"/>
          <w:noProof/>
          <w:sz w:val="24"/>
          <w:szCs w:val="24"/>
          <w:lang w:val="ka-GE"/>
        </w:rPr>
        <w:t>ახალგაზრდული</w:t>
      </w:r>
      <w:r w:rsidRPr="006E5DB7">
        <w:rPr>
          <w:noProof/>
          <w:sz w:val="24"/>
          <w:szCs w:val="24"/>
          <w:lang w:val="ka-GE"/>
        </w:rPr>
        <w:t xml:space="preserve"> </w:t>
      </w:r>
      <w:r w:rsidRPr="006E5DB7">
        <w:rPr>
          <w:rFonts w:ascii="Sylfaen" w:hAnsi="Sylfaen" w:cs="Sylfaen"/>
          <w:noProof/>
          <w:sz w:val="24"/>
          <w:szCs w:val="24"/>
          <w:lang w:val="ka-GE"/>
        </w:rPr>
        <w:t>საქმიანობის</w:t>
      </w:r>
      <w:r w:rsidRPr="006E5DB7">
        <w:rPr>
          <w:noProof/>
          <w:sz w:val="24"/>
          <w:szCs w:val="24"/>
          <w:lang w:val="ka-GE"/>
        </w:rPr>
        <w:t xml:space="preserve"> </w:t>
      </w:r>
      <w:r w:rsidRPr="006E5DB7">
        <w:rPr>
          <w:rFonts w:ascii="Sylfaen" w:hAnsi="Sylfaen" w:cs="Sylfaen"/>
          <w:noProof/>
          <w:sz w:val="24"/>
          <w:szCs w:val="24"/>
          <w:lang w:val="ka-GE"/>
        </w:rPr>
        <w:t>პრინციპების</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Sylfaen" w:hAnsi="Sylfaen" w:cs="Sylfaen"/>
          <w:noProof/>
          <w:sz w:val="24"/>
          <w:szCs w:val="24"/>
          <w:lang w:val="ka-GE"/>
        </w:rPr>
        <w:t>არაფორმალური</w:t>
      </w:r>
      <w:r w:rsidRPr="006E5DB7">
        <w:rPr>
          <w:noProof/>
          <w:sz w:val="24"/>
          <w:szCs w:val="24"/>
          <w:lang w:val="ka-GE"/>
        </w:rPr>
        <w:t xml:space="preserve"> </w:t>
      </w:r>
      <w:r w:rsidRPr="006E5DB7">
        <w:rPr>
          <w:rFonts w:ascii="Sylfaen" w:hAnsi="Sylfaen" w:cs="Sylfaen"/>
          <w:noProof/>
          <w:sz w:val="24"/>
          <w:szCs w:val="24"/>
          <w:lang w:val="ka-GE"/>
        </w:rPr>
        <w:t>განათლების</w:t>
      </w:r>
      <w:r w:rsidRPr="006E5DB7">
        <w:rPr>
          <w:noProof/>
          <w:sz w:val="24"/>
          <w:szCs w:val="24"/>
          <w:lang w:val="ka-GE"/>
        </w:rPr>
        <w:t xml:space="preserve"> </w:t>
      </w:r>
      <w:r w:rsidRPr="006E5DB7">
        <w:rPr>
          <w:rFonts w:ascii="Sylfaen" w:hAnsi="Sylfaen" w:cs="Sylfaen"/>
          <w:noProof/>
          <w:sz w:val="24"/>
          <w:szCs w:val="24"/>
          <w:lang w:val="ka-GE"/>
        </w:rPr>
        <w:t>მეთოდების</w:t>
      </w:r>
      <w:r w:rsidRPr="006E5DB7">
        <w:rPr>
          <w:noProof/>
          <w:sz w:val="24"/>
          <w:szCs w:val="24"/>
          <w:lang w:val="ka-GE"/>
        </w:rPr>
        <w:t xml:space="preserve"> </w:t>
      </w:r>
      <w:r w:rsidRPr="006E5DB7">
        <w:rPr>
          <w:rFonts w:ascii="Sylfaen" w:hAnsi="Sylfaen" w:cs="Sylfaen"/>
          <w:noProof/>
          <w:sz w:val="24"/>
          <w:szCs w:val="24"/>
          <w:lang w:val="ka-GE"/>
        </w:rPr>
        <w:t>გამოყენებით</w:t>
      </w:r>
      <w:r w:rsidRPr="006E5DB7">
        <w:rPr>
          <w:noProof/>
          <w:sz w:val="24"/>
          <w:szCs w:val="24"/>
          <w:lang w:val="ka-GE"/>
        </w:rPr>
        <w:t xml:space="preserve"> </w:t>
      </w:r>
      <w:r w:rsidRPr="006E5DB7">
        <w:rPr>
          <w:rFonts w:ascii="Sylfaen" w:hAnsi="Sylfaen" w:cs="Sylfaen"/>
          <w:noProof/>
          <w:sz w:val="24"/>
          <w:szCs w:val="24"/>
          <w:lang w:val="ka-GE"/>
        </w:rPr>
        <w:t>ახალგაზრდული</w:t>
      </w:r>
      <w:r w:rsidRPr="006E5DB7">
        <w:rPr>
          <w:noProof/>
          <w:sz w:val="24"/>
          <w:szCs w:val="24"/>
          <w:lang w:val="ka-GE"/>
        </w:rPr>
        <w:t xml:space="preserve"> </w:t>
      </w:r>
      <w:r w:rsidRPr="006E5DB7">
        <w:rPr>
          <w:rFonts w:ascii="Sylfaen" w:hAnsi="Sylfaen" w:cs="Sylfaen"/>
          <w:noProof/>
          <w:sz w:val="24"/>
          <w:szCs w:val="24"/>
          <w:lang w:val="ka-GE"/>
        </w:rPr>
        <w:t>საქმიანობის</w:t>
      </w:r>
      <w:r w:rsidRPr="006E5DB7">
        <w:rPr>
          <w:noProof/>
          <w:sz w:val="24"/>
          <w:szCs w:val="24"/>
          <w:lang w:val="ka-GE"/>
        </w:rPr>
        <w:t xml:space="preserve"> </w:t>
      </w:r>
      <w:r w:rsidRPr="006E5DB7">
        <w:rPr>
          <w:rFonts w:ascii="Sylfaen" w:hAnsi="Sylfaen" w:cs="Sylfaen"/>
          <w:noProof/>
          <w:sz w:val="24"/>
          <w:szCs w:val="24"/>
          <w:lang w:val="ka-GE"/>
        </w:rPr>
        <w:t>კომპეტენციების</w:t>
      </w:r>
      <w:r w:rsidRPr="006E5DB7">
        <w:rPr>
          <w:noProof/>
          <w:sz w:val="24"/>
          <w:szCs w:val="24"/>
          <w:lang w:val="ka-GE"/>
        </w:rPr>
        <w:t xml:space="preserve"> </w:t>
      </w:r>
      <w:r w:rsidRPr="006E5DB7">
        <w:rPr>
          <w:rFonts w:ascii="Sylfaen" w:hAnsi="Sylfaen" w:cs="Sylfaen"/>
          <w:noProof/>
          <w:sz w:val="24"/>
          <w:szCs w:val="24"/>
          <w:lang w:val="ka-GE"/>
        </w:rPr>
        <w:t>ჩარჩო</w:t>
      </w:r>
      <w:r w:rsidRPr="006E5DB7">
        <w:rPr>
          <w:noProof/>
          <w:sz w:val="24"/>
          <w:szCs w:val="24"/>
          <w:lang w:val="ka-GE"/>
        </w:rPr>
        <w:t xml:space="preserve"> </w:t>
      </w:r>
      <w:r w:rsidRPr="006E5DB7">
        <w:rPr>
          <w:rFonts w:ascii="Sylfaen" w:hAnsi="Sylfaen" w:cs="Sylfaen"/>
          <w:noProof/>
          <w:sz w:val="24"/>
          <w:szCs w:val="24"/>
          <w:lang w:val="ka-GE"/>
        </w:rPr>
        <w:t>დოკუმენტით</w:t>
      </w:r>
      <w:r w:rsidRPr="006E5DB7">
        <w:rPr>
          <w:noProof/>
          <w:sz w:val="24"/>
          <w:szCs w:val="24"/>
          <w:lang w:val="ka-GE"/>
        </w:rPr>
        <w:t xml:space="preserve"> </w:t>
      </w:r>
      <w:r w:rsidRPr="006E5DB7">
        <w:rPr>
          <w:rFonts w:ascii="Sylfaen" w:hAnsi="Sylfaen" w:cs="Sylfaen"/>
          <w:noProof/>
          <w:sz w:val="24"/>
          <w:szCs w:val="24"/>
          <w:lang w:val="ka-GE"/>
        </w:rPr>
        <w:t>განსაზღვრული</w:t>
      </w:r>
      <w:r w:rsidRPr="006E5DB7">
        <w:rPr>
          <w:noProof/>
          <w:sz w:val="24"/>
          <w:szCs w:val="24"/>
          <w:lang w:val="ka-GE"/>
        </w:rPr>
        <w:t xml:space="preserve"> </w:t>
      </w:r>
      <w:r w:rsidRPr="006E5DB7">
        <w:rPr>
          <w:rFonts w:ascii="Sylfaen" w:hAnsi="Sylfaen" w:cs="Sylfaen"/>
          <w:noProof/>
          <w:sz w:val="24"/>
          <w:szCs w:val="24"/>
          <w:lang w:val="ka-GE"/>
        </w:rPr>
        <w:t>უნარ</w:t>
      </w:r>
      <w:r w:rsidRPr="006E5DB7">
        <w:rPr>
          <w:noProof/>
          <w:sz w:val="24"/>
          <w:szCs w:val="24"/>
          <w:lang w:val="ka-GE"/>
        </w:rPr>
        <w:t>-</w:t>
      </w:r>
      <w:r w:rsidRPr="006E5DB7">
        <w:rPr>
          <w:rFonts w:ascii="Sylfaen" w:hAnsi="Sylfaen" w:cs="Sylfaen"/>
          <w:noProof/>
          <w:sz w:val="24"/>
          <w:szCs w:val="24"/>
          <w:lang w:val="ka-GE"/>
        </w:rPr>
        <w:t>ჩვევების</w:t>
      </w:r>
      <w:r w:rsidRPr="006E5DB7">
        <w:rPr>
          <w:noProof/>
          <w:sz w:val="24"/>
          <w:szCs w:val="24"/>
          <w:lang w:val="ka-GE"/>
        </w:rPr>
        <w:t xml:space="preserve"> </w:t>
      </w:r>
      <w:r w:rsidRPr="006E5DB7">
        <w:rPr>
          <w:rFonts w:ascii="Sylfaen" w:hAnsi="Sylfaen" w:cs="Sylfaen"/>
          <w:noProof/>
          <w:sz w:val="24"/>
          <w:szCs w:val="24"/>
          <w:lang w:val="ka-GE"/>
        </w:rPr>
        <w:t>განვითარებისკენ</w:t>
      </w:r>
      <w:r w:rsidRPr="006E5DB7">
        <w:rPr>
          <w:noProof/>
          <w:sz w:val="24"/>
          <w:szCs w:val="24"/>
          <w:lang w:val="ka-GE"/>
        </w:rPr>
        <w:t xml:space="preserve"> </w:t>
      </w:r>
      <w:r w:rsidRPr="006E5DB7">
        <w:rPr>
          <w:rFonts w:ascii="Sylfaen" w:hAnsi="Sylfaen" w:cs="Sylfaen"/>
          <w:noProof/>
          <w:sz w:val="24"/>
          <w:szCs w:val="24"/>
          <w:lang w:val="ka-GE"/>
        </w:rPr>
        <w:t>მიმართული</w:t>
      </w:r>
      <w:r w:rsidRPr="006E5DB7">
        <w:rPr>
          <w:noProof/>
          <w:sz w:val="24"/>
          <w:szCs w:val="24"/>
          <w:lang w:val="ka-GE"/>
        </w:rPr>
        <w:t xml:space="preserve"> </w:t>
      </w:r>
      <w:r w:rsidRPr="006E5DB7">
        <w:rPr>
          <w:rFonts w:ascii="Sylfaen" w:hAnsi="Sylfaen" w:cs="Sylfaen"/>
          <w:noProof/>
          <w:sz w:val="24"/>
          <w:szCs w:val="24"/>
          <w:lang w:val="ka-GE"/>
        </w:rPr>
        <w:t>სხვადასხვა</w:t>
      </w:r>
      <w:r w:rsidRPr="006E5DB7">
        <w:rPr>
          <w:noProof/>
          <w:sz w:val="24"/>
          <w:szCs w:val="24"/>
          <w:lang w:val="ka-GE"/>
        </w:rPr>
        <w:t xml:space="preserve"> </w:t>
      </w:r>
      <w:r w:rsidRPr="006E5DB7">
        <w:rPr>
          <w:rFonts w:ascii="Sylfaen" w:hAnsi="Sylfaen" w:cs="Sylfaen"/>
          <w:noProof/>
          <w:sz w:val="24"/>
          <w:szCs w:val="24"/>
          <w:lang w:val="ka-GE"/>
        </w:rPr>
        <w:t>ტიპის</w:t>
      </w:r>
      <w:r w:rsidRPr="006E5DB7">
        <w:rPr>
          <w:noProof/>
          <w:sz w:val="24"/>
          <w:szCs w:val="24"/>
          <w:lang w:val="ka-GE"/>
        </w:rPr>
        <w:t xml:space="preserve"> </w:t>
      </w:r>
      <w:r w:rsidRPr="006E5DB7">
        <w:rPr>
          <w:rFonts w:ascii="Sylfaen" w:hAnsi="Sylfaen" w:cs="Sylfaen"/>
          <w:noProof/>
          <w:sz w:val="24"/>
          <w:szCs w:val="24"/>
          <w:lang w:val="ka-GE"/>
        </w:rPr>
        <w:t>აქტივობების</w:t>
      </w:r>
      <w:r w:rsidRPr="006E5DB7">
        <w:rPr>
          <w:noProof/>
          <w:sz w:val="24"/>
          <w:szCs w:val="24"/>
          <w:lang w:val="ka-GE"/>
        </w:rPr>
        <w:t xml:space="preserve"> </w:t>
      </w:r>
      <w:r w:rsidRPr="006E5DB7">
        <w:rPr>
          <w:rFonts w:ascii="Sylfaen" w:hAnsi="Sylfaen" w:cs="Sylfaen"/>
          <w:noProof/>
          <w:sz w:val="24"/>
          <w:szCs w:val="24"/>
          <w:lang w:val="ka-GE"/>
        </w:rPr>
        <w:t>განხორციელებას</w:t>
      </w:r>
      <w:r w:rsidRPr="006E5DB7">
        <w:rPr>
          <w:noProof/>
          <w:sz w:val="24"/>
          <w:szCs w:val="24"/>
          <w:lang w:val="ka-GE"/>
        </w:rPr>
        <w:t>.</w:t>
      </w:r>
      <w:r w:rsidRPr="006E5DB7">
        <w:rPr>
          <w:rFonts w:ascii="Sylfaen" w:hAnsi="Sylfaen"/>
          <w:noProof/>
          <w:sz w:val="24"/>
          <w:szCs w:val="24"/>
          <w:lang w:val="ka-GE"/>
        </w:rPr>
        <w:t xml:space="preserve"> </w:t>
      </w:r>
    </w:p>
    <w:p w:rsidR="00A56899" w:rsidRPr="006E5DB7" w:rsidRDefault="00A56899" w:rsidP="00A56899">
      <w:pPr>
        <w:pStyle w:val="NoSpacing"/>
        <w:spacing w:line="360" w:lineRule="auto"/>
        <w:ind w:left="142"/>
        <w:jc w:val="both"/>
        <w:rPr>
          <w:rFonts w:ascii="Sylfaen" w:hAnsi="Sylfaen"/>
          <w:noProof/>
          <w:sz w:val="24"/>
          <w:szCs w:val="24"/>
          <w:lang w:val="ka-GE"/>
        </w:rPr>
      </w:pPr>
      <w:r w:rsidRPr="006E5DB7">
        <w:rPr>
          <w:rFonts w:ascii="Sylfaen" w:hAnsi="Sylfaen"/>
          <w:noProof/>
          <w:sz w:val="24"/>
          <w:szCs w:val="24"/>
          <w:lang w:val="ka-GE"/>
        </w:rPr>
        <w:lastRenderedPageBreak/>
        <w:t>შედეგები:  ახალგაზრდული მუშაკის პროფესიული სტანდარტის სარეკომენდაციო პაკეტის შემუშავება;  საბაზო ახალგაზრდული მუშაკის მომზადების სასერტიფიკატო სასწავლო კურსის განვითარება, დანერგვა და შეფასება;</w:t>
      </w:r>
    </w:p>
    <w:p w:rsidR="00A56899" w:rsidRPr="006E5DB7" w:rsidRDefault="00A56899" w:rsidP="00A56899">
      <w:pPr>
        <w:pStyle w:val="NoSpacing"/>
        <w:spacing w:line="360" w:lineRule="auto"/>
        <w:ind w:left="142"/>
        <w:jc w:val="both"/>
        <w:rPr>
          <w:rFonts w:ascii="Sylfaen" w:hAnsi="Sylfaen" w:cs="Sylfaen"/>
          <w:noProof/>
          <w:sz w:val="24"/>
          <w:szCs w:val="24"/>
          <w:lang w:val="ka-GE"/>
        </w:rPr>
      </w:pPr>
      <w:r w:rsidRPr="006E5DB7">
        <w:rPr>
          <w:rFonts w:ascii="Sylfaen" w:hAnsi="Sylfaen" w:cs="Sylfaen"/>
          <w:noProof/>
          <w:sz w:val="24"/>
          <w:szCs w:val="24"/>
          <w:lang w:val="ka-GE"/>
        </w:rPr>
        <w:t>პროექტის</w:t>
      </w:r>
      <w:r w:rsidRPr="006E5DB7">
        <w:rPr>
          <w:noProof/>
          <w:sz w:val="24"/>
          <w:szCs w:val="24"/>
          <w:lang w:val="ka-GE"/>
        </w:rPr>
        <w:t xml:space="preserve"> </w:t>
      </w:r>
      <w:r w:rsidRPr="006E5DB7">
        <w:rPr>
          <w:rFonts w:ascii="Sylfaen" w:hAnsi="Sylfaen" w:cs="Sylfaen"/>
          <w:noProof/>
          <w:sz w:val="24"/>
          <w:szCs w:val="24"/>
          <w:lang w:val="ka-GE"/>
        </w:rPr>
        <w:t>ფარგლებში</w:t>
      </w:r>
      <w:r w:rsidRPr="006E5DB7">
        <w:rPr>
          <w:noProof/>
          <w:sz w:val="24"/>
          <w:szCs w:val="24"/>
          <w:lang w:val="ka-GE"/>
        </w:rPr>
        <w:t xml:space="preserve"> </w:t>
      </w:r>
      <w:r w:rsidRPr="006E5DB7">
        <w:rPr>
          <w:rFonts w:ascii="Sylfaen" w:hAnsi="Sylfaen" w:cs="Sylfaen"/>
          <w:noProof/>
          <w:sz w:val="24"/>
          <w:szCs w:val="24"/>
          <w:lang w:val="ka-GE"/>
        </w:rPr>
        <w:t>გადამზადებულია</w:t>
      </w:r>
      <w:r w:rsidRPr="006E5DB7">
        <w:rPr>
          <w:noProof/>
          <w:sz w:val="24"/>
          <w:szCs w:val="24"/>
          <w:lang w:val="ka-GE"/>
        </w:rPr>
        <w:t xml:space="preserve"> </w:t>
      </w:r>
      <w:r w:rsidRPr="006E5DB7">
        <w:rPr>
          <w:rFonts w:ascii="Times New Roman" w:hAnsi="Times New Roman"/>
          <w:noProof/>
          <w:sz w:val="24"/>
          <w:szCs w:val="24"/>
          <w:lang w:val="ka-GE"/>
        </w:rPr>
        <w:t>20</w:t>
      </w:r>
      <w:r w:rsidRPr="006E5DB7">
        <w:rPr>
          <w:noProof/>
          <w:sz w:val="24"/>
          <w:szCs w:val="24"/>
          <w:lang w:val="ka-GE"/>
        </w:rPr>
        <w:t xml:space="preserve"> </w:t>
      </w:r>
      <w:r w:rsidRPr="006E5DB7">
        <w:rPr>
          <w:rFonts w:ascii="Sylfaen" w:hAnsi="Sylfaen" w:cs="Sylfaen"/>
          <w:noProof/>
          <w:sz w:val="24"/>
          <w:szCs w:val="24"/>
          <w:lang w:val="ka-GE"/>
        </w:rPr>
        <w:t>ახალგაზრდული</w:t>
      </w:r>
      <w:r w:rsidRPr="006E5DB7">
        <w:rPr>
          <w:noProof/>
          <w:sz w:val="24"/>
          <w:szCs w:val="24"/>
          <w:lang w:val="ka-GE"/>
        </w:rPr>
        <w:t xml:space="preserve"> </w:t>
      </w:r>
      <w:r w:rsidRPr="006E5DB7">
        <w:rPr>
          <w:rFonts w:ascii="Sylfaen" w:hAnsi="Sylfaen" w:cs="Sylfaen"/>
          <w:noProof/>
          <w:sz w:val="24"/>
          <w:szCs w:val="24"/>
          <w:lang w:val="ka-GE"/>
        </w:rPr>
        <w:t>მუშაკი</w:t>
      </w:r>
      <w:r w:rsidRPr="006E5DB7">
        <w:rPr>
          <w:rFonts w:cs="Sylfaen"/>
          <w:noProof/>
          <w:sz w:val="24"/>
          <w:szCs w:val="24"/>
          <w:lang w:val="ka-GE"/>
        </w:rPr>
        <w:t xml:space="preserve">. </w:t>
      </w:r>
      <w:r w:rsidRPr="006E5DB7">
        <w:rPr>
          <w:rFonts w:ascii="Times New Roman" w:hAnsi="Times New Roman"/>
          <w:noProof/>
          <w:sz w:val="24"/>
          <w:szCs w:val="24"/>
          <w:lang w:val="ka-GE"/>
        </w:rPr>
        <w:t>198</w:t>
      </w:r>
      <w:r w:rsidRPr="006E5DB7">
        <w:rPr>
          <w:noProof/>
          <w:sz w:val="24"/>
          <w:szCs w:val="24"/>
          <w:lang w:val="ka-GE"/>
        </w:rPr>
        <w:t xml:space="preserve"> </w:t>
      </w:r>
      <w:r w:rsidRPr="006E5DB7">
        <w:rPr>
          <w:rFonts w:ascii="Sylfaen" w:hAnsi="Sylfaen" w:cs="Sylfaen"/>
          <w:noProof/>
          <w:sz w:val="24"/>
          <w:szCs w:val="24"/>
          <w:lang w:val="ka-GE"/>
        </w:rPr>
        <w:t>მოსწავლე</w:t>
      </w:r>
      <w:r w:rsidRPr="006E5DB7">
        <w:rPr>
          <w:noProof/>
          <w:sz w:val="24"/>
          <w:szCs w:val="24"/>
          <w:lang w:val="ka-GE"/>
        </w:rPr>
        <w:t xml:space="preserve"> </w:t>
      </w:r>
      <w:r w:rsidRPr="006E5DB7">
        <w:rPr>
          <w:rFonts w:ascii="Sylfaen" w:hAnsi="Sylfaen" w:cs="Sylfaen"/>
          <w:noProof/>
          <w:sz w:val="24"/>
          <w:szCs w:val="24"/>
          <w:lang w:val="ka-GE"/>
        </w:rPr>
        <w:t>და</w:t>
      </w:r>
      <w:r w:rsidRPr="006E5DB7">
        <w:rPr>
          <w:rFonts w:ascii="Times New Roman" w:hAnsi="Times New Roman"/>
          <w:noProof/>
          <w:sz w:val="24"/>
          <w:szCs w:val="24"/>
          <w:lang w:val="ka-GE"/>
        </w:rPr>
        <w:t xml:space="preserve"> 84</w:t>
      </w:r>
      <w:r w:rsidRPr="006E5DB7">
        <w:rPr>
          <w:noProof/>
          <w:sz w:val="24"/>
          <w:szCs w:val="24"/>
          <w:lang w:val="ka-GE"/>
        </w:rPr>
        <w:t xml:space="preserve"> </w:t>
      </w:r>
      <w:r w:rsidRPr="006E5DB7">
        <w:rPr>
          <w:rFonts w:ascii="Sylfaen" w:hAnsi="Sylfaen" w:cs="Sylfaen"/>
          <w:noProof/>
          <w:sz w:val="24"/>
          <w:szCs w:val="24"/>
          <w:lang w:val="ka-GE"/>
        </w:rPr>
        <w:t>ახალგაზრდა</w:t>
      </w:r>
      <w:r w:rsidRPr="006E5DB7">
        <w:rPr>
          <w:noProof/>
          <w:sz w:val="24"/>
          <w:szCs w:val="24"/>
          <w:lang w:val="ka-GE"/>
        </w:rPr>
        <w:t xml:space="preserve">, </w:t>
      </w:r>
      <w:r w:rsidRPr="006E5DB7">
        <w:rPr>
          <w:rFonts w:ascii="Sylfaen" w:hAnsi="Sylfaen" w:cs="Sylfaen"/>
          <w:noProof/>
          <w:sz w:val="24"/>
          <w:szCs w:val="24"/>
          <w:lang w:val="ka-GE"/>
        </w:rPr>
        <w:t>რომლებთანაც</w:t>
      </w:r>
      <w:r w:rsidRPr="006E5DB7">
        <w:rPr>
          <w:noProof/>
          <w:sz w:val="24"/>
          <w:szCs w:val="24"/>
          <w:lang w:val="ka-GE"/>
        </w:rPr>
        <w:t xml:space="preserve"> </w:t>
      </w:r>
      <w:r w:rsidRPr="006E5DB7">
        <w:rPr>
          <w:rFonts w:ascii="Sylfaen" w:hAnsi="Sylfaen" w:cs="Sylfaen"/>
          <w:noProof/>
          <w:sz w:val="24"/>
          <w:szCs w:val="24"/>
          <w:lang w:val="ka-GE"/>
        </w:rPr>
        <w:t>მუშაობდნენ</w:t>
      </w:r>
      <w:r w:rsidRPr="006E5DB7">
        <w:rPr>
          <w:noProof/>
          <w:sz w:val="24"/>
          <w:szCs w:val="24"/>
          <w:lang w:val="ka-GE"/>
        </w:rPr>
        <w:t xml:space="preserve"> </w:t>
      </w:r>
      <w:r w:rsidRPr="006E5DB7">
        <w:rPr>
          <w:rFonts w:ascii="Sylfaen" w:hAnsi="Sylfaen" w:cs="Sylfaen"/>
          <w:noProof/>
          <w:sz w:val="24"/>
          <w:szCs w:val="24"/>
          <w:lang w:val="ka-GE"/>
        </w:rPr>
        <w:t>გადამზადებული</w:t>
      </w:r>
      <w:r w:rsidRPr="006E5DB7">
        <w:rPr>
          <w:noProof/>
          <w:sz w:val="24"/>
          <w:szCs w:val="24"/>
          <w:lang w:val="ka-GE"/>
        </w:rPr>
        <w:t xml:space="preserve"> </w:t>
      </w:r>
      <w:r w:rsidRPr="006E5DB7">
        <w:rPr>
          <w:rFonts w:ascii="Sylfaen" w:hAnsi="Sylfaen" w:cs="Sylfaen"/>
          <w:noProof/>
          <w:sz w:val="24"/>
          <w:szCs w:val="24"/>
          <w:lang w:val="ka-GE"/>
        </w:rPr>
        <w:t>ახალგაზრდული</w:t>
      </w:r>
      <w:r w:rsidRPr="006E5DB7">
        <w:rPr>
          <w:noProof/>
          <w:sz w:val="24"/>
          <w:szCs w:val="24"/>
          <w:lang w:val="ka-GE"/>
        </w:rPr>
        <w:t xml:space="preserve"> </w:t>
      </w:r>
      <w:r w:rsidRPr="006E5DB7">
        <w:rPr>
          <w:rFonts w:ascii="Sylfaen" w:hAnsi="Sylfaen" w:cs="Sylfaen"/>
          <w:noProof/>
          <w:sz w:val="24"/>
          <w:szCs w:val="24"/>
          <w:lang w:val="ka-GE"/>
        </w:rPr>
        <w:t>მუშაკები</w:t>
      </w:r>
      <w:r w:rsidRPr="006E5DB7">
        <w:rPr>
          <w:noProof/>
          <w:sz w:val="24"/>
          <w:szCs w:val="24"/>
          <w:lang w:val="ka-GE"/>
        </w:rPr>
        <w:t xml:space="preserve"> </w:t>
      </w:r>
      <w:r w:rsidRPr="006E5DB7">
        <w:rPr>
          <w:rFonts w:ascii="Sylfaen" w:hAnsi="Sylfaen" w:cs="Sylfaen"/>
          <w:noProof/>
          <w:sz w:val="24"/>
          <w:szCs w:val="24"/>
          <w:lang w:val="ka-GE"/>
        </w:rPr>
        <w:t>შერჩეულ</w:t>
      </w:r>
      <w:r w:rsidRPr="006E5DB7">
        <w:rPr>
          <w:noProof/>
          <w:sz w:val="24"/>
          <w:szCs w:val="24"/>
          <w:lang w:val="ka-GE"/>
        </w:rPr>
        <w:t xml:space="preserve"> </w:t>
      </w:r>
      <w:r w:rsidRPr="006E5DB7">
        <w:rPr>
          <w:rFonts w:ascii="Sylfaen" w:hAnsi="Sylfaen" w:cs="Sylfaen"/>
          <w:noProof/>
          <w:sz w:val="24"/>
          <w:szCs w:val="24"/>
          <w:lang w:val="ka-GE"/>
        </w:rPr>
        <w:t>სკოლებსა</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Sylfaen" w:hAnsi="Sylfaen" w:cs="Sylfaen"/>
          <w:noProof/>
          <w:sz w:val="24"/>
          <w:szCs w:val="24"/>
          <w:lang w:val="ka-GE"/>
        </w:rPr>
        <w:t>ახალგაზრდული</w:t>
      </w:r>
      <w:r w:rsidRPr="006E5DB7">
        <w:rPr>
          <w:noProof/>
          <w:sz w:val="24"/>
          <w:szCs w:val="24"/>
          <w:lang w:val="ka-GE"/>
        </w:rPr>
        <w:t xml:space="preserve"> </w:t>
      </w:r>
      <w:r w:rsidRPr="006E5DB7">
        <w:rPr>
          <w:rFonts w:ascii="Sylfaen" w:hAnsi="Sylfaen" w:cs="Sylfaen"/>
          <w:noProof/>
          <w:sz w:val="24"/>
          <w:szCs w:val="24"/>
          <w:lang w:val="ka-GE"/>
        </w:rPr>
        <w:t xml:space="preserve">ცენტრებში. </w:t>
      </w:r>
    </w:p>
    <w:p w:rsidR="00A56899" w:rsidRPr="006E5DB7" w:rsidRDefault="00A56899" w:rsidP="00A56899">
      <w:pPr>
        <w:pStyle w:val="NoSpacing"/>
        <w:spacing w:line="360" w:lineRule="auto"/>
        <w:ind w:left="142"/>
        <w:jc w:val="both"/>
        <w:rPr>
          <w:rFonts w:ascii="Sylfaen" w:hAnsi="Sylfaen" w:cs="Sylfaen"/>
          <w:noProof/>
          <w:sz w:val="24"/>
          <w:szCs w:val="24"/>
          <w:lang w:val="ka-GE"/>
        </w:rPr>
      </w:pPr>
      <w:r w:rsidRPr="006E5DB7">
        <w:rPr>
          <w:rFonts w:ascii="Sylfaen" w:hAnsi="Sylfaen" w:cs="Sylfaen"/>
          <w:noProof/>
          <w:sz w:val="24"/>
          <w:szCs w:val="24"/>
          <w:lang w:val="ka-GE"/>
        </w:rPr>
        <w:t xml:space="preserve">მიზნობრივი ჯგუფი: სულ 302 ბენეფიციარი. </w:t>
      </w:r>
    </w:p>
    <w:p w:rsidR="00756BB2" w:rsidRPr="004B6879" w:rsidRDefault="00756BB2" w:rsidP="00A56899">
      <w:pPr>
        <w:pStyle w:val="NoSpacing"/>
        <w:spacing w:line="360" w:lineRule="auto"/>
        <w:ind w:left="142"/>
        <w:jc w:val="both"/>
        <w:rPr>
          <w:rFonts w:ascii="Sylfaen" w:hAnsi="Sylfaen"/>
          <w:noProof/>
          <w:lang w:val="ka-GE"/>
        </w:rPr>
      </w:pPr>
    </w:p>
    <w:p w:rsidR="00756BB2" w:rsidRPr="006E5DB7" w:rsidRDefault="00756BB2" w:rsidP="00A56899">
      <w:pPr>
        <w:pStyle w:val="NoSpacing"/>
        <w:spacing w:line="360" w:lineRule="auto"/>
        <w:ind w:left="142"/>
        <w:jc w:val="both"/>
        <w:rPr>
          <w:rFonts w:ascii="Sylfaen" w:hAnsi="Sylfaen"/>
          <w:noProof/>
          <w:sz w:val="24"/>
          <w:szCs w:val="24"/>
          <w:lang w:val="ka-GE"/>
        </w:rPr>
      </w:pPr>
      <w:r w:rsidRPr="006E5DB7">
        <w:rPr>
          <w:rFonts w:ascii="Sylfaen" w:hAnsi="Sylfaen"/>
          <w:noProof/>
          <w:sz w:val="24"/>
          <w:szCs w:val="24"/>
          <w:lang w:val="ka-GE"/>
        </w:rPr>
        <w:t xml:space="preserve">მე-5 ქვეპროგრამის, </w:t>
      </w:r>
      <w:r w:rsidRPr="006E5DB7">
        <w:rPr>
          <w:rFonts w:ascii="Sylfaen" w:hAnsi="Sylfaen" w:cs="Sylfaen"/>
          <w:noProof/>
          <w:sz w:val="24"/>
          <w:szCs w:val="24"/>
          <w:lang w:val="ka-GE"/>
        </w:rPr>
        <w:t>ახალგაზრდების</w:t>
      </w:r>
      <w:r w:rsidRPr="006E5DB7">
        <w:rPr>
          <w:noProof/>
          <w:sz w:val="24"/>
          <w:szCs w:val="24"/>
          <w:lang w:val="ka-GE"/>
        </w:rPr>
        <w:t xml:space="preserve"> </w:t>
      </w:r>
      <w:r w:rsidRPr="006E5DB7">
        <w:rPr>
          <w:rFonts w:ascii="Sylfaen" w:hAnsi="Sylfaen" w:cs="Sylfaen"/>
          <w:noProof/>
          <w:sz w:val="24"/>
          <w:szCs w:val="24"/>
          <w:lang w:val="ka-GE"/>
        </w:rPr>
        <w:t>პროფესიული</w:t>
      </w:r>
      <w:r w:rsidRPr="006E5DB7">
        <w:rPr>
          <w:noProof/>
          <w:sz w:val="24"/>
          <w:szCs w:val="24"/>
          <w:lang w:val="ka-GE"/>
        </w:rPr>
        <w:t xml:space="preserve"> </w:t>
      </w:r>
      <w:r w:rsidRPr="006E5DB7">
        <w:rPr>
          <w:rFonts w:ascii="Sylfaen" w:hAnsi="Sylfaen" w:cs="Sylfaen"/>
          <w:noProof/>
          <w:sz w:val="24"/>
          <w:szCs w:val="24"/>
          <w:lang w:val="ka-GE"/>
        </w:rPr>
        <w:t>ორიენტაციისა</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Sylfaen" w:hAnsi="Sylfaen" w:cs="Sylfaen"/>
          <w:noProof/>
          <w:sz w:val="24"/>
          <w:szCs w:val="24"/>
          <w:lang w:val="ka-GE"/>
        </w:rPr>
        <w:t>კარიერის</w:t>
      </w:r>
      <w:r w:rsidRPr="006E5DB7">
        <w:rPr>
          <w:noProof/>
          <w:sz w:val="24"/>
          <w:szCs w:val="24"/>
          <w:lang w:val="ka-GE"/>
        </w:rPr>
        <w:t xml:space="preserve"> </w:t>
      </w:r>
      <w:r w:rsidRPr="006E5DB7">
        <w:rPr>
          <w:rFonts w:ascii="Sylfaen" w:hAnsi="Sylfaen" w:cs="Sylfaen"/>
          <w:noProof/>
          <w:sz w:val="24"/>
          <w:szCs w:val="24"/>
          <w:lang w:val="ka-GE"/>
        </w:rPr>
        <w:t>დაგეგმვის</w:t>
      </w:r>
      <w:r w:rsidRPr="006E5DB7">
        <w:rPr>
          <w:noProof/>
          <w:sz w:val="24"/>
          <w:szCs w:val="24"/>
          <w:lang w:val="ka-GE"/>
        </w:rPr>
        <w:t xml:space="preserve"> </w:t>
      </w:r>
      <w:r w:rsidRPr="006E5DB7">
        <w:rPr>
          <w:rFonts w:ascii="Sylfaen" w:hAnsi="Sylfaen" w:cs="Sylfaen"/>
          <w:noProof/>
          <w:sz w:val="24"/>
          <w:szCs w:val="24"/>
          <w:lang w:val="ka-GE"/>
        </w:rPr>
        <w:t xml:space="preserve">ხელშეწყობის მიზანია, </w:t>
      </w:r>
      <w:r w:rsidRPr="006E5DB7">
        <w:rPr>
          <w:rFonts w:ascii="Sylfaen" w:hAnsi="Sylfaen"/>
          <w:noProof/>
          <w:sz w:val="24"/>
          <w:szCs w:val="24"/>
          <w:lang w:val="ka-GE"/>
        </w:rPr>
        <w:t>დაეხმაროს მოზარდებს და ახალგაზრდებს</w:t>
      </w:r>
      <w:r w:rsidRPr="006E5DB7">
        <w:rPr>
          <w:rFonts w:ascii="Sylfaen" w:hAnsi="Sylfaen" w:cs="Sylfaen"/>
          <w:noProof/>
          <w:sz w:val="24"/>
          <w:szCs w:val="24"/>
          <w:lang w:val="ka-GE"/>
        </w:rPr>
        <w:t xml:space="preserve"> პროფესიის</w:t>
      </w:r>
      <w:r w:rsidRPr="006E5DB7">
        <w:rPr>
          <w:noProof/>
          <w:sz w:val="24"/>
          <w:szCs w:val="24"/>
          <w:lang w:val="ka-GE"/>
        </w:rPr>
        <w:t xml:space="preserve"> </w:t>
      </w:r>
      <w:r w:rsidRPr="006E5DB7">
        <w:rPr>
          <w:rFonts w:ascii="Sylfaen" w:hAnsi="Sylfaen" w:cs="Sylfaen"/>
          <w:noProof/>
          <w:sz w:val="24"/>
          <w:szCs w:val="24"/>
          <w:lang w:val="ka-GE"/>
        </w:rPr>
        <w:t>არჩევის</w:t>
      </w:r>
      <w:r w:rsidRPr="006E5DB7">
        <w:rPr>
          <w:noProof/>
          <w:sz w:val="24"/>
          <w:szCs w:val="24"/>
          <w:lang w:val="ka-GE"/>
        </w:rPr>
        <w:t xml:space="preserve">, </w:t>
      </w:r>
      <w:r w:rsidRPr="006E5DB7">
        <w:rPr>
          <w:rFonts w:ascii="Sylfaen" w:hAnsi="Sylfaen" w:cs="Sylfaen"/>
          <w:noProof/>
          <w:sz w:val="24"/>
          <w:szCs w:val="24"/>
          <w:lang w:val="ka-GE"/>
        </w:rPr>
        <w:t>კომპეტენციების</w:t>
      </w:r>
      <w:r w:rsidRPr="006E5DB7">
        <w:rPr>
          <w:noProof/>
          <w:sz w:val="24"/>
          <w:szCs w:val="24"/>
          <w:lang w:val="ka-GE"/>
        </w:rPr>
        <w:t xml:space="preserve"> </w:t>
      </w:r>
      <w:r w:rsidRPr="006E5DB7">
        <w:rPr>
          <w:rFonts w:ascii="Sylfaen" w:hAnsi="Sylfaen" w:cs="Sylfaen"/>
          <w:noProof/>
          <w:sz w:val="24"/>
          <w:szCs w:val="24"/>
          <w:lang w:val="ka-GE"/>
        </w:rPr>
        <w:t>ათვისების</w:t>
      </w:r>
      <w:r w:rsidRPr="006E5DB7">
        <w:rPr>
          <w:noProof/>
          <w:sz w:val="24"/>
          <w:szCs w:val="24"/>
          <w:lang w:val="ka-GE"/>
        </w:rPr>
        <w:t xml:space="preserve">, </w:t>
      </w:r>
      <w:r w:rsidRPr="006E5DB7">
        <w:rPr>
          <w:rFonts w:ascii="Sylfaen" w:hAnsi="Sylfaen" w:cs="Sylfaen"/>
          <w:noProof/>
          <w:sz w:val="24"/>
          <w:szCs w:val="24"/>
          <w:lang w:val="ka-GE"/>
        </w:rPr>
        <w:t>განვითარების</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Sylfaen" w:hAnsi="Sylfaen" w:cs="Sylfaen"/>
          <w:noProof/>
          <w:sz w:val="24"/>
          <w:szCs w:val="24"/>
          <w:lang w:val="ka-GE"/>
        </w:rPr>
        <w:t>პროფესიული</w:t>
      </w:r>
      <w:r w:rsidRPr="006E5DB7">
        <w:rPr>
          <w:noProof/>
          <w:sz w:val="24"/>
          <w:szCs w:val="24"/>
          <w:lang w:val="ka-GE"/>
        </w:rPr>
        <w:t xml:space="preserve"> </w:t>
      </w:r>
      <w:r w:rsidRPr="006E5DB7">
        <w:rPr>
          <w:rFonts w:ascii="Sylfaen" w:hAnsi="Sylfaen" w:cs="Sylfaen"/>
          <w:noProof/>
          <w:sz w:val="24"/>
          <w:szCs w:val="24"/>
          <w:lang w:val="ka-GE"/>
        </w:rPr>
        <w:t>ცხოვრების</w:t>
      </w:r>
      <w:r w:rsidRPr="006E5DB7">
        <w:rPr>
          <w:noProof/>
          <w:sz w:val="24"/>
          <w:szCs w:val="24"/>
          <w:lang w:val="ka-GE"/>
        </w:rPr>
        <w:t xml:space="preserve"> </w:t>
      </w:r>
      <w:r w:rsidRPr="006E5DB7">
        <w:rPr>
          <w:rFonts w:ascii="Sylfaen" w:hAnsi="Sylfaen" w:cs="Sylfaen"/>
          <w:noProof/>
          <w:sz w:val="24"/>
          <w:szCs w:val="24"/>
          <w:lang w:val="ka-GE"/>
        </w:rPr>
        <w:t>დაგეგმვის</w:t>
      </w:r>
      <w:r w:rsidRPr="006E5DB7">
        <w:rPr>
          <w:noProof/>
          <w:sz w:val="24"/>
          <w:szCs w:val="24"/>
          <w:lang w:val="ka-GE"/>
        </w:rPr>
        <w:t xml:space="preserve"> </w:t>
      </w:r>
      <w:r w:rsidRPr="006E5DB7">
        <w:rPr>
          <w:rFonts w:ascii="Sylfaen" w:hAnsi="Sylfaen" w:cs="Sylfaen"/>
          <w:noProof/>
          <w:sz w:val="24"/>
          <w:szCs w:val="24"/>
          <w:lang w:val="ka-GE"/>
        </w:rPr>
        <w:t>უმნიშვნელოვანეს</w:t>
      </w:r>
      <w:r w:rsidRPr="006E5DB7">
        <w:rPr>
          <w:noProof/>
          <w:sz w:val="24"/>
          <w:szCs w:val="24"/>
          <w:lang w:val="ka-GE"/>
        </w:rPr>
        <w:t xml:space="preserve"> </w:t>
      </w:r>
      <w:r w:rsidRPr="006E5DB7">
        <w:rPr>
          <w:rFonts w:ascii="Sylfaen" w:hAnsi="Sylfaen" w:cs="Sylfaen"/>
          <w:noProof/>
          <w:sz w:val="24"/>
          <w:szCs w:val="24"/>
          <w:lang w:val="ka-GE"/>
        </w:rPr>
        <w:t xml:space="preserve">საკითხებში. </w:t>
      </w:r>
      <w:r w:rsidRPr="006E5DB7">
        <w:rPr>
          <w:rFonts w:ascii="Sylfaen" w:hAnsi="Sylfaen"/>
          <w:noProof/>
          <w:sz w:val="24"/>
          <w:szCs w:val="24"/>
          <w:lang w:val="ka-GE"/>
        </w:rPr>
        <w:t>საკონსულტაციო ვებსერვისის და მხარდამჭერი სოციალური ქსელის საშუალებით მიაწოდოს ახალგაზრდებს სანდო და ვალიდური სარეკომენდაციო, საკონსულტაციო მასალა, დაეხმაროს ახალგაზრდებს კარიერის დაგეგმვის დროს გააზრებული გადაწყვეტილების მიღებაში.</w:t>
      </w:r>
    </w:p>
    <w:p w:rsidR="00756BB2" w:rsidRPr="006E5DB7" w:rsidRDefault="00756BB2" w:rsidP="00A56899">
      <w:pPr>
        <w:pStyle w:val="NoSpacing"/>
        <w:spacing w:line="360" w:lineRule="auto"/>
        <w:ind w:left="142"/>
        <w:jc w:val="both"/>
        <w:rPr>
          <w:rFonts w:ascii="Sylfaen" w:hAnsi="Sylfaen"/>
          <w:noProof/>
          <w:sz w:val="24"/>
          <w:szCs w:val="24"/>
          <w:lang w:val="ka-GE"/>
        </w:rPr>
      </w:pPr>
      <w:r w:rsidRPr="006E5DB7">
        <w:rPr>
          <w:rFonts w:ascii="Sylfaen" w:hAnsi="Sylfaen" w:cs="Sylfaen"/>
          <w:noProof/>
          <w:sz w:val="24"/>
          <w:szCs w:val="24"/>
          <w:lang w:val="ka-GE"/>
        </w:rPr>
        <w:t>პროფორიენტაციის</w:t>
      </w:r>
      <w:r w:rsidRPr="006E5DB7">
        <w:rPr>
          <w:noProof/>
          <w:sz w:val="24"/>
          <w:szCs w:val="24"/>
          <w:lang w:val="ka-GE"/>
        </w:rPr>
        <w:t xml:space="preserve"> </w:t>
      </w:r>
      <w:r w:rsidRPr="006E5DB7">
        <w:rPr>
          <w:rFonts w:ascii="Sylfaen" w:hAnsi="Sylfaen" w:cs="Sylfaen"/>
          <w:noProof/>
          <w:sz w:val="24"/>
          <w:szCs w:val="24"/>
          <w:lang w:val="ka-GE"/>
        </w:rPr>
        <w:t>ხელშეწყობის</w:t>
      </w:r>
      <w:r w:rsidRPr="006E5DB7">
        <w:rPr>
          <w:noProof/>
          <w:sz w:val="24"/>
          <w:szCs w:val="24"/>
          <w:lang w:val="ka-GE"/>
        </w:rPr>
        <w:t xml:space="preserve"> </w:t>
      </w:r>
      <w:r w:rsidRPr="006E5DB7">
        <w:rPr>
          <w:rFonts w:ascii="Sylfaen" w:hAnsi="Sylfaen" w:cs="Sylfaen"/>
          <w:noProof/>
          <w:sz w:val="24"/>
          <w:szCs w:val="24"/>
          <w:lang w:val="ka-GE"/>
        </w:rPr>
        <w:t>ქვეპროგრამის</w:t>
      </w:r>
      <w:r w:rsidRPr="006E5DB7">
        <w:rPr>
          <w:noProof/>
          <w:sz w:val="24"/>
          <w:szCs w:val="24"/>
          <w:lang w:val="ka-GE"/>
        </w:rPr>
        <w:t xml:space="preserve"> </w:t>
      </w:r>
      <w:r w:rsidRPr="006E5DB7">
        <w:rPr>
          <w:rFonts w:ascii="Sylfaen" w:hAnsi="Sylfaen" w:cs="Sylfaen"/>
          <w:noProof/>
          <w:sz w:val="24"/>
          <w:szCs w:val="24"/>
          <w:lang w:val="ka-GE"/>
        </w:rPr>
        <w:t>ფარგლებში</w:t>
      </w:r>
      <w:r w:rsidRPr="006E5DB7">
        <w:rPr>
          <w:noProof/>
          <w:sz w:val="24"/>
          <w:szCs w:val="24"/>
          <w:lang w:val="ka-GE"/>
        </w:rPr>
        <w:t xml:space="preserve"> </w:t>
      </w:r>
      <w:r w:rsidRPr="006E5DB7">
        <w:rPr>
          <w:rFonts w:ascii="Sylfaen" w:hAnsi="Sylfaen" w:cs="Sylfaen"/>
          <w:noProof/>
          <w:sz w:val="24"/>
          <w:szCs w:val="24"/>
          <w:lang w:val="ka-GE"/>
        </w:rPr>
        <w:t>შექმნილია</w:t>
      </w:r>
      <w:r w:rsidRPr="006E5DB7">
        <w:rPr>
          <w:noProof/>
          <w:sz w:val="24"/>
          <w:szCs w:val="24"/>
          <w:lang w:val="ka-GE"/>
        </w:rPr>
        <w:t xml:space="preserve"> </w:t>
      </w:r>
      <w:r w:rsidRPr="006E5DB7">
        <w:rPr>
          <w:rFonts w:ascii="Sylfaen" w:hAnsi="Sylfaen" w:cs="Sylfaen"/>
          <w:noProof/>
          <w:sz w:val="24"/>
          <w:szCs w:val="24"/>
          <w:lang w:val="ka-GE"/>
        </w:rPr>
        <w:t>პროფორიენტაციისთვის</w:t>
      </w:r>
      <w:r w:rsidRPr="006E5DB7">
        <w:rPr>
          <w:noProof/>
          <w:sz w:val="24"/>
          <w:szCs w:val="24"/>
          <w:lang w:val="ka-GE"/>
        </w:rPr>
        <w:t xml:space="preserve"> </w:t>
      </w:r>
      <w:r w:rsidRPr="006E5DB7">
        <w:rPr>
          <w:rFonts w:ascii="Sylfaen" w:hAnsi="Sylfaen" w:cs="Sylfaen"/>
          <w:noProof/>
          <w:sz w:val="24"/>
          <w:szCs w:val="24"/>
          <w:lang w:val="ka-GE"/>
        </w:rPr>
        <w:t>განკუთვნილი</w:t>
      </w:r>
      <w:r w:rsidRPr="006E5DB7">
        <w:rPr>
          <w:noProof/>
          <w:sz w:val="24"/>
          <w:szCs w:val="24"/>
          <w:lang w:val="ka-GE"/>
        </w:rPr>
        <w:t xml:space="preserve"> </w:t>
      </w:r>
      <w:r w:rsidRPr="006E5DB7">
        <w:rPr>
          <w:rFonts w:ascii="Sylfaen" w:hAnsi="Sylfaen" w:cs="Sylfaen"/>
          <w:noProof/>
          <w:sz w:val="24"/>
          <w:szCs w:val="24"/>
          <w:lang w:val="ka-GE"/>
        </w:rPr>
        <w:t>ვებგვერდი</w:t>
      </w:r>
      <w:r w:rsidRPr="006E5DB7">
        <w:rPr>
          <w:noProof/>
          <w:sz w:val="24"/>
          <w:szCs w:val="24"/>
          <w:lang w:val="ka-GE"/>
        </w:rPr>
        <w:t xml:space="preserve"> </w:t>
      </w:r>
      <w:hyperlink r:id="rId10" w:history="1">
        <w:r w:rsidRPr="006E5DB7">
          <w:rPr>
            <w:rStyle w:val="Hyperlink"/>
            <w:rFonts w:ascii="Sylfaen" w:hAnsi="Sylfaen" w:cs="Sylfaen"/>
            <w:noProof/>
            <w:color w:val="auto"/>
            <w:sz w:val="24"/>
            <w:szCs w:val="24"/>
            <w:lang w:val="ka-GE"/>
          </w:rPr>
          <w:t>myprofession.gov.ge</w:t>
        </w:r>
      </w:hyperlink>
      <w:r w:rsidRPr="006E5DB7">
        <w:rPr>
          <w:noProof/>
          <w:sz w:val="24"/>
          <w:szCs w:val="24"/>
          <w:lang w:val="ka-GE"/>
        </w:rPr>
        <w:t xml:space="preserve">. </w:t>
      </w:r>
      <w:r w:rsidRPr="006E5DB7">
        <w:rPr>
          <w:rFonts w:ascii="Sylfaen" w:hAnsi="Sylfaen" w:cs="Sylfaen"/>
          <w:noProof/>
          <w:sz w:val="24"/>
          <w:szCs w:val="24"/>
          <w:lang w:val="ka-GE"/>
        </w:rPr>
        <w:t>ვებგვერდზე</w:t>
      </w:r>
      <w:r w:rsidRPr="006E5DB7">
        <w:rPr>
          <w:noProof/>
          <w:sz w:val="24"/>
          <w:szCs w:val="24"/>
          <w:lang w:val="ka-GE"/>
        </w:rPr>
        <w:t xml:space="preserve"> </w:t>
      </w:r>
      <w:r w:rsidRPr="006E5DB7">
        <w:rPr>
          <w:rFonts w:ascii="Sylfaen" w:hAnsi="Sylfaen" w:cs="Sylfaen"/>
          <w:noProof/>
          <w:sz w:val="24"/>
          <w:szCs w:val="24"/>
          <w:lang w:val="ka-GE"/>
        </w:rPr>
        <w:t>განთავსებულია</w:t>
      </w:r>
      <w:r w:rsidRPr="006E5DB7">
        <w:rPr>
          <w:noProof/>
          <w:sz w:val="24"/>
          <w:szCs w:val="24"/>
          <w:lang w:val="ka-GE"/>
        </w:rPr>
        <w:t xml:space="preserve"> </w:t>
      </w:r>
      <w:r w:rsidRPr="006E5DB7">
        <w:rPr>
          <w:rFonts w:ascii="Sylfaen" w:hAnsi="Sylfaen" w:cs="Sylfaen"/>
          <w:noProof/>
          <w:sz w:val="24"/>
          <w:szCs w:val="24"/>
          <w:lang w:val="ka-GE"/>
        </w:rPr>
        <w:t>სარეკომენდაციო</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Sylfaen" w:hAnsi="Sylfaen" w:cs="Sylfaen"/>
          <w:noProof/>
          <w:sz w:val="24"/>
          <w:szCs w:val="24"/>
          <w:lang w:val="ka-GE"/>
        </w:rPr>
        <w:t>საკითხავი</w:t>
      </w:r>
      <w:r w:rsidRPr="006E5DB7">
        <w:rPr>
          <w:noProof/>
          <w:sz w:val="24"/>
          <w:szCs w:val="24"/>
          <w:lang w:val="ka-GE"/>
        </w:rPr>
        <w:t xml:space="preserve"> </w:t>
      </w:r>
      <w:r w:rsidRPr="006E5DB7">
        <w:rPr>
          <w:rFonts w:ascii="Sylfaen" w:hAnsi="Sylfaen" w:cs="Sylfaen"/>
          <w:noProof/>
          <w:sz w:val="24"/>
          <w:szCs w:val="24"/>
          <w:lang w:val="ka-GE"/>
        </w:rPr>
        <w:t>მასალა</w:t>
      </w:r>
      <w:r w:rsidRPr="006E5DB7">
        <w:rPr>
          <w:noProof/>
          <w:sz w:val="24"/>
          <w:szCs w:val="24"/>
          <w:lang w:val="ka-GE"/>
        </w:rPr>
        <w:t xml:space="preserve"> </w:t>
      </w:r>
      <w:r w:rsidRPr="006E5DB7">
        <w:rPr>
          <w:rFonts w:ascii="Sylfaen" w:hAnsi="Sylfaen" w:cs="Sylfaen"/>
          <w:noProof/>
          <w:sz w:val="24"/>
          <w:szCs w:val="24"/>
          <w:lang w:val="ka-GE"/>
        </w:rPr>
        <w:t>კარიერული</w:t>
      </w:r>
      <w:r w:rsidRPr="006E5DB7">
        <w:rPr>
          <w:noProof/>
          <w:sz w:val="24"/>
          <w:szCs w:val="24"/>
          <w:lang w:val="ka-GE"/>
        </w:rPr>
        <w:t xml:space="preserve"> </w:t>
      </w:r>
      <w:r w:rsidRPr="006E5DB7">
        <w:rPr>
          <w:rFonts w:ascii="Sylfaen" w:hAnsi="Sylfaen" w:cs="Sylfaen"/>
          <w:noProof/>
          <w:sz w:val="24"/>
          <w:szCs w:val="24"/>
          <w:lang w:val="ka-GE"/>
        </w:rPr>
        <w:t>ინფორმირებისა</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Sylfaen" w:hAnsi="Sylfaen" w:cs="Sylfaen"/>
          <w:noProof/>
          <w:sz w:val="24"/>
          <w:szCs w:val="24"/>
          <w:lang w:val="ka-GE"/>
        </w:rPr>
        <w:t>კონსულტირებისთვის</w:t>
      </w:r>
      <w:r w:rsidRPr="006E5DB7">
        <w:rPr>
          <w:noProof/>
          <w:sz w:val="24"/>
          <w:szCs w:val="24"/>
          <w:lang w:val="ka-GE"/>
        </w:rPr>
        <w:t xml:space="preserve">, </w:t>
      </w:r>
      <w:r w:rsidRPr="006E5DB7">
        <w:rPr>
          <w:rFonts w:ascii="Sylfaen" w:hAnsi="Sylfaen" w:cs="Sylfaen"/>
          <w:noProof/>
          <w:sz w:val="24"/>
          <w:szCs w:val="24"/>
          <w:lang w:val="ka-GE"/>
        </w:rPr>
        <w:t>გზამკვლევი</w:t>
      </w:r>
      <w:r w:rsidRPr="006E5DB7">
        <w:rPr>
          <w:noProof/>
          <w:sz w:val="24"/>
          <w:szCs w:val="24"/>
          <w:lang w:val="ka-GE"/>
        </w:rPr>
        <w:t xml:space="preserve"> ,,</w:t>
      </w:r>
      <w:r w:rsidRPr="006E5DB7">
        <w:rPr>
          <w:rFonts w:ascii="Sylfaen" w:hAnsi="Sylfaen" w:cs="Sylfaen"/>
          <w:noProof/>
          <w:sz w:val="24"/>
          <w:szCs w:val="24"/>
          <w:lang w:val="ka-GE"/>
        </w:rPr>
        <w:t>აირჩიე</w:t>
      </w:r>
      <w:r w:rsidRPr="006E5DB7">
        <w:rPr>
          <w:noProof/>
          <w:sz w:val="24"/>
          <w:szCs w:val="24"/>
          <w:lang w:val="ka-GE"/>
        </w:rPr>
        <w:t xml:space="preserve"> </w:t>
      </w:r>
      <w:r w:rsidRPr="006E5DB7">
        <w:rPr>
          <w:rFonts w:ascii="Sylfaen" w:hAnsi="Sylfaen" w:cs="Sylfaen"/>
          <w:noProof/>
          <w:sz w:val="24"/>
          <w:szCs w:val="24"/>
          <w:lang w:val="ka-GE"/>
        </w:rPr>
        <w:t>პროფესია</w:t>
      </w:r>
      <w:r w:rsidRPr="006E5DB7">
        <w:rPr>
          <w:noProof/>
          <w:sz w:val="24"/>
          <w:szCs w:val="24"/>
          <w:lang w:val="ka-GE"/>
        </w:rPr>
        <w:t xml:space="preserve">’’, </w:t>
      </w:r>
      <w:r w:rsidRPr="006E5DB7">
        <w:rPr>
          <w:rFonts w:ascii="Sylfaen" w:hAnsi="Sylfaen" w:cs="Sylfaen"/>
          <w:noProof/>
          <w:sz w:val="24"/>
          <w:szCs w:val="24"/>
          <w:lang w:val="ka-GE"/>
        </w:rPr>
        <w:t>კარიერული</w:t>
      </w:r>
      <w:r w:rsidRPr="006E5DB7">
        <w:rPr>
          <w:noProof/>
          <w:sz w:val="24"/>
          <w:szCs w:val="24"/>
          <w:lang w:val="ka-GE"/>
        </w:rPr>
        <w:t xml:space="preserve"> </w:t>
      </w:r>
      <w:r w:rsidRPr="006E5DB7">
        <w:rPr>
          <w:rFonts w:ascii="Sylfaen" w:hAnsi="Sylfaen" w:cs="Sylfaen"/>
          <w:noProof/>
          <w:sz w:val="24"/>
          <w:szCs w:val="24"/>
          <w:lang w:val="ka-GE"/>
        </w:rPr>
        <w:t>კონსულტაციისათვის</w:t>
      </w:r>
      <w:r w:rsidRPr="006E5DB7">
        <w:rPr>
          <w:noProof/>
          <w:sz w:val="24"/>
          <w:szCs w:val="24"/>
          <w:lang w:val="ka-GE"/>
        </w:rPr>
        <w:t xml:space="preserve"> </w:t>
      </w:r>
      <w:r w:rsidRPr="006E5DB7">
        <w:rPr>
          <w:rFonts w:ascii="Sylfaen" w:hAnsi="Sylfaen" w:cs="Sylfaen"/>
          <w:noProof/>
          <w:sz w:val="24"/>
          <w:szCs w:val="24"/>
          <w:lang w:val="ka-GE"/>
        </w:rPr>
        <w:t>განკუთვნილი</w:t>
      </w:r>
      <w:r w:rsidRPr="006E5DB7">
        <w:rPr>
          <w:noProof/>
          <w:sz w:val="24"/>
          <w:szCs w:val="24"/>
          <w:lang w:val="ka-GE"/>
        </w:rPr>
        <w:t xml:space="preserve"> </w:t>
      </w:r>
      <w:r w:rsidRPr="006E5DB7">
        <w:rPr>
          <w:rFonts w:ascii="Sylfaen" w:hAnsi="Sylfaen" w:cs="Sylfaen"/>
          <w:noProof/>
          <w:sz w:val="24"/>
          <w:szCs w:val="24"/>
          <w:lang w:val="ka-GE"/>
        </w:rPr>
        <w:t>ფსიქოლოგიური</w:t>
      </w:r>
      <w:r w:rsidRPr="006E5DB7">
        <w:rPr>
          <w:noProof/>
          <w:sz w:val="24"/>
          <w:szCs w:val="24"/>
          <w:lang w:val="ka-GE"/>
        </w:rPr>
        <w:t xml:space="preserve"> </w:t>
      </w:r>
      <w:r w:rsidRPr="006E5DB7">
        <w:rPr>
          <w:rFonts w:ascii="Sylfaen" w:hAnsi="Sylfaen" w:cs="Sylfaen"/>
          <w:noProof/>
          <w:sz w:val="24"/>
          <w:szCs w:val="24"/>
          <w:lang w:val="ka-GE"/>
        </w:rPr>
        <w:t>საკვლევი</w:t>
      </w:r>
      <w:r w:rsidRPr="006E5DB7">
        <w:rPr>
          <w:noProof/>
          <w:sz w:val="24"/>
          <w:szCs w:val="24"/>
          <w:lang w:val="ka-GE"/>
        </w:rPr>
        <w:t xml:space="preserve"> </w:t>
      </w:r>
      <w:r w:rsidRPr="006E5DB7">
        <w:rPr>
          <w:rFonts w:ascii="Sylfaen" w:hAnsi="Sylfaen" w:cs="Sylfaen"/>
          <w:noProof/>
          <w:sz w:val="24"/>
          <w:szCs w:val="24"/>
          <w:lang w:val="ka-GE"/>
        </w:rPr>
        <w:t>ინსტრუმენტები</w:t>
      </w:r>
      <w:r w:rsidRPr="006E5DB7">
        <w:rPr>
          <w:noProof/>
          <w:sz w:val="24"/>
          <w:szCs w:val="24"/>
          <w:lang w:val="ka-GE"/>
        </w:rPr>
        <w:t xml:space="preserve">, </w:t>
      </w:r>
      <w:r w:rsidRPr="006E5DB7">
        <w:rPr>
          <w:rFonts w:ascii="Sylfaen" w:hAnsi="Sylfaen" w:cs="Sylfaen"/>
          <w:noProof/>
          <w:sz w:val="24"/>
          <w:szCs w:val="24"/>
          <w:lang w:val="ka-GE"/>
        </w:rPr>
        <w:t>კითხვარები</w:t>
      </w:r>
      <w:r w:rsidRPr="006E5DB7">
        <w:rPr>
          <w:noProof/>
          <w:sz w:val="24"/>
          <w:szCs w:val="24"/>
          <w:lang w:val="ka-GE"/>
        </w:rPr>
        <w:t>/</w:t>
      </w:r>
      <w:r w:rsidRPr="006E5DB7">
        <w:rPr>
          <w:rFonts w:ascii="Sylfaen" w:hAnsi="Sylfaen" w:cs="Sylfaen"/>
          <w:noProof/>
          <w:sz w:val="24"/>
          <w:szCs w:val="24"/>
          <w:lang w:val="ka-GE"/>
        </w:rPr>
        <w:t>ტესტები</w:t>
      </w:r>
      <w:r w:rsidRPr="006E5DB7">
        <w:rPr>
          <w:noProof/>
          <w:sz w:val="24"/>
          <w:szCs w:val="24"/>
          <w:lang w:val="ka-GE"/>
        </w:rPr>
        <w:t xml:space="preserve">, </w:t>
      </w:r>
      <w:r w:rsidRPr="006E5DB7">
        <w:rPr>
          <w:rFonts w:ascii="Sylfaen" w:hAnsi="Sylfaen" w:cs="Sylfaen"/>
          <w:noProof/>
          <w:sz w:val="24"/>
          <w:szCs w:val="24"/>
          <w:lang w:val="ka-GE"/>
        </w:rPr>
        <w:t>ვიდეორგოლები</w:t>
      </w:r>
      <w:r w:rsidRPr="006E5DB7">
        <w:rPr>
          <w:noProof/>
          <w:sz w:val="24"/>
          <w:szCs w:val="24"/>
          <w:lang w:val="ka-GE"/>
        </w:rPr>
        <w:t xml:space="preserve"> </w:t>
      </w:r>
      <w:r w:rsidRPr="006E5DB7">
        <w:rPr>
          <w:rFonts w:ascii="Times New Roman" w:hAnsi="Times New Roman" w:cs="Times New Roman"/>
          <w:noProof/>
          <w:sz w:val="24"/>
          <w:szCs w:val="24"/>
          <w:lang w:val="ka-GE"/>
        </w:rPr>
        <w:t>95</w:t>
      </w:r>
      <w:r w:rsidRPr="006E5DB7">
        <w:rPr>
          <w:noProof/>
          <w:sz w:val="24"/>
          <w:szCs w:val="24"/>
          <w:lang w:val="ka-GE"/>
        </w:rPr>
        <w:t xml:space="preserve"> </w:t>
      </w:r>
      <w:r w:rsidRPr="006E5DB7">
        <w:rPr>
          <w:rFonts w:ascii="Sylfaen" w:hAnsi="Sylfaen" w:cs="Sylfaen"/>
          <w:noProof/>
          <w:sz w:val="24"/>
          <w:szCs w:val="24"/>
          <w:lang w:val="ka-GE"/>
        </w:rPr>
        <w:t>პროფესიის</w:t>
      </w:r>
      <w:r w:rsidRPr="006E5DB7">
        <w:rPr>
          <w:noProof/>
          <w:sz w:val="24"/>
          <w:szCs w:val="24"/>
          <w:lang w:val="ka-GE"/>
        </w:rPr>
        <w:t xml:space="preserve"> </w:t>
      </w:r>
      <w:r w:rsidRPr="006E5DB7">
        <w:rPr>
          <w:rFonts w:ascii="Sylfaen" w:hAnsi="Sylfaen" w:cs="Sylfaen"/>
          <w:noProof/>
          <w:sz w:val="24"/>
          <w:szCs w:val="24"/>
          <w:lang w:val="ka-GE"/>
        </w:rPr>
        <w:t>შესახებ</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Sylfaen" w:hAnsi="Sylfaen" w:cs="Sylfaen"/>
          <w:noProof/>
          <w:sz w:val="24"/>
          <w:szCs w:val="24"/>
          <w:lang w:val="ka-GE"/>
        </w:rPr>
        <w:t>სხვა</w:t>
      </w:r>
      <w:r w:rsidRPr="006E5DB7">
        <w:rPr>
          <w:noProof/>
          <w:sz w:val="24"/>
          <w:szCs w:val="24"/>
          <w:lang w:val="ka-GE"/>
        </w:rPr>
        <w:t xml:space="preserve"> </w:t>
      </w:r>
      <w:r w:rsidRPr="006E5DB7">
        <w:rPr>
          <w:rFonts w:ascii="Sylfaen" w:hAnsi="Sylfaen" w:cs="Sylfaen"/>
          <w:noProof/>
          <w:sz w:val="24"/>
          <w:szCs w:val="24"/>
          <w:lang w:val="ka-GE"/>
        </w:rPr>
        <w:t>მასალა</w:t>
      </w:r>
      <w:r w:rsidRPr="006E5DB7">
        <w:rPr>
          <w:noProof/>
          <w:sz w:val="24"/>
          <w:szCs w:val="24"/>
          <w:lang w:val="ka-GE"/>
        </w:rPr>
        <w:t xml:space="preserve">, </w:t>
      </w:r>
      <w:r w:rsidRPr="006E5DB7">
        <w:rPr>
          <w:rFonts w:ascii="Sylfaen" w:hAnsi="Sylfaen" w:cs="Sylfaen"/>
          <w:noProof/>
          <w:sz w:val="24"/>
          <w:szCs w:val="24"/>
          <w:lang w:val="ka-GE"/>
        </w:rPr>
        <w:t>რომელიც</w:t>
      </w:r>
      <w:r w:rsidRPr="006E5DB7">
        <w:rPr>
          <w:noProof/>
          <w:sz w:val="24"/>
          <w:szCs w:val="24"/>
          <w:lang w:val="ka-GE"/>
        </w:rPr>
        <w:t xml:space="preserve"> </w:t>
      </w:r>
      <w:r w:rsidRPr="006E5DB7">
        <w:rPr>
          <w:rFonts w:ascii="Sylfaen" w:hAnsi="Sylfaen" w:cs="Sylfaen"/>
          <w:noProof/>
          <w:sz w:val="24"/>
          <w:szCs w:val="24"/>
          <w:lang w:val="ka-GE"/>
        </w:rPr>
        <w:t>საჭიროა</w:t>
      </w:r>
      <w:r w:rsidRPr="006E5DB7">
        <w:rPr>
          <w:noProof/>
          <w:sz w:val="24"/>
          <w:szCs w:val="24"/>
          <w:lang w:val="ka-GE"/>
        </w:rPr>
        <w:t xml:space="preserve"> </w:t>
      </w:r>
      <w:r w:rsidRPr="006E5DB7">
        <w:rPr>
          <w:rFonts w:ascii="Sylfaen" w:hAnsi="Sylfaen" w:cs="Sylfaen"/>
          <w:noProof/>
          <w:sz w:val="24"/>
          <w:szCs w:val="24"/>
          <w:lang w:val="ka-GE"/>
        </w:rPr>
        <w:t>თვითგამორკვევისათვის</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Sylfaen" w:hAnsi="Sylfaen" w:cs="Sylfaen"/>
          <w:noProof/>
          <w:sz w:val="24"/>
          <w:szCs w:val="24"/>
          <w:lang w:val="ka-GE"/>
        </w:rPr>
        <w:t>გააზრებული</w:t>
      </w:r>
      <w:r w:rsidRPr="006E5DB7">
        <w:rPr>
          <w:noProof/>
          <w:sz w:val="24"/>
          <w:szCs w:val="24"/>
          <w:lang w:val="ka-GE"/>
        </w:rPr>
        <w:t xml:space="preserve"> </w:t>
      </w:r>
      <w:r w:rsidRPr="006E5DB7">
        <w:rPr>
          <w:rFonts w:ascii="Sylfaen" w:hAnsi="Sylfaen" w:cs="Sylfaen"/>
          <w:noProof/>
          <w:sz w:val="24"/>
          <w:szCs w:val="24"/>
          <w:lang w:val="ka-GE"/>
        </w:rPr>
        <w:t>კარიერული</w:t>
      </w:r>
      <w:r w:rsidRPr="006E5DB7">
        <w:rPr>
          <w:noProof/>
          <w:sz w:val="24"/>
          <w:szCs w:val="24"/>
          <w:lang w:val="ka-GE"/>
        </w:rPr>
        <w:t xml:space="preserve"> </w:t>
      </w:r>
      <w:r w:rsidRPr="006E5DB7">
        <w:rPr>
          <w:rFonts w:ascii="Sylfaen" w:hAnsi="Sylfaen" w:cs="Sylfaen"/>
          <w:noProof/>
          <w:sz w:val="24"/>
          <w:szCs w:val="24"/>
          <w:lang w:val="ka-GE"/>
        </w:rPr>
        <w:t>გადაწყვეტილების</w:t>
      </w:r>
      <w:r w:rsidRPr="006E5DB7">
        <w:rPr>
          <w:noProof/>
          <w:sz w:val="24"/>
          <w:szCs w:val="24"/>
          <w:lang w:val="ka-GE"/>
        </w:rPr>
        <w:t xml:space="preserve"> </w:t>
      </w:r>
      <w:r w:rsidRPr="006E5DB7">
        <w:rPr>
          <w:rFonts w:ascii="Sylfaen" w:hAnsi="Sylfaen" w:cs="Sylfaen"/>
          <w:noProof/>
          <w:sz w:val="24"/>
          <w:szCs w:val="24"/>
          <w:lang w:val="ka-GE"/>
        </w:rPr>
        <w:t>მიღებისათვის</w:t>
      </w:r>
      <w:r w:rsidRPr="006E5DB7">
        <w:rPr>
          <w:noProof/>
          <w:sz w:val="24"/>
          <w:szCs w:val="24"/>
          <w:lang w:val="ka-GE"/>
        </w:rPr>
        <w:t>.</w:t>
      </w:r>
    </w:p>
    <w:p w:rsidR="00756BB2" w:rsidRPr="006E5DB7" w:rsidRDefault="00756BB2" w:rsidP="00A56899">
      <w:pPr>
        <w:pStyle w:val="NoSpacing"/>
        <w:spacing w:line="360" w:lineRule="auto"/>
        <w:ind w:left="142"/>
        <w:jc w:val="both"/>
        <w:rPr>
          <w:rFonts w:ascii="Sylfaen" w:hAnsi="Sylfaen" w:cs="Sylfaen"/>
          <w:noProof/>
          <w:sz w:val="24"/>
          <w:szCs w:val="24"/>
          <w:lang w:val="ka-GE"/>
        </w:rPr>
      </w:pPr>
      <w:r w:rsidRPr="006E5DB7">
        <w:rPr>
          <w:rFonts w:ascii="Sylfaen" w:hAnsi="Sylfaen" w:cs="Sylfaen"/>
          <w:noProof/>
          <w:sz w:val="24"/>
          <w:szCs w:val="24"/>
          <w:lang w:val="ka-GE"/>
        </w:rPr>
        <w:t>შედეგი: ახალგაზრდებმა</w:t>
      </w:r>
      <w:r w:rsidRPr="006E5DB7">
        <w:rPr>
          <w:noProof/>
          <w:sz w:val="24"/>
          <w:szCs w:val="24"/>
          <w:lang w:val="ka-GE"/>
        </w:rPr>
        <w:t xml:space="preserve"> </w:t>
      </w:r>
      <w:r w:rsidRPr="006E5DB7">
        <w:rPr>
          <w:rFonts w:ascii="Sylfaen" w:hAnsi="Sylfaen" w:cs="Sylfaen"/>
          <w:noProof/>
          <w:sz w:val="24"/>
          <w:szCs w:val="24"/>
          <w:lang w:val="ka-GE"/>
        </w:rPr>
        <w:t>ისარგებლეს</w:t>
      </w:r>
      <w:r w:rsidRPr="006E5DB7">
        <w:rPr>
          <w:noProof/>
          <w:sz w:val="24"/>
          <w:szCs w:val="24"/>
          <w:lang w:val="ka-GE"/>
        </w:rPr>
        <w:t xml:space="preserve"> </w:t>
      </w:r>
      <w:r w:rsidRPr="006E5DB7">
        <w:rPr>
          <w:rFonts w:ascii="Sylfaen" w:hAnsi="Sylfaen" w:cs="Sylfaen"/>
          <w:noProof/>
          <w:sz w:val="24"/>
          <w:szCs w:val="24"/>
          <w:lang w:val="ka-GE"/>
        </w:rPr>
        <w:t>კვალიფიციური</w:t>
      </w:r>
      <w:r w:rsidRPr="006E5DB7">
        <w:rPr>
          <w:noProof/>
          <w:sz w:val="24"/>
          <w:szCs w:val="24"/>
          <w:lang w:val="ka-GE"/>
        </w:rPr>
        <w:t xml:space="preserve">, </w:t>
      </w:r>
      <w:r w:rsidRPr="006E5DB7">
        <w:rPr>
          <w:rFonts w:ascii="Sylfaen" w:hAnsi="Sylfaen" w:cs="Sylfaen"/>
          <w:noProof/>
          <w:sz w:val="24"/>
          <w:szCs w:val="24"/>
          <w:lang w:val="ka-GE"/>
        </w:rPr>
        <w:t>ხელმისაწვდომი</w:t>
      </w:r>
      <w:r w:rsidRPr="006E5DB7">
        <w:rPr>
          <w:noProof/>
          <w:sz w:val="24"/>
          <w:szCs w:val="24"/>
          <w:lang w:val="ka-GE"/>
        </w:rPr>
        <w:t xml:space="preserve"> </w:t>
      </w:r>
      <w:r w:rsidRPr="006E5DB7">
        <w:rPr>
          <w:rFonts w:ascii="Sylfaen" w:hAnsi="Sylfaen" w:cs="Sylfaen"/>
          <w:noProof/>
          <w:sz w:val="24"/>
          <w:szCs w:val="24"/>
          <w:lang w:val="ka-GE"/>
        </w:rPr>
        <w:t>კარიერის</w:t>
      </w:r>
      <w:r w:rsidRPr="006E5DB7">
        <w:rPr>
          <w:noProof/>
          <w:sz w:val="24"/>
          <w:szCs w:val="24"/>
          <w:lang w:val="ka-GE"/>
        </w:rPr>
        <w:t xml:space="preserve"> </w:t>
      </w:r>
      <w:r w:rsidRPr="006E5DB7">
        <w:rPr>
          <w:rFonts w:ascii="Sylfaen" w:hAnsi="Sylfaen" w:cs="Sylfaen"/>
          <w:noProof/>
          <w:sz w:val="24"/>
          <w:szCs w:val="24"/>
          <w:lang w:val="ka-GE"/>
        </w:rPr>
        <w:t>დაგეგმვისათვის</w:t>
      </w:r>
      <w:r w:rsidRPr="006E5DB7">
        <w:rPr>
          <w:noProof/>
          <w:sz w:val="24"/>
          <w:szCs w:val="24"/>
          <w:lang w:val="ka-GE"/>
        </w:rPr>
        <w:t xml:space="preserve"> </w:t>
      </w:r>
      <w:r w:rsidRPr="006E5DB7">
        <w:rPr>
          <w:rFonts w:ascii="Sylfaen" w:hAnsi="Sylfaen" w:cs="Sylfaen"/>
          <w:noProof/>
          <w:sz w:val="24"/>
          <w:szCs w:val="24"/>
          <w:lang w:val="ka-GE"/>
        </w:rPr>
        <w:t>განკუთვნილი</w:t>
      </w:r>
      <w:r w:rsidRPr="006E5DB7">
        <w:rPr>
          <w:noProof/>
          <w:sz w:val="24"/>
          <w:szCs w:val="24"/>
          <w:lang w:val="ka-GE"/>
        </w:rPr>
        <w:t xml:space="preserve"> </w:t>
      </w:r>
      <w:r w:rsidRPr="006E5DB7">
        <w:rPr>
          <w:rFonts w:ascii="Sylfaen" w:hAnsi="Sylfaen" w:cs="Sylfaen"/>
          <w:noProof/>
          <w:sz w:val="24"/>
          <w:szCs w:val="24"/>
          <w:lang w:val="ka-GE"/>
        </w:rPr>
        <w:t>თვით</w:t>
      </w:r>
      <w:r w:rsidRPr="006E5DB7">
        <w:rPr>
          <w:noProof/>
          <w:sz w:val="24"/>
          <w:szCs w:val="24"/>
          <w:lang w:val="ka-GE"/>
        </w:rPr>
        <w:t xml:space="preserve"> </w:t>
      </w:r>
      <w:r w:rsidRPr="006E5DB7">
        <w:rPr>
          <w:rFonts w:ascii="Sylfaen" w:hAnsi="Sylfaen" w:cs="Sylfaen"/>
          <w:noProof/>
          <w:sz w:val="24"/>
          <w:szCs w:val="24"/>
          <w:lang w:val="ka-GE"/>
        </w:rPr>
        <w:t>დახმარების</w:t>
      </w:r>
      <w:r w:rsidRPr="006E5DB7">
        <w:rPr>
          <w:noProof/>
          <w:sz w:val="24"/>
          <w:szCs w:val="24"/>
          <w:lang w:val="ka-GE"/>
        </w:rPr>
        <w:t xml:space="preserve"> </w:t>
      </w:r>
      <w:r w:rsidRPr="006E5DB7">
        <w:rPr>
          <w:rFonts w:ascii="Sylfaen" w:hAnsi="Sylfaen" w:cs="Sylfaen"/>
          <w:noProof/>
          <w:sz w:val="24"/>
          <w:szCs w:val="24"/>
          <w:lang w:val="ka-GE"/>
        </w:rPr>
        <w:t>ინტერნეტ</w:t>
      </w:r>
      <w:r w:rsidRPr="006E5DB7">
        <w:rPr>
          <w:noProof/>
          <w:sz w:val="24"/>
          <w:szCs w:val="24"/>
          <w:lang w:val="ka-GE"/>
        </w:rPr>
        <w:t>-</w:t>
      </w:r>
      <w:r w:rsidRPr="006E5DB7">
        <w:rPr>
          <w:rFonts w:ascii="Sylfaen" w:hAnsi="Sylfaen" w:cs="Sylfaen"/>
          <w:noProof/>
          <w:sz w:val="24"/>
          <w:szCs w:val="24"/>
          <w:lang w:val="ka-GE"/>
        </w:rPr>
        <w:t>სერვისით</w:t>
      </w:r>
      <w:r w:rsidRPr="006E5DB7">
        <w:rPr>
          <w:noProof/>
          <w:sz w:val="24"/>
          <w:szCs w:val="24"/>
          <w:lang w:val="ka-GE"/>
        </w:rPr>
        <w:t xml:space="preserve">; </w:t>
      </w:r>
      <w:r w:rsidRPr="006E5DB7">
        <w:rPr>
          <w:rFonts w:ascii="Sylfaen" w:hAnsi="Sylfaen" w:cs="Sylfaen"/>
          <w:noProof/>
          <w:sz w:val="24"/>
          <w:szCs w:val="24"/>
          <w:lang w:val="ka-GE"/>
        </w:rPr>
        <w:t>ვებ</w:t>
      </w:r>
      <w:r w:rsidRPr="006E5DB7">
        <w:rPr>
          <w:noProof/>
          <w:sz w:val="24"/>
          <w:szCs w:val="24"/>
          <w:lang w:val="ka-GE"/>
        </w:rPr>
        <w:t>-</w:t>
      </w:r>
      <w:r w:rsidRPr="006E5DB7">
        <w:rPr>
          <w:rFonts w:ascii="Sylfaen" w:hAnsi="Sylfaen" w:cs="Sylfaen"/>
          <w:noProof/>
          <w:sz w:val="24"/>
          <w:szCs w:val="24"/>
          <w:lang w:val="ka-GE"/>
        </w:rPr>
        <w:t>გვერდზე</w:t>
      </w:r>
      <w:r w:rsidRPr="006E5DB7">
        <w:rPr>
          <w:noProof/>
          <w:sz w:val="24"/>
          <w:szCs w:val="24"/>
          <w:lang w:val="ka-GE"/>
        </w:rPr>
        <w:t xml:space="preserve"> </w:t>
      </w:r>
      <w:r w:rsidRPr="006E5DB7">
        <w:rPr>
          <w:rFonts w:ascii="Sylfaen" w:hAnsi="Sylfaen" w:cs="Sylfaen"/>
          <w:noProof/>
          <w:sz w:val="24"/>
          <w:szCs w:val="24"/>
          <w:lang w:val="ka-GE"/>
        </w:rPr>
        <w:t>განთავსებული</w:t>
      </w:r>
      <w:r w:rsidRPr="006E5DB7">
        <w:rPr>
          <w:noProof/>
          <w:sz w:val="24"/>
          <w:szCs w:val="24"/>
          <w:lang w:val="ka-GE"/>
        </w:rPr>
        <w:t xml:space="preserve"> </w:t>
      </w:r>
      <w:r w:rsidRPr="006E5DB7">
        <w:rPr>
          <w:rFonts w:ascii="Sylfaen" w:hAnsi="Sylfaen" w:cs="Sylfaen"/>
          <w:noProof/>
          <w:sz w:val="24"/>
          <w:szCs w:val="24"/>
          <w:lang w:val="ka-GE"/>
        </w:rPr>
        <w:t>ფსიქოლოგიური</w:t>
      </w:r>
      <w:r w:rsidRPr="006E5DB7">
        <w:rPr>
          <w:noProof/>
          <w:sz w:val="24"/>
          <w:szCs w:val="24"/>
          <w:lang w:val="ka-GE"/>
        </w:rPr>
        <w:t xml:space="preserve"> </w:t>
      </w:r>
      <w:r w:rsidRPr="006E5DB7">
        <w:rPr>
          <w:rFonts w:ascii="Sylfaen" w:hAnsi="Sylfaen" w:cs="Sylfaen"/>
          <w:noProof/>
          <w:sz w:val="24"/>
          <w:szCs w:val="24"/>
          <w:lang w:val="ka-GE"/>
        </w:rPr>
        <w:t>შეფასების</w:t>
      </w:r>
      <w:r w:rsidRPr="006E5DB7">
        <w:rPr>
          <w:noProof/>
          <w:sz w:val="24"/>
          <w:szCs w:val="24"/>
          <w:lang w:val="ka-GE"/>
        </w:rPr>
        <w:t xml:space="preserve"> </w:t>
      </w:r>
      <w:r w:rsidRPr="006E5DB7">
        <w:rPr>
          <w:rFonts w:ascii="Sylfaen" w:hAnsi="Sylfaen" w:cs="Sylfaen"/>
          <w:noProof/>
          <w:sz w:val="24"/>
          <w:szCs w:val="24"/>
          <w:lang w:val="ka-GE"/>
        </w:rPr>
        <w:t>ინსტრუმენტების</w:t>
      </w:r>
      <w:r w:rsidRPr="006E5DB7">
        <w:rPr>
          <w:noProof/>
          <w:sz w:val="24"/>
          <w:szCs w:val="24"/>
          <w:lang w:val="ka-GE"/>
        </w:rPr>
        <w:t xml:space="preserve">, </w:t>
      </w:r>
      <w:r w:rsidRPr="006E5DB7">
        <w:rPr>
          <w:rFonts w:ascii="Sylfaen" w:hAnsi="Sylfaen" w:cs="Sylfaen"/>
          <w:noProof/>
          <w:sz w:val="24"/>
          <w:szCs w:val="24"/>
          <w:lang w:val="ka-GE"/>
        </w:rPr>
        <w:t>სხვადასხვა</w:t>
      </w:r>
      <w:r w:rsidRPr="006E5DB7">
        <w:rPr>
          <w:noProof/>
          <w:sz w:val="24"/>
          <w:szCs w:val="24"/>
          <w:lang w:val="ka-GE"/>
        </w:rPr>
        <w:t xml:space="preserve"> </w:t>
      </w:r>
      <w:r w:rsidRPr="006E5DB7">
        <w:rPr>
          <w:rFonts w:ascii="Sylfaen" w:hAnsi="Sylfaen" w:cs="Sylfaen"/>
          <w:noProof/>
          <w:sz w:val="24"/>
          <w:szCs w:val="24"/>
          <w:lang w:val="ka-GE"/>
        </w:rPr>
        <w:t>საჭირო</w:t>
      </w:r>
      <w:r w:rsidRPr="006E5DB7">
        <w:rPr>
          <w:noProof/>
          <w:sz w:val="24"/>
          <w:szCs w:val="24"/>
          <w:lang w:val="ka-GE"/>
        </w:rPr>
        <w:t xml:space="preserve"> </w:t>
      </w:r>
      <w:r w:rsidRPr="006E5DB7">
        <w:rPr>
          <w:rFonts w:ascii="Sylfaen" w:hAnsi="Sylfaen" w:cs="Sylfaen"/>
          <w:noProof/>
          <w:sz w:val="24"/>
          <w:szCs w:val="24"/>
          <w:lang w:val="ka-GE"/>
        </w:rPr>
        <w:lastRenderedPageBreak/>
        <w:t>ინფორმაციული</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Sylfaen" w:hAnsi="Sylfaen" w:cs="Sylfaen"/>
          <w:noProof/>
          <w:sz w:val="24"/>
          <w:szCs w:val="24"/>
          <w:lang w:val="ka-GE"/>
        </w:rPr>
        <w:t>სარეკომენდაციო</w:t>
      </w:r>
      <w:r w:rsidRPr="006E5DB7">
        <w:rPr>
          <w:noProof/>
          <w:sz w:val="24"/>
          <w:szCs w:val="24"/>
          <w:lang w:val="ka-GE"/>
        </w:rPr>
        <w:t xml:space="preserve"> </w:t>
      </w:r>
      <w:r w:rsidRPr="006E5DB7">
        <w:rPr>
          <w:rFonts w:ascii="Sylfaen" w:hAnsi="Sylfaen" w:cs="Sylfaen"/>
          <w:noProof/>
          <w:sz w:val="24"/>
          <w:szCs w:val="24"/>
          <w:lang w:val="ka-GE"/>
        </w:rPr>
        <w:t>ხასიათის</w:t>
      </w:r>
      <w:r w:rsidRPr="006E5DB7">
        <w:rPr>
          <w:noProof/>
          <w:sz w:val="24"/>
          <w:szCs w:val="24"/>
          <w:lang w:val="ka-GE"/>
        </w:rPr>
        <w:t xml:space="preserve"> </w:t>
      </w:r>
      <w:r w:rsidRPr="006E5DB7">
        <w:rPr>
          <w:rFonts w:ascii="Sylfaen" w:hAnsi="Sylfaen" w:cs="Sylfaen"/>
          <w:noProof/>
          <w:sz w:val="24"/>
          <w:szCs w:val="24"/>
          <w:lang w:val="ka-GE"/>
        </w:rPr>
        <w:t>მასალების</w:t>
      </w:r>
      <w:r w:rsidRPr="006E5DB7">
        <w:rPr>
          <w:noProof/>
          <w:sz w:val="24"/>
          <w:szCs w:val="24"/>
          <w:lang w:val="ka-GE"/>
        </w:rPr>
        <w:t xml:space="preserve"> </w:t>
      </w:r>
      <w:r w:rsidRPr="006E5DB7">
        <w:rPr>
          <w:rFonts w:ascii="Sylfaen" w:hAnsi="Sylfaen" w:cs="Sylfaen"/>
          <w:noProof/>
          <w:sz w:val="24"/>
          <w:szCs w:val="24"/>
          <w:lang w:val="ka-GE"/>
        </w:rPr>
        <w:t>საშუალებით</w:t>
      </w:r>
      <w:r w:rsidRPr="006E5DB7">
        <w:rPr>
          <w:noProof/>
          <w:sz w:val="24"/>
          <w:szCs w:val="24"/>
          <w:lang w:val="ka-GE"/>
        </w:rPr>
        <w:t xml:space="preserve"> </w:t>
      </w:r>
      <w:r w:rsidRPr="006E5DB7">
        <w:rPr>
          <w:rFonts w:ascii="Sylfaen" w:hAnsi="Sylfaen" w:cs="Sylfaen"/>
          <w:noProof/>
          <w:sz w:val="24"/>
          <w:szCs w:val="24"/>
          <w:lang w:val="ka-GE"/>
        </w:rPr>
        <w:t>მიიღეს</w:t>
      </w:r>
      <w:r w:rsidRPr="006E5DB7">
        <w:rPr>
          <w:noProof/>
          <w:sz w:val="24"/>
          <w:szCs w:val="24"/>
          <w:lang w:val="ka-GE"/>
        </w:rPr>
        <w:t xml:space="preserve"> </w:t>
      </w:r>
      <w:r w:rsidRPr="006E5DB7">
        <w:rPr>
          <w:rFonts w:ascii="Sylfaen" w:hAnsi="Sylfaen" w:cs="Sylfaen"/>
          <w:noProof/>
          <w:sz w:val="24"/>
          <w:szCs w:val="24"/>
          <w:lang w:val="ka-GE"/>
        </w:rPr>
        <w:t>ინფორმაცია</w:t>
      </w:r>
      <w:r w:rsidRPr="006E5DB7">
        <w:rPr>
          <w:noProof/>
          <w:sz w:val="24"/>
          <w:szCs w:val="24"/>
          <w:lang w:val="ka-GE"/>
        </w:rPr>
        <w:t xml:space="preserve"> </w:t>
      </w:r>
      <w:r w:rsidRPr="006E5DB7">
        <w:rPr>
          <w:rFonts w:ascii="Sylfaen" w:hAnsi="Sylfaen" w:cs="Sylfaen"/>
          <w:noProof/>
          <w:sz w:val="24"/>
          <w:szCs w:val="24"/>
          <w:lang w:val="ka-GE"/>
        </w:rPr>
        <w:t>თავიანთი</w:t>
      </w:r>
      <w:r w:rsidRPr="006E5DB7">
        <w:rPr>
          <w:noProof/>
          <w:sz w:val="24"/>
          <w:szCs w:val="24"/>
          <w:lang w:val="ka-GE"/>
        </w:rPr>
        <w:t xml:space="preserve"> </w:t>
      </w:r>
      <w:r w:rsidRPr="006E5DB7">
        <w:rPr>
          <w:rFonts w:ascii="Sylfaen" w:hAnsi="Sylfaen" w:cs="Sylfaen"/>
          <w:noProof/>
          <w:sz w:val="24"/>
          <w:szCs w:val="24"/>
          <w:lang w:val="ka-GE"/>
        </w:rPr>
        <w:t>უნარების</w:t>
      </w:r>
      <w:r w:rsidRPr="006E5DB7">
        <w:rPr>
          <w:noProof/>
          <w:sz w:val="24"/>
          <w:szCs w:val="24"/>
          <w:lang w:val="ka-GE"/>
        </w:rPr>
        <w:t xml:space="preserve">, </w:t>
      </w:r>
      <w:r w:rsidRPr="006E5DB7">
        <w:rPr>
          <w:rFonts w:ascii="Sylfaen" w:hAnsi="Sylfaen" w:cs="Sylfaen"/>
          <w:noProof/>
          <w:sz w:val="24"/>
          <w:szCs w:val="24"/>
          <w:lang w:val="ka-GE"/>
        </w:rPr>
        <w:t>შესაძლებლობების</w:t>
      </w:r>
      <w:r w:rsidRPr="006E5DB7">
        <w:rPr>
          <w:noProof/>
          <w:sz w:val="24"/>
          <w:szCs w:val="24"/>
          <w:lang w:val="ka-GE"/>
        </w:rPr>
        <w:t xml:space="preserve">, </w:t>
      </w:r>
      <w:r w:rsidRPr="006E5DB7">
        <w:rPr>
          <w:rFonts w:ascii="Sylfaen" w:hAnsi="Sylfaen" w:cs="Sylfaen"/>
          <w:noProof/>
          <w:sz w:val="24"/>
          <w:szCs w:val="24"/>
          <w:lang w:val="ka-GE"/>
        </w:rPr>
        <w:t>ძირითადი</w:t>
      </w:r>
      <w:r w:rsidRPr="006E5DB7">
        <w:rPr>
          <w:noProof/>
          <w:sz w:val="24"/>
          <w:szCs w:val="24"/>
          <w:lang w:val="ka-GE"/>
        </w:rPr>
        <w:t xml:space="preserve"> </w:t>
      </w:r>
      <w:r w:rsidRPr="006E5DB7">
        <w:rPr>
          <w:rFonts w:ascii="Sylfaen" w:hAnsi="Sylfaen" w:cs="Sylfaen"/>
          <w:noProof/>
          <w:sz w:val="24"/>
          <w:szCs w:val="24"/>
          <w:lang w:val="ka-GE"/>
        </w:rPr>
        <w:t>პიროვნული</w:t>
      </w:r>
      <w:r w:rsidRPr="006E5DB7">
        <w:rPr>
          <w:noProof/>
          <w:sz w:val="24"/>
          <w:szCs w:val="24"/>
          <w:lang w:val="ka-GE"/>
        </w:rPr>
        <w:t xml:space="preserve"> </w:t>
      </w:r>
      <w:r w:rsidRPr="006E5DB7">
        <w:rPr>
          <w:rFonts w:ascii="Sylfaen" w:hAnsi="Sylfaen" w:cs="Sylfaen"/>
          <w:noProof/>
          <w:sz w:val="24"/>
          <w:szCs w:val="24"/>
          <w:lang w:val="ka-GE"/>
        </w:rPr>
        <w:t>მახასიათებლების</w:t>
      </w:r>
      <w:r w:rsidRPr="006E5DB7">
        <w:rPr>
          <w:noProof/>
          <w:sz w:val="24"/>
          <w:szCs w:val="24"/>
          <w:lang w:val="ka-GE"/>
        </w:rPr>
        <w:t xml:space="preserve">, </w:t>
      </w:r>
      <w:r w:rsidRPr="006E5DB7">
        <w:rPr>
          <w:rFonts w:ascii="Sylfaen" w:hAnsi="Sylfaen" w:cs="Sylfaen"/>
          <w:noProof/>
          <w:sz w:val="24"/>
          <w:szCs w:val="24"/>
          <w:lang w:val="ka-GE"/>
        </w:rPr>
        <w:t>პროფესიებთან</w:t>
      </w:r>
      <w:r w:rsidRPr="006E5DB7">
        <w:rPr>
          <w:noProof/>
          <w:sz w:val="24"/>
          <w:szCs w:val="24"/>
          <w:lang w:val="ka-GE"/>
        </w:rPr>
        <w:t xml:space="preserve"> </w:t>
      </w:r>
      <w:r w:rsidRPr="006E5DB7">
        <w:rPr>
          <w:rFonts w:ascii="Sylfaen" w:hAnsi="Sylfaen" w:cs="Sylfaen"/>
          <w:noProof/>
          <w:sz w:val="24"/>
          <w:szCs w:val="24"/>
          <w:lang w:val="ka-GE"/>
        </w:rPr>
        <w:t>შესატყვისი</w:t>
      </w:r>
      <w:r w:rsidRPr="006E5DB7">
        <w:rPr>
          <w:noProof/>
          <w:sz w:val="24"/>
          <w:szCs w:val="24"/>
          <w:lang w:val="ka-GE"/>
        </w:rPr>
        <w:t xml:space="preserve"> </w:t>
      </w:r>
      <w:r w:rsidRPr="006E5DB7">
        <w:rPr>
          <w:rFonts w:ascii="Sylfaen" w:hAnsi="Sylfaen" w:cs="Sylfaen"/>
          <w:noProof/>
          <w:sz w:val="24"/>
          <w:szCs w:val="24"/>
          <w:lang w:val="ka-GE"/>
        </w:rPr>
        <w:t>ფსიქოტიპების</w:t>
      </w:r>
      <w:r w:rsidRPr="006E5DB7">
        <w:rPr>
          <w:noProof/>
          <w:sz w:val="24"/>
          <w:szCs w:val="24"/>
          <w:lang w:val="ka-GE"/>
        </w:rPr>
        <w:t xml:space="preserve"> </w:t>
      </w:r>
      <w:r w:rsidRPr="006E5DB7">
        <w:rPr>
          <w:rFonts w:ascii="Sylfaen" w:hAnsi="Sylfaen" w:cs="Sylfaen"/>
          <w:noProof/>
          <w:sz w:val="24"/>
          <w:szCs w:val="24"/>
          <w:lang w:val="ka-GE"/>
        </w:rPr>
        <w:t>შესახებ</w:t>
      </w:r>
      <w:r w:rsidRPr="006E5DB7">
        <w:rPr>
          <w:noProof/>
          <w:sz w:val="24"/>
          <w:szCs w:val="24"/>
          <w:lang w:val="ka-GE"/>
        </w:rPr>
        <w:t>,</w:t>
      </w:r>
      <w:r w:rsidRPr="006E5DB7">
        <w:rPr>
          <w:rStyle w:val="Strong"/>
          <w:rFonts w:ascii="Arial" w:hAnsi="Arial" w:cs="Arial"/>
          <w:b w:val="0"/>
          <w:noProof/>
          <w:sz w:val="24"/>
          <w:szCs w:val="24"/>
          <w:lang w:val="ka-GE"/>
        </w:rPr>
        <w:t xml:space="preserve"> </w:t>
      </w:r>
      <w:r w:rsidRPr="006E5DB7">
        <w:rPr>
          <w:rStyle w:val="Strong"/>
          <w:rFonts w:ascii="Sylfaen" w:hAnsi="Sylfaen" w:cs="Sylfaen"/>
          <w:b w:val="0"/>
          <w:noProof/>
          <w:sz w:val="24"/>
          <w:szCs w:val="24"/>
          <w:lang w:val="ka-GE"/>
        </w:rPr>
        <w:t>მათთვის საინტერესო</w:t>
      </w:r>
      <w:r w:rsidRPr="006E5DB7">
        <w:rPr>
          <w:rStyle w:val="Strong"/>
          <w:rFonts w:ascii="Arial" w:hAnsi="Arial" w:cs="Arial"/>
          <w:b w:val="0"/>
          <w:noProof/>
          <w:sz w:val="24"/>
          <w:szCs w:val="24"/>
          <w:lang w:val="ka-GE"/>
        </w:rPr>
        <w:t xml:space="preserve"> </w:t>
      </w:r>
      <w:r w:rsidRPr="006E5DB7">
        <w:rPr>
          <w:rStyle w:val="Strong"/>
          <w:rFonts w:ascii="Sylfaen" w:hAnsi="Sylfaen" w:cs="Sylfaen"/>
          <w:b w:val="0"/>
          <w:noProof/>
          <w:sz w:val="24"/>
          <w:szCs w:val="24"/>
          <w:lang w:val="ka-GE"/>
        </w:rPr>
        <w:t>პროფესიის</w:t>
      </w:r>
      <w:r w:rsidRPr="006E5DB7">
        <w:rPr>
          <w:rStyle w:val="Strong"/>
          <w:rFonts w:ascii="Arial" w:hAnsi="Arial" w:cs="Arial"/>
          <w:b w:val="0"/>
          <w:noProof/>
          <w:sz w:val="24"/>
          <w:szCs w:val="24"/>
          <w:lang w:val="ka-GE"/>
        </w:rPr>
        <w:t xml:space="preserve"> </w:t>
      </w:r>
      <w:r w:rsidRPr="006E5DB7">
        <w:rPr>
          <w:rStyle w:val="Strong"/>
          <w:rFonts w:ascii="Sylfaen" w:hAnsi="Sylfaen" w:cs="Sylfaen"/>
          <w:b w:val="0"/>
          <w:noProof/>
          <w:sz w:val="24"/>
          <w:szCs w:val="24"/>
          <w:lang w:val="ka-GE"/>
        </w:rPr>
        <w:t xml:space="preserve">შესახებ, პროფესიული გადაწყვეტილების მიღების ხერხების შესახებ. </w:t>
      </w:r>
      <w:r w:rsidRPr="006E5DB7">
        <w:rPr>
          <w:rFonts w:ascii="Sylfaen" w:hAnsi="Sylfaen" w:cs="Sylfaen"/>
          <w:noProof/>
          <w:sz w:val="24"/>
          <w:szCs w:val="24"/>
          <w:lang w:val="ka-GE"/>
        </w:rPr>
        <w:t>ხელი</w:t>
      </w:r>
      <w:r w:rsidRPr="006E5DB7">
        <w:rPr>
          <w:noProof/>
          <w:sz w:val="24"/>
          <w:szCs w:val="24"/>
          <w:lang w:val="ka-GE"/>
        </w:rPr>
        <w:t xml:space="preserve"> </w:t>
      </w:r>
      <w:r w:rsidRPr="006E5DB7">
        <w:rPr>
          <w:rFonts w:ascii="Sylfaen" w:hAnsi="Sylfaen" w:cs="Sylfaen"/>
          <w:noProof/>
          <w:sz w:val="24"/>
          <w:szCs w:val="24"/>
          <w:lang w:val="ka-GE"/>
        </w:rPr>
        <w:t>შეწყო</w:t>
      </w:r>
      <w:r w:rsidRPr="006E5DB7">
        <w:rPr>
          <w:noProof/>
          <w:sz w:val="24"/>
          <w:szCs w:val="24"/>
          <w:lang w:val="ka-GE"/>
        </w:rPr>
        <w:t xml:space="preserve"> </w:t>
      </w:r>
      <w:r w:rsidRPr="006E5DB7">
        <w:rPr>
          <w:rFonts w:ascii="Sylfaen" w:hAnsi="Sylfaen" w:cs="Sylfaen"/>
          <w:noProof/>
          <w:sz w:val="24"/>
          <w:szCs w:val="24"/>
          <w:lang w:val="ka-GE"/>
        </w:rPr>
        <w:t>ახალგაზრდებში</w:t>
      </w:r>
      <w:r w:rsidRPr="006E5DB7">
        <w:rPr>
          <w:noProof/>
          <w:sz w:val="24"/>
          <w:szCs w:val="24"/>
          <w:lang w:val="ka-GE"/>
        </w:rPr>
        <w:t xml:space="preserve"> </w:t>
      </w:r>
      <w:r w:rsidRPr="006E5DB7">
        <w:rPr>
          <w:rFonts w:ascii="Sylfaen" w:hAnsi="Sylfaen" w:cs="Sylfaen"/>
          <w:noProof/>
          <w:sz w:val="24"/>
          <w:szCs w:val="24"/>
          <w:lang w:val="ka-GE"/>
        </w:rPr>
        <w:t>პროფესიული</w:t>
      </w:r>
      <w:r w:rsidRPr="006E5DB7">
        <w:rPr>
          <w:noProof/>
          <w:sz w:val="24"/>
          <w:szCs w:val="24"/>
          <w:lang w:val="ka-GE"/>
        </w:rPr>
        <w:t xml:space="preserve"> </w:t>
      </w:r>
      <w:r w:rsidRPr="006E5DB7">
        <w:rPr>
          <w:rFonts w:ascii="Sylfaen" w:hAnsi="Sylfaen" w:cs="Sylfaen"/>
          <w:noProof/>
          <w:sz w:val="24"/>
          <w:szCs w:val="24"/>
          <w:lang w:val="ka-GE"/>
        </w:rPr>
        <w:t>ორიენტაციისა</w:t>
      </w:r>
      <w:r w:rsidRPr="006E5DB7">
        <w:rPr>
          <w:noProof/>
          <w:sz w:val="24"/>
          <w:szCs w:val="24"/>
          <w:lang w:val="ka-GE"/>
        </w:rPr>
        <w:t xml:space="preserve"> </w:t>
      </w:r>
      <w:r w:rsidRPr="006E5DB7">
        <w:rPr>
          <w:rFonts w:ascii="Sylfaen" w:hAnsi="Sylfaen" w:cs="Sylfaen"/>
          <w:noProof/>
          <w:sz w:val="24"/>
          <w:szCs w:val="24"/>
          <w:lang w:val="ka-GE"/>
        </w:rPr>
        <w:t>და</w:t>
      </w:r>
      <w:r w:rsidRPr="006E5DB7">
        <w:rPr>
          <w:noProof/>
          <w:sz w:val="24"/>
          <w:szCs w:val="24"/>
          <w:lang w:val="ka-GE"/>
        </w:rPr>
        <w:t xml:space="preserve"> </w:t>
      </w:r>
      <w:r w:rsidRPr="006E5DB7">
        <w:rPr>
          <w:rFonts w:ascii="Sylfaen" w:hAnsi="Sylfaen" w:cs="Sylfaen"/>
          <w:noProof/>
          <w:sz w:val="24"/>
          <w:szCs w:val="24"/>
          <w:lang w:val="ka-GE"/>
        </w:rPr>
        <w:t>კარიერის</w:t>
      </w:r>
      <w:r w:rsidRPr="006E5DB7">
        <w:rPr>
          <w:noProof/>
          <w:sz w:val="24"/>
          <w:szCs w:val="24"/>
          <w:lang w:val="ka-GE"/>
        </w:rPr>
        <w:t xml:space="preserve"> </w:t>
      </w:r>
      <w:r w:rsidRPr="006E5DB7">
        <w:rPr>
          <w:rFonts w:ascii="Sylfaen" w:hAnsi="Sylfaen" w:cs="Sylfaen"/>
          <w:noProof/>
          <w:sz w:val="24"/>
          <w:szCs w:val="24"/>
          <w:lang w:val="ka-GE"/>
        </w:rPr>
        <w:t>დაგეგმვის</w:t>
      </w:r>
      <w:r w:rsidRPr="006E5DB7">
        <w:rPr>
          <w:noProof/>
          <w:sz w:val="24"/>
          <w:szCs w:val="24"/>
          <w:lang w:val="ka-GE"/>
        </w:rPr>
        <w:t xml:space="preserve"> </w:t>
      </w:r>
      <w:r w:rsidRPr="006E5DB7">
        <w:rPr>
          <w:rFonts w:ascii="Sylfaen" w:hAnsi="Sylfaen" w:cs="Sylfaen"/>
          <w:noProof/>
          <w:sz w:val="24"/>
          <w:szCs w:val="24"/>
          <w:lang w:val="ka-GE"/>
        </w:rPr>
        <w:t>საჭიროების</w:t>
      </w:r>
      <w:r w:rsidRPr="006E5DB7">
        <w:rPr>
          <w:noProof/>
          <w:sz w:val="24"/>
          <w:szCs w:val="24"/>
          <w:lang w:val="ka-GE"/>
        </w:rPr>
        <w:t xml:space="preserve"> </w:t>
      </w:r>
      <w:r w:rsidRPr="006E5DB7">
        <w:rPr>
          <w:rFonts w:ascii="Sylfaen" w:hAnsi="Sylfaen" w:cs="Sylfaen"/>
          <w:noProof/>
          <w:sz w:val="24"/>
          <w:szCs w:val="24"/>
          <w:lang w:val="ka-GE"/>
        </w:rPr>
        <w:t>მიმართულებით</w:t>
      </w:r>
      <w:r w:rsidRPr="006E5DB7">
        <w:rPr>
          <w:noProof/>
          <w:sz w:val="24"/>
          <w:szCs w:val="24"/>
          <w:lang w:val="ka-GE"/>
        </w:rPr>
        <w:t xml:space="preserve"> </w:t>
      </w:r>
      <w:r w:rsidRPr="006E5DB7">
        <w:rPr>
          <w:rFonts w:ascii="Sylfaen" w:hAnsi="Sylfaen" w:cs="Sylfaen"/>
          <w:noProof/>
          <w:sz w:val="24"/>
          <w:szCs w:val="24"/>
          <w:lang w:val="ka-GE"/>
        </w:rPr>
        <w:t>ცნობიერების</w:t>
      </w:r>
      <w:r w:rsidRPr="006E5DB7">
        <w:rPr>
          <w:noProof/>
          <w:sz w:val="24"/>
          <w:szCs w:val="24"/>
          <w:lang w:val="ka-GE"/>
        </w:rPr>
        <w:t xml:space="preserve"> </w:t>
      </w:r>
      <w:r w:rsidRPr="006E5DB7">
        <w:rPr>
          <w:rFonts w:ascii="Sylfaen" w:hAnsi="Sylfaen" w:cs="Sylfaen"/>
          <w:noProof/>
          <w:sz w:val="24"/>
          <w:szCs w:val="24"/>
          <w:lang w:val="ka-GE"/>
        </w:rPr>
        <w:t>ამაღლებას.</w:t>
      </w:r>
    </w:p>
    <w:p w:rsidR="00756BB2" w:rsidRPr="006E5DB7" w:rsidRDefault="00D6465B" w:rsidP="00A56899">
      <w:pPr>
        <w:pStyle w:val="NoSpacing"/>
        <w:spacing w:line="360" w:lineRule="auto"/>
        <w:ind w:left="142"/>
        <w:jc w:val="both"/>
        <w:rPr>
          <w:rFonts w:ascii="Sylfaen" w:hAnsi="Sylfaen" w:cs="Sylfaen"/>
          <w:noProof/>
          <w:sz w:val="24"/>
          <w:szCs w:val="24"/>
          <w:lang w:val="ka-GE"/>
        </w:rPr>
      </w:pPr>
      <w:r>
        <w:rPr>
          <w:rFonts w:ascii="Sylfaen" w:hAnsi="Sylfaen" w:cs="Sylfaen"/>
          <w:noProof/>
          <w:sz w:val="24"/>
          <w:szCs w:val="24"/>
          <w:lang w:val="ka-GE"/>
        </w:rPr>
        <w:tab/>
      </w:r>
      <w:r w:rsidR="00756BB2" w:rsidRPr="006E5DB7">
        <w:rPr>
          <w:rFonts w:ascii="Sylfaen" w:hAnsi="Sylfaen" w:cs="Sylfaen"/>
          <w:noProof/>
          <w:sz w:val="24"/>
          <w:szCs w:val="24"/>
          <w:lang w:val="ka-GE"/>
        </w:rPr>
        <w:t xml:space="preserve">მიზნობრივი ჯგუფი : </w:t>
      </w:r>
      <w:r w:rsidR="00756BB2" w:rsidRPr="006E5DB7">
        <w:rPr>
          <w:rFonts w:ascii="Times New Roman" w:hAnsi="Times New Roman" w:cs="Times New Roman"/>
          <w:noProof/>
          <w:sz w:val="24"/>
          <w:szCs w:val="24"/>
          <w:lang w:val="ka-GE"/>
        </w:rPr>
        <w:t>14-29</w:t>
      </w:r>
      <w:r w:rsidR="00756BB2" w:rsidRPr="006E5DB7">
        <w:rPr>
          <w:noProof/>
          <w:sz w:val="24"/>
          <w:szCs w:val="24"/>
          <w:lang w:val="ka-GE"/>
        </w:rPr>
        <w:t xml:space="preserve"> </w:t>
      </w:r>
      <w:r w:rsidR="00756BB2" w:rsidRPr="006E5DB7">
        <w:rPr>
          <w:rFonts w:ascii="Sylfaen" w:hAnsi="Sylfaen" w:cs="Sylfaen"/>
          <w:noProof/>
          <w:sz w:val="24"/>
          <w:szCs w:val="24"/>
          <w:lang w:val="ka-GE"/>
        </w:rPr>
        <w:t>წლის</w:t>
      </w:r>
      <w:r w:rsidR="00756BB2" w:rsidRPr="006E5DB7">
        <w:rPr>
          <w:noProof/>
          <w:sz w:val="24"/>
          <w:szCs w:val="24"/>
          <w:lang w:val="ka-GE"/>
        </w:rPr>
        <w:t xml:space="preserve"> </w:t>
      </w:r>
      <w:r w:rsidR="00756BB2" w:rsidRPr="006E5DB7">
        <w:rPr>
          <w:rFonts w:ascii="Sylfaen" w:hAnsi="Sylfaen" w:cs="Sylfaen"/>
          <w:noProof/>
          <w:sz w:val="24"/>
          <w:szCs w:val="24"/>
          <w:lang w:val="ka-GE"/>
        </w:rPr>
        <w:t>ახ</w:t>
      </w:r>
      <w:r w:rsidR="0060110F">
        <w:rPr>
          <w:rFonts w:ascii="Sylfaen" w:hAnsi="Sylfaen" w:cs="Sylfaen"/>
          <w:noProof/>
          <w:sz w:val="24"/>
          <w:szCs w:val="24"/>
          <w:lang w:val="ka-GE"/>
        </w:rPr>
        <w:t>ა</w:t>
      </w:r>
      <w:r w:rsidR="00756BB2" w:rsidRPr="006E5DB7">
        <w:rPr>
          <w:rFonts w:ascii="Sylfaen" w:hAnsi="Sylfaen" w:cs="Sylfaen"/>
          <w:noProof/>
          <w:sz w:val="24"/>
          <w:szCs w:val="24"/>
          <w:lang w:val="ka-GE"/>
        </w:rPr>
        <w:t>ლგაზრდები.</w:t>
      </w:r>
    </w:p>
    <w:p w:rsidR="00756BB2" w:rsidRPr="006E5DB7" w:rsidRDefault="00D6465B" w:rsidP="00A56899">
      <w:pPr>
        <w:pStyle w:val="NoSpacing"/>
        <w:spacing w:line="360" w:lineRule="auto"/>
        <w:ind w:left="142"/>
        <w:jc w:val="both"/>
        <w:rPr>
          <w:rFonts w:ascii="Sylfaen" w:hAnsi="Sylfaen" w:cs="Times New Roman"/>
          <w:noProof/>
          <w:sz w:val="24"/>
          <w:szCs w:val="24"/>
          <w:lang w:val="ka-GE"/>
        </w:rPr>
      </w:pPr>
      <w:r>
        <w:rPr>
          <w:rFonts w:ascii="Sylfaen" w:hAnsi="Sylfaen" w:cs="Sylfaen"/>
          <w:noProof/>
          <w:sz w:val="24"/>
          <w:szCs w:val="24"/>
          <w:lang w:val="ka-GE"/>
        </w:rPr>
        <w:tab/>
      </w:r>
      <w:r w:rsidR="00756BB2" w:rsidRPr="006E5DB7">
        <w:rPr>
          <w:rFonts w:ascii="Sylfaen" w:hAnsi="Sylfaen" w:cs="Sylfaen"/>
          <w:noProof/>
          <w:sz w:val="24"/>
          <w:szCs w:val="24"/>
          <w:lang w:val="ka-GE"/>
        </w:rPr>
        <w:t>ბენეფიციარი: კარიერის</w:t>
      </w:r>
      <w:r w:rsidR="00756BB2" w:rsidRPr="006E5DB7">
        <w:rPr>
          <w:noProof/>
          <w:sz w:val="24"/>
          <w:szCs w:val="24"/>
          <w:lang w:val="ka-GE"/>
        </w:rPr>
        <w:t xml:space="preserve"> </w:t>
      </w:r>
      <w:r w:rsidR="00756BB2" w:rsidRPr="006E5DB7">
        <w:rPr>
          <w:rFonts w:ascii="Sylfaen" w:hAnsi="Sylfaen" w:cs="Sylfaen"/>
          <w:noProof/>
          <w:sz w:val="24"/>
          <w:szCs w:val="24"/>
          <w:lang w:val="ka-GE"/>
        </w:rPr>
        <w:t>დაგეგმვისათვის</w:t>
      </w:r>
      <w:r w:rsidR="00756BB2" w:rsidRPr="006E5DB7">
        <w:rPr>
          <w:noProof/>
          <w:sz w:val="24"/>
          <w:szCs w:val="24"/>
          <w:lang w:val="ka-GE"/>
        </w:rPr>
        <w:t xml:space="preserve"> </w:t>
      </w:r>
      <w:r w:rsidR="00756BB2" w:rsidRPr="006E5DB7">
        <w:rPr>
          <w:rFonts w:ascii="Sylfaen" w:hAnsi="Sylfaen" w:cs="Sylfaen"/>
          <w:noProof/>
          <w:sz w:val="24"/>
          <w:szCs w:val="24"/>
          <w:lang w:val="ka-GE"/>
        </w:rPr>
        <w:t>განკუთვნილი</w:t>
      </w:r>
      <w:r w:rsidR="00756BB2" w:rsidRPr="006E5DB7">
        <w:rPr>
          <w:noProof/>
          <w:sz w:val="24"/>
          <w:szCs w:val="24"/>
          <w:lang w:val="ka-GE"/>
        </w:rPr>
        <w:t xml:space="preserve"> </w:t>
      </w:r>
      <w:r w:rsidR="00756BB2" w:rsidRPr="006E5DB7">
        <w:rPr>
          <w:rFonts w:ascii="Sylfaen" w:hAnsi="Sylfaen" w:cs="Sylfaen"/>
          <w:noProof/>
          <w:sz w:val="24"/>
          <w:szCs w:val="24"/>
          <w:lang w:val="ka-GE"/>
        </w:rPr>
        <w:t>თვით</w:t>
      </w:r>
      <w:r w:rsidR="00756BB2" w:rsidRPr="006E5DB7">
        <w:rPr>
          <w:noProof/>
          <w:sz w:val="24"/>
          <w:szCs w:val="24"/>
          <w:lang w:val="ka-GE"/>
        </w:rPr>
        <w:t xml:space="preserve"> </w:t>
      </w:r>
      <w:r w:rsidR="00756BB2" w:rsidRPr="006E5DB7">
        <w:rPr>
          <w:rFonts w:ascii="Sylfaen" w:hAnsi="Sylfaen" w:cs="Sylfaen"/>
          <w:noProof/>
          <w:sz w:val="24"/>
          <w:szCs w:val="24"/>
          <w:lang w:val="ka-GE"/>
        </w:rPr>
        <w:t>დახმარების</w:t>
      </w:r>
      <w:r w:rsidR="00756BB2" w:rsidRPr="006E5DB7">
        <w:rPr>
          <w:noProof/>
          <w:sz w:val="24"/>
          <w:szCs w:val="24"/>
          <w:lang w:val="ka-GE"/>
        </w:rPr>
        <w:t xml:space="preserve"> </w:t>
      </w:r>
      <w:r w:rsidR="00756BB2" w:rsidRPr="006E5DB7">
        <w:rPr>
          <w:rFonts w:ascii="Sylfaen" w:hAnsi="Sylfaen" w:cs="Sylfaen"/>
          <w:noProof/>
          <w:sz w:val="24"/>
          <w:szCs w:val="24"/>
          <w:lang w:val="ka-GE"/>
        </w:rPr>
        <w:t>ინტერნეტ</w:t>
      </w:r>
      <w:r w:rsidR="00756BB2" w:rsidRPr="006E5DB7">
        <w:rPr>
          <w:noProof/>
          <w:sz w:val="24"/>
          <w:szCs w:val="24"/>
          <w:lang w:val="ka-GE"/>
        </w:rPr>
        <w:t>-</w:t>
      </w:r>
      <w:r>
        <w:rPr>
          <w:rFonts w:ascii="Sylfaen" w:hAnsi="Sylfaen"/>
          <w:noProof/>
          <w:sz w:val="24"/>
          <w:szCs w:val="24"/>
          <w:lang w:val="ka-GE"/>
        </w:rPr>
        <w:tab/>
      </w:r>
      <w:r w:rsidR="00756BB2" w:rsidRPr="006E5DB7">
        <w:rPr>
          <w:rFonts w:ascii="Sylfaen" w:hAnsi="Sylfaen" w:cs="Sylfaen"/>
          <w:noProof/>
          <w:sz w:val="24"/>
          <w:szCs w:val="24"/>
          <w:lang w:val="ka-GE"/>
        </w:rPr>
        <w:t xml:space="preserve">სერვისს ყავდა </w:t>
      </w:r>
      <w:r w:rsidR="00756BB2" w:rsidRPr="006E5DB7">
        <w:rPr>
          <w:rFonts w:ascii="Times New Roman" w:hAnsi="Times New Roman" w:cs="Times New Roman"/>
          <w:noProof/>
          <w:sz w:val="24"/>
          <w:szCs w:val="24"/>
          <w:lang w:val="ka-GE"/>
        </w:rPr>
        <w:t>9621</w:t>
      </w:r>
      <w:r w:rsidR="00756BB2" w:rsidRPr="006E5DB7">
        <w:rPr>
          <w:rFonts w:ascii="Sylfaen" w:hAnsi="Sylfaen" w:cs="Times New Roman"/>
          <w:noProof/>
          <w:sz w:val="24"/>
          <w:szCs w:val="24"/>
          <w:lang w:val="ka-GE"/>
        </w:rPr>
        <w:t xml:space="preserve"> უნიკალური ვიზიტორი</w:t>
      </w:r>
    </w:p>
    <w:p w:rsidR="006E5DB7" w:rsidRDefault="006E5DB7" w:rsidP="00F87511">
      <w:pPr>
        <w:pStyle w:val="NoSpacing"/>
        <w:spacing w:line="360" w:lineRule="auto"/>
        <w:jc w:val="both"/>
        <w:rPr>
          <w:rFonts w:ascii="Sylfaen" w:hAnsi="Sylfaen" w:cs="Times New Roman"/>
          <w:noProof/>
          <w:sz w:val="24"/>
          <w:szCs w:val="24"/>
          <w:lang w:val="ka-GE"/>
        </w:rPr>
      </w:pPr>
    </w:p>
    <w:p w:rsidR="004013B9" w:rsidRPr="006E5DB7" w:rsidRDefault="006712C0" w:rsidP="00F87511">
      <w:pPr>
        <w:pStyle w:val="NoSpacing"/>
        <w:spacing w:line="360" w:lineRule="auto"/>
        <w:jc w:val="both"/>
        <w:rPr>
          <w:rFonts w:ascii="Sylfaen" w:hAnsi="Sylfaen"/>
          <w:noProof/>
          <w:sz w:val="24"/>
          <w:szCs w:val="24"/>
          <w:shd w:val="clear" w:color="auto" w:fill="FFFFFF"/>
          <w:lang w:val="ka-GE"/>
        </w:rPr>
      </w:pPr>
      <w:r w:rsidRPr="006E5DB7">
        <w:rPr>
          <w:rFonts w:ascii="Sylfaen" w:hAnsi="Sylfaen" w:cs="Times New Roman"/>
          <w:noProof/>
          <w:sz w:val="24"/>
          <w:szCs w:val="24"/>
          <w:lang w:val="ka-GE"/>
        </w:rPr>
        <w:t xml:space="preserve">მე-6 ქვეპროგრამის - </w:t>
      </w:r>
      <w:r w:rsidR="009C6185" w:rsidRPr="006E5DB7">
        <w:rPr>
          <w:rFonts w:ascii="Sylfaen" w:hAnsi="Sylfaen" w:cs="Sylfaen"/>
          <w:noProof/>
          <w:sz w:val="24"/>
          <w:szCs w:val="24"/>
          <w:lang w:val="ka-GE"/>
        </w:rPr>
        <w:t>ახალგაზრდული</w:t>
      </w:r>
      <w:r w:rsidR="009C6185" w:rsidRPr="006E5DB7">
        <w:rPr>
          <w:rFonts w:ascii="Sylfaen" w:hAnsi="Sylfaen"/>
          <w:noProof/>
          <w:sz w:val="24"/>
          <w:szCs w:val="24"/>
          <w:lang w:val="ka-GE"/>
        </w:rPr>
        <w:t xml:space="preserve"> </w:t>
      </w:r>
      <w:r w:rsidR="009C6185" w:rsidRPr="006E5DB7">
        <w:rPr>
          <w:rFonts w:ascii="Sylfaen" w:hAnsi="Sylfaen" w:cs="Sylfaen"/>
          <w:noProof/>
          <w:sz w:val="24"/>
          <w:szCs w:val="24"/>
          <w:lang w:val="ka-GE"/>
        </w:rPr>
        <w:t>საქმიანობის</w:t>
      </w:r>
      <w:r w:rsidR="009C6185" w:rsidRPr="006E5DB7">
        <w:rPr>
          <w:rFonts w:ascii="Sylfaen" w:hAnsi="Sylfaen"/>
          <w:noProof/>
          <w:sz w:val="24"/>
          <w:szCs w:val="24"/>
          <w:lang w:val="ka-GE"/>
        </w:rPr>
        <w:t xml:space="preserve"> </w:t>
      </w:r>
      <w:r w:rsidR="009C6185" w:rsidRPr="006E5DB7">
        <w:rPr>
          <w:rFonts w:ascii="Sylfaen" w:hAnsi="Sylfaen" w:cs="Sylfaen"/>
          <w:noProof/>
          <w:sz w:val="24"/>
          <w:szCs w:val="24"/>
          <w:lang w:val="ka-GE"/>
        </w:rPr>
        <w:t>განვითარების</w:t>
      </w:r>
      <w:r w:rsidR="009C6185" w:rsidRPr="006E5DB7">
        <w:rPr>
          <w:rFonts w:ascii="Sylfaen" w:hAnsi="Sylfaen"/>
          <w:noProof/>
          <w:sz w:val="24"/>
          <w:szCs w:val="24"/>
          <w:lang w:val="ka-GE"/>
        </w:rPr>
        <w:t xml:space="preserve"> </w:t>
      </w:r>
      <w:r w:rsidR="009C6185" w:rsidRPr="006E5DB7">
        <w:rPr>
          <w:rFonts w:ascii="Sylfaen" w:hAnsi="Sylfaen" w:cs="Sylfaen"/>
          <w:noProof/>
          <w:sz w:val="24"/>
          <w:szCs w:val="24"/>
          <w:lang w:val="ka-GE"/>
        </w:rPr>
        <w:t xml:space="preserve">მხარდაჭერა - </w:t>
      </w:r>
      <w:r w:rsidR="009C6185" w:rsidRPr="006E5DB7">
        <w:rPr>
          <w:rFonts w:ascii="Sylfaen" w:hAnsi="Sylfaen"/>
          <w:noProof/>
          <w:sz w:val="24"/>
          <w:szCs w:val="24"/>
          <w:lang w:val="ka-GE"/>
        </w:rPr>
        <w:t>ვებპორტალი „ახალგაზრდული პოლიტიკის მონიტორი“ მიზანია ახალგაზრდობის საკითხებთან დაკავშირებული ინფორმაციის, მათ შორის ახალგაზრდული პროგრამების და  კვლევების ერთ სივრცეში განთავსება. მტკიცებულებებზე დაფუძნებული ახალგაზრდული პოლიტიკის განხორციელების ხელშეწყობა.</w:t>
      </w:r>
      <w:r w:rsidR="00F87511" w:rsidRPr="006E5DB7">
        <w:rPr>
          <w:rFonts w:ascii="Sylfaen" w:hAnsi="Sylfaen"/>
          <w:noProof/>
          <w:sz w:val="24"/>
          <w:szCs w:val="24"/>
          <w:lang w:val="ka-GE"/>
        </w:rPr>
        <w:t xml:space="preserve"> ვებპორტალ „ახალგაზრდული პოლიტიკის მონიტორზე“ განთავსდა ინფორმაცია ახალგაზრდებთან დაკავშირებული სხვადასხვა სფეროების და საკითხების შესახებ, </w:t>
      </w:r>
      <w:r w:rsidR="00F87511" w:rsidRPr="006E5DB7">
        <w:rPr>
          <w:rFonts w:ascii="Sylfaen" w:hAnsi="Sylfaen" w:cs="Sylfaen"/>
          <w:noProof/>
          <w:sz w:val="24"/>
          <w:szCs w:val="24"/>
          <w:shd w:val="clear" w:color="auto" w:fill="FFFFFF"/>
          <w:lang w:val="ka-GE"/>
        </w:rPr>
        <w:t xml:space="preserve">ვებპორტალზე განთავსებულ, ძირითადად, </w:t>
      </w:r>
      <w:r w:rsidR="00F87511" w:rsidRPr="006E5DB7">
        <w:rPr>
          <w:rFonts w:ascii="Sylfaen" w:hAnsi="Sylfaen"/>
          <w:noProof/>
          <w:sz w:val="24"/>
          <w:szCs w:val="24"/>
          <w:shd w:val="clear" w:color="auto" w:fill="FFFFFF"/>
          <w:lang w:val="ka-GE"/>
        </w:rPr>
        <w:t>50</w:t>
      </w:r>
      <w:r w:rsidR="00F87511" w:rsidRPr="006E5DB7">
        <w:rPr>
          <w:rFonts w:ascii="Sylfaen" w:hAnsi="Sylfaen" w:cs="Sylfaen"/>
          <w:noProof/>
          <w:sz w:val="24"/>
          <w:szCs w:val="24"/>
          <w:shd w:val="clear" w:color="auto" w:fill="FFFFFF"/>
          <w:lang w:val="ka-GE"/>
        </w:rPr>
        <w:t xml:space="preserve"> </w:t>
      </w:r>
      <w:r w:rsidR="00F87511" w:rsidRPr="006E5DB7">
        <w:rPr>
          <w:rFonts w:ascii="Sylfaen" w:hAnsi="Sylfaen"/>
          <w:noProof/>
          <w:sz w:val="24"/>
          <w:szCs w:val="24"/>
          <w:shd w:val="clear" w:color="auto" w:fill="FFFFFF"/>
          <w:lang w:val="ka-GE"/>
        </w:rPr>
        <w:t xml:space="preserve">მუნიციპალურ და სახელმწიფო ორგანიზაციის საბაზისო (საცნობარო) და ახალგაზრდული პროგრამების შესაძლებლობების შესახებ ინფორმაციას, აგრეთვე ახალგაზრდობის სფეროში, ქვეყნის მასშტაბით არსებულ სიახლეებს 900 ახალგაზრდა გაეცნო. </w:t>
      </w:r>
    </w:p>
    <w:p w:rsidR="00F87511" w:rsidRPr="006E5DB7" w:rsidRDefault="00F87511" w:rsidP="00F87511">
      <w:pPr>
        <w:pStyle w:val="NoSpacing"/>
        <w:spacing w:line="360" w:lineRule="auto"/>
        <w:jc w:val="both"/>
        <w:rPr>
          <w:rFonts w:ascii="Sylfaen" w:hAnsi="Sylfaen" w:cs="Sylfaen"/>
          <w:noProof/>
          <w:sz w:val="24"/>
          <w:szCs w:val="24"/>
          <w:lang w:val="ka-GE"/>
        </w:rPr>
      </w:pPr>
      <w:r w:rsidRPr="006E5DB7">
        <w:rPr>
          <w:rFonts w:ascii="Sylfaen" w:hAnsi="Sylfaen"/>
          <w:noProof/>
          <w:sz w:val="24"/>
          <w:szCs w:val="24"/>
          <w:shd w:val="clear" w:color="auto" w:fill="FFFFFF"/>
          <w:lang w:val="ka-GE"/>
        </w:rPr>
        <w:tab/>
        <w:t xml:space="preserve">მიზნობრივი ჯგუფი : </w:t>
      </w:r>
      <w:r w:rsidRPr="006E5DB7">
        <w:rPr>
          <w:rFonts w:ascii="Sylfaen" w:hAnsi="Sylfaen" w:cs="Times New Roman"/>
          <w:noProof/>
          <w:sz w:val="24"/>
          <w:szCs w:val="24"/>
          <w:lang w:val="ka-GE"/>
        </w:rPr>
        <w:t>14-29</w:t>
      </w:r>
      <w:r w:rsidRPr="006E5DB7">
        <w:rPr>
          <w:rFonts w:ascii="Sylfaen" w:hAnsi="Sylfaen"/>
          <w:noProof/>
          <w:sz w:val="24"/>
          <w:szCs w:val="24"/>
          <w:lang w:val="ka-GE"/>
        </w:rPr>
        <w:t xml:space="preserve"> </w:t>
      </w:r>
      <w:r w:rsidRPr="006E5DB7">
        <w:rPr>
          <w:rFonts w:ascii="Sylfaen" w:hAnsi="Sylfaen" w:cs="Sylfaen"/>
          <w:noProof/>
          <w:sz w:val="24"/>
          <w:szCs w:val="24"/>
          <w:lang w:val="ka-GE"/>
        </w:rPr>
        <w:t>წლის</w:t>
      </w:r>
      <w:r w:rsidRPr="006E5DB7">
        <w:rPr>
          <w:rFonts w:ascii="Sylfaen" w:hAnsi="Sylfaen"/>
          <w:noProof/>
          <w:sz w:val="24"/>
          <w:szCs w:val="24"/>
          <w:lang w:val="ka-GE"/>
        </w:rPr>
        <w:t xml:space="preserve"> </w:t>
      </w:r>
      <w:r w:rsidRPr="006E5DB7">
        <w:rPr>
          <w:rFonts w:ascii="Sylfaen" w:hAnsi="Sylfaen" w:cs="Sylfaen"/>
          <w:noProof/>
          <w:sz w:val="24"/>
          <w:szCs w:val="24"/>
          <w:lang w:val="ka-GE"/>
        </w:rPr>
        <w:t>ახალგაზრდები</w:t>
      </w:r>
    </w:p>
    <w:p w:rsidR="00F87511" w:rsidRPr="006E5DB7" w:rsidRDefault="00F87511" w:rsidP="00F87511">
      <w:pPr>
        <w:pStyle w:val="NoSpacing"/>
        <w:spacing w:line="360" w:lineRule="auto"/>
        <w:jc w:val="both"/>
        <w:rPr>
          <w:rFonts w:ascii="Sylfaen" w:hAnsi="Sylfaen"/>
          <w:noProof/>
          <w:sz w:val="24"/>
          <w:szCs w:val="24"/>
          <w:lang w:val="ka-GE"/>
        </w:rPr>
      </w:pPr>
      <w:r w:rsidRPr="006E5DB7">
        <w:rPr>
          <w:rFonts w:ascii="Sylfaen" w:hAnsi="Sylfaen" w:cs="Sylfaen"/>
          <w:noProof/>
          <w:sz w:val="24"/>
          <w:szCs w:val="24"/>
          <w:lang w:val="ka-GE"/>
        </w:rPr>
        <w:tab/>
        <w:t xml:space="preserve">ბენეფიციარი: </w:t>
      </w:r>
      <w:r w:rsidRPr="006E5DB7">
        <w:rPr>
          <w:rFonts w:ascii="Sylfaen" w:hAnsi="Sylfaen" w:cs="Times New Roman"/>
          <w:noProof/>
          <w:sz w:val="24"/>
          <w:szCs w:val="24"/>
          <w:lang w:val="ka-GE"/>
        </w:rPr>
        <w:t>900 მოხმარებელი</w:t>
      </w:r>
      <w:r w:rsidRPr="006E5DB7">
        <w:rPr>
          <w:rFonts w:ascii="Sylfaen" w:hAnsi="Sylfaen"/>
          <w:noProof/>
          <w:sz w:val="24"/>
          <w:szCs w:val="24"/>
          <w:lang w:val="ka-GE"/>
        </w:rPr>
        <w:t xml:space="preserve"> /2018 წ. სექტემბერი-დეკემბერი/</w:t>
      </w:r>
      <w:r w:rsidR="003D5014" w:rsidRPr="006E5DB7">
        <w:rPr>
          <w:rFonts w:ascii="Sylfaen" w:hAnsi="Sylfaen"/>
          <w:noProof/>
          <w:sz w:val="24"/>
          <w:szCs w:val="24"/>
          <w:lang w:val="ka-GE"/>
        </w:rPr>
        <w:t xml:space="preserve">. </w:t>
      </w:r>
    </w:p>
    <w:p w:rsidR="003D5014" w:rsidRPr="006E5DB7" w:rsidRDefault="003D5014" w:rsidP="00F87511">
      <w:pPr>
        <w:pStyle w:val="NoSpacing"/>
        <w:spacing w:line="360" w:lineRule="auto"/>
        <w:jc w:val="both"/>
        <w:rPr>
          <w:rFonts w:ascii="Sylfaen" w:hAnsi="Sylfaen"/>
          <w:noProof/>
          <w:sz w:val="24"/>
          <w:szCs w:val="24"/>
          <w:lang w:val="ka-GE"/>
        </w:rPr>
      </w:pPr>
    </w:p>
    <w:p w:rsidR="009C6185" w:rsidRPr="006E5DB7" w:rsidRDefault="009C6185" w:rsidP="004013B9">
      <w:pPr>
        <w:pStyle w:val="NoSpacing"/>
        <w:spacing w:line="276" w:lineRule="auto"/>
        <w:jc w:val="both"/>
        <w:rPr>
          <w:rFonts w:ascii="Sylfaen" w:hAnsi="Sylfaen" w:cs="Times New Roman"/>
          <w:noProof/>
          <w:sz w:val="24"/>
          <w:szCs w:val="24"/>
          <w:lang w:val="ka-GE"/>
        </w:rPr>
      </w:pPr>
    </w:p>
    <w:p w:rsidR="004013B9" w:rsidRPr="006E5DB7" w:rsidRDefault="003D5014" w:rsidP="004013B9">
      <w:pPr>
        <w:pStyle w:val="NoSpacing"/>
        <w:spacing w:line="276" w:lineRule="auto"/>
        <w:jc w:val="both"/>
        <w:rPr>
          <w:rFonts w:ascii="Sylfaen" w:hAnsi="Sylfaen" w:cs="Times New Roman"/>
          <w:noProof/>
          <w:sz w:val="24"/>
          <w:szCs w:val="24"/>
          <w:lang w:val="ka-GE"/>
        </w:rPr>
      </w:pPr>
      <w:r w:rsidRPr="006E5DB7">
        <w:rPr>
          <w:rFonts w:ascii="Sylfaen" w:hAnsi="Sylfaen" w:cs="Times New Roman"/>
          <w:noProof/>
          <w:sz w:val="24"/>
          <w:szCs w:val="24"/>
          <w:lang w:val="ka-GE"/>
        </w:rPr>
        <w:t xml:space="preserve">ქვეპროგრამების </w:t>
      </w:r>
      <w:r w:rsidR="00F87511" w:rsidRPr="006E5DB7">
        <w:rPr>
          <w:rFonts w:ascii="Sylfaen" w:hAnsi="Sylfaen" w:cs="Times New Roman"/>
          <w:noProof/>
          <w:sz w:val="24"/>
          <w:szCs w:val="24"/>
          <w:lang w:val="ka-GE"/>
        </w:rPr>
        <w:t>ბენეფიციართა რაოდენობა წარმოდგენილი ქვეპროგრამების მიხედვით</w:t>
      </w:r>
      <w:r w:rsidRPr="006E5DB7">
        <w:rPr>
          <w:rFonts w:ascii="Sylfaen" w:hAnsi="Sylfaen" w:cs="Times New Roman"/>
          <w:noProof/>
          <w:sz w:val="24"/>
          <w:szCs w:val="24"/>
          <w:lang w:val="ka-GE"/>
        </w:rPr>
        <w:t xml:space="preserve"> საანგარიშო პერიოდში</w:t>
      </w:r>
      <w:r w:rsidR="00F87511" w:rsidRPr="006E5DB7">
        <w:rPr>
          <w:rFonts w:ascii="Sylfaen" w:hAnsi="Sylfaen" w:cs="Times New Roman"/>
          <w:noProof/>
          <w:sz w:val="24"/>
          <w:szCs w:val="24"/>
          <w:lang w:val="ka-GE"/>
        </w:rPr>
        <w:t xml:space="preserve">: </w:t>
      </w:r>
    </w:p>
    <w:tbl>
      <w:tblPr>
        <w:tblStyle w:val="TableGrid"/>
        <w:tblW w:w="0" w:type="auto"/>
        <w:tblLook w:val="04A0"/>
      </w:tblPr>
      <w:tblGrid>
        <w:gridCol w:w="421"/>
        <w:gridCol w:w="6951"/>
        <w:gridCol w:w="960"/>
        <w:gridCol w:w="1035"/>
      </w:tblGrid>
      <w:tr w:rsidR="006E5DB7" w:rsidRPr="004B6879" w:rsidTr="00267695">
        <w:trPr>
          <w:trHeight w:val="283"/>
        </w:trPr>
        <w:tc>
          <w:tcPr>
            <w:tcW w:w="421" w:type="dxa"/>
            <w:shd w:val="clear" w:color="auto" w:fill="5B9BD5" w:themeFill="accent1"/>
            <w:vAlign w:val="center"/>
          </w:tcPr>
          <w:p w:rsidR="004013B9" w:rsidRPr="004B6879" w:rsidRDefault="004013B9" w:rsidP="00E464DA">
            <w:pPr>
              <w:pStyle w:val="NoSpacing"/>
              <w:spacing w:line="276" w:lineRule="auto"/>
              <w:jc w:val="center"/>
              <w:rPr>
                <w:rFonts w:ascii="Times New Roman" w:hAnsi="Times New Roman" w:cs="Times New Roman"/>
                <w:noProof/>
                <w:lang w:val="ka-GE"/>
              </w:rPr>
            </w:pPr>
            <w:r w:rsidRPr="004B6879">
              <w:rPr>
                <w:rFonts w:ascii="Times New Roman" w:hAnsi="Times New Roman" w:cs="Times New Roman"/>
                <w:noProof/>
                <w:lang w:val="ka-GE"/>
              </w:rPr>
              <w:lastRenderedPageBreak/>
              <w:t>№</w:t>
            </w:r>
          </w:p>
        </w:tc>
        <w:tc>
          <w:tcPr>
            <w:tcW w:w="6951" w:type="dxa"/>
            <w:shd w:val="clear" w:color="auto" w:fill="5B9BD5" w:themeFill="accent1"/>
            <w:vAlign w:val="center"/>
          </w:tcPr>
          <w:p w:rsidR="004013B9" w:rsidRPr="004B6879" w:rsidRDefault="004013B9" w:rsidP="00E464DA">
            <w:pPr>
              <w:pStyle w:val="NoSpacing"/>
              <w:spacing w:line="276" w:lineRule="auto"/>
              <w:jc w:val="center"/>
              <w:rPr>
                <w:rFonts w:ascii="Sylfaen" w:hAnsi="Sylfaen" w:cs="Times New Roman"/>
                <w:noProof/>
                <w:lang w:val="ka-GE"/>
              </w:rPr>
            </w:pPr>
            <w:r w:rsidRPr="004B6879">
              <w:rPr>
                <w:rFonts w:ascii="Sylfaen" w:hAnsi="Sylfaen" w:cs="Times New Roman"/>
                <w:noProof/>
                <w:lang w:val="ka-GE"/>
              </w:rPr>
              <w:t>ქვეპროგრამის დასახელება</w:t>
            </w:r>
          </w:p>
        </w:tc>
        <w:tc>
          <w:tcPr>
            <w:tcW w:w="943" w:type="dxa"/>
            <w:shd w:val="clear" w:color="auto" w:fill="5B9BD5" w:themeFill="accent1"/>
            <w:vAlign w:val="center"/>
          </w:tcPr>
          <w:p w:rsidR="004013B9" w:rsidRPr="004B6879" w:rsidRDefault="004013B9" w:rsidP="00E464DA">
            <w:pPr>
              <w:pStyle w:val="NoSpacing"/>
              <w:spacing w:line="276" w:lineRule="auto"/>
              <w:jc w:val="center"/>
              <w:rPr>
                <w:rFonts w:ascii="Sylfaen" w:hAnsi="Sylfaen" w:cs="Times New Roman"/>
                <w:noProof/>
                <w:lang w:val="ka-GE"/>
              </w:rPr>
            </w:pPr>
            <w:r w:rsidRPr="004B6879">
              <w:rPr>
                <w:rFonts w:ascii="Sylfaen" w:hAnsi="Sylfaen" w:cs="Times New Roman"/>
                <w:noProof/>
                <w:lang w:val="ka-GE"/>
              </w:rPr>
              <w:t>პირ_ბენ</w:t>
            </w:r>
          </w:p>
        </w:tc>
        <w:tc>
          <w:tcPr>
            <w:tcW w:w="1035" w:type="dxa"/>
            <w:shd w:val="clear" w:color="auto" w:fill="5B9BD5" w:themeFill="accent1"/>
            <w:vAlign w:val="center"/>
          </w:tcPr>
          <w:p w:rsidR="004013B9" w:rsidRPr="004B6879" w:rsidRDefault="004013B9" w:rsidP="00E464DA">
            <w:pPr>
              <w:pStyle w:val="NoSpacing"/>
              <w:spacing w:line="276" w:lineRule="auto"/>
              <w:jc w:val="center"/>
              <w:rPr>
                <w:rFonts w:ascii="Sylfaen" w:hAnsi="Sylfaen" w:cs="Times New Roman"/>
                <w:noProof/>
                <w:lang w:val="ka-GE"/>
              </w:rPr>
            </w:pPr>
            <w:r w:rsidRPr="004B6879">
              <w:rPr>
                <w:rFonts w:ascii="Sylfaen" w:hAnsi="Sylfaen" w:cs="Times New Roman"/>
                <w:noProof/>
                <w:lang w:val="ka-GE"/>
              </w:rPr>
              <w:t>არაპ_ბენ</w:t>
            </w:r>
          </w:p>
        </w:tc>
      </w:tr>
      <w:tr w:rsidR="004013B9" w:rsidRPr="004B6879" w:rsidTr="008A150B">
        <w:trPr>
          <w:trHeight w:val="283"/>
        </w:trPr>
        <w:tc>
          <w:tcPr>
            <w:tcW w:w="421" w:type="dxa"/>
            <w:vAlign w:val="center"/>
          </w:tcPr>
          <w:p w:rsidR="004013B9" w:rsidRPr="004B6879" w:rsidRDefault="004013B9" w:rsidP="00922F56">
            <w:pPr>
              <w:pStyle w:val="NoSpacing"/>
              <w:numPr>
                <w:ilvl w:val="0"/>
                <w:numId w:val="6"/>
              </w:numPr>
              <w:spacing w:line="276" w:lineRule="auto"/>
              <w:jc w:val="center"/>
              <w:rPr>
                <w:rFonts w:ascii="Times New Roman" w:hAnsi="Times New Roman" w:cs="Times New Roman"/>
                <w:noProof/>
                <w:lang w:val="ka-GE"/>
              </w:rPr>
            </w:pPr>
          </w:p>
        </w:tc>
        <w:tc>
          <w:tcPr>
            <w:tcW w:w="6951" w:type="dxa"/>
            <w:vAlign w:val="center"/>
          </w:tcPr>
          <w:p w:rsidR="004013B9" w:rsidRPr="004B6879" w:rsidRDefault="004013B9" w:rsidP="00E464DA">
            <w:pPr>
              <w:pStyle w:val="NoSpacing"/>
              <w:spacing w:line="276" w:lineRule="auto"/>
              <w:jc w:val="right"/>
              <w:rPr>
                <w:rFonts w:ascii="Sylfaen" w:hAnsi="Sylfaen" w:cs="Times New Roman"/>
                <w:noProof/>
                <w:lang w:val="ka-GE"/>
              </w:rPr>
            </w:pPr>
            <w:r w:rsidRPr="004B6879">
              <w:rPr>
                <w:rFonts w:ascii="Sylfaen" w:hAnsi="Sylfaen"/>
                <w:noProof/>
                <w:lang w:val="ka-GE"/>
              </w:rPr>
              <w:t xml:space="preserve">მოხალისეობის განვითარება </w:t>
            </w:r>
            <w:r w:rsidRPr="004B6879">
              <w:rPr>
                <w:rFonts w:ascii="Times New Roman" w:hAnsi="Times New Roman" w:cs="Times New Roman"/>
                <w:noProof/>
                <w:lang w:val="ka-GE"/>
              </w:rPr>
              <w:t>- „</w:t>
            </w:r>
            <w:r w:rsidRPr="004B6879">
              <w:rPr>
                <w:rFonts w:ascii="Sylfaen" w:hAnsi="Sylfaen"/>
                <w:noProof/>
                <w:lang w:val="ka-GE"/>
              </w:rPr>
              <w:t>საქართველოს მოხალისე</w:t>
            </w:r>
            <w:r w:rsidRPr="004B6879">
              <w:rPr>
                <w:rFonts w:ascii="Times New Roman" w:hAnsi="Times New Roman" w:cs="Times New Roman"/>
                <w:noProof/>
                <w:lang w:val="ka-GE"/>
              </w:rPr>
              <w:t>“</w:t>
            </w:r>
          </w:p>
        </w:tc>
        <w:tc>
          <w:tcPr>
            <w:tcW w:w="943" w:type="dxa"/>
            <w:vAlign w:val="center"/>
          </w:tcPr>
          <w:p w:rsidR="004013B9" w:rsidRPr="004B6879" w:rsidRDefault="004013B9" w:rsidP="00E464DA">
            <w:pPr>
              <w:pStyle w:val="NoSpacing"/>
              <w:spacing w:line="276" w:lineRule="auto"/>
              <w:jc w:val="center"/>
              <w:rPr>
                <w:rFonts w:ascii="Times New Roman" w:hAnsi="Times New Roman" w:cs="Times New Roman"/>
                <w:noProof/>
                <w:lang w:val="ka-GE"/>
              </w:rPr>
            </w:pPr>
            <w:r w:rsidRPr="004B6879">
              <w:rPr>
                <w:rFonts w:ascii="Times New Roman" w:hAnsi="Times New Roman" w:cs="Times New Roman"/>
                <w:noProof/>
                <w:lang w:val="ka-GE"/>
              </w:rPr>
              <w:t>148</w:t>
            </w:r>
          </w:p>
        </w:tc>
        <w:tc>
          <w:tcPr>
            <w:tcW w:w="1035" w:type="dxa"/>
            <w:vAlign w:val="center"/>
          </w:tcPr>
          <w:p w:rsidR="004013B9" w:rsidRPr="004B6879" w:rsidRDefault="004013B9" w:rsidP="00E464DA">
            <w:pPr>
              <w:pStyle w:val="NoSpacing"/>
              <w:spacing w:line="276" w:lineRule="auto"/>
              <w:jc w:val="center"/>
              <w:rPr>
                <w:rFonts w:ascii="Times New Roman" w:hAnsi="Times New Roman" w:cs="Times New Roman"/>
                <w:noProof/>
                <w:lang w:val="ka-GE"/>
              </w:rPr>
            </w:pPr>
            <w:r w:rsidRPr="004B6879">
              <w:rPr>
                <w:rFonts w:ascii="Times New Roman" w:hAnsi="Times New Roman" w:cs="Times New Roman"/>
                <w:noProof/>
                <w:lang w:val="ka-GE"/>
              </w:rPr>
              <w:t>1100</w:t>
            </w:r>
          </w:p>
        </w:tc>
      </w:tr>
      <w:tr w:rsidR="004013B9" w:rsidRPr="004B6879" w:rsidTr="008A150B">
        <w:trPr>
          <w:trHeight w:val="283"/>
        </w:trPr>
        <w:tc>
          <w:tcPr>
            <w:tcW w:w="421" w:type="dxa"/>
            <w:vAlign w:val="center"/>
          </w:tcPr>
          <w:p w:rsidR="004013B9" w:rsidRPr="004B6879" w:rsidRDefault="004013B9" w:rsidP="00922F56">
            <w:pPr>
              <w:pStyle w:val="NoSpacing"/>
              <w:numPr>
                <w:ilvl w:val="0"/>
                <w:numId w:val="6"/>
              </w:numPr>
              <w:spacing w:line="276" w:lineRule="auto"/>
              <w:jc w:val="center"/>
              <w:rPr>
                <w:rFonts w:ascii="Times New Roman" w:hAnsi="Times New Roman" w:cs="Times New Roman"/>
                <w:noProof/>
                <w:lang w:val="ka-GE"/>
              </w:rPr>
            </w:pPr>
          </w:p>
        </w:tc>
        <w:tc>
          <w:tcPr>
            <w:tcW w:w="6951" w:type="dxa"/>
            <w:vAlign w:val="center"/>
          </w:tcPr>
          <w:p w:rsidR="004013B9" w:rsidRPr="004B6879" w:rsidRDefault="004013B9" w:rsidP="00E464DA">
            <w:pPr>
              <w:jc w:val="right"/>
              <w:rPr>
                <w:rFonts w:ascii="Sylfaen" w:eastAsia="Merriweather" w:hAnsi="Sylfaen" w:cs="Merriweather"/>
                <w:noProof/>
                <w:lang w:val="ka-GE"/>
              </w:rPr>
            </w:pPr>
            <w:r w:rsidRPr="004B6879">
              <w:rPr>
                <w:rFonts w:ascii="Sylfaen" w:hAnsi="Sylfaen"/>
                <w:noProof/>
                <w:lang w:val="ka-GE"/>
              </w:rPr>
              <w:t>ადგილობრივ თვითმმართველობებში ახალგაზრდული სამსახურების გაძლიერება</w:t>
            </w:r>
          </w:p>
        </w:tc>
        <w:tc>
          <w:tcPr>
            <w:tcW w:w="943" w:type="dxa"/>
            <w:vAlign w:val="center"/>
          </w:tcPr>
          <w:p w:rsidR="004013B9" w:rsidRPr="004B6879" w:rsidRDefault="004013B9" w:rsidP="00E464DA">
            <w:pPr>
              <w:pStyle w:val="NoSpacing"/>
              <w:spacing w:line="276" w:lineRule="auto"/>
              <w:jc w:val="center"/>
              <w:rPr>
                <w:rFonts w:ascii="Times New Roman" w:hAnsi="Times New Roman" w:cs="Times New Roman"/>
                <w:noProof/>
                <w:lang w:val="ka-GE"/>
              </w:rPr>
            </w:pPr>
            <w:r w:rsidRPr="004B6879">
              <w:rPr>
                <w:rFonts w:ascii="Times New Roman" w:hAnsi="Times New Roman" w:cs="Times New Roman"/>
                <w:noProof/>
                <w:lang w:val="ka-GE"/>
              </w:rPr>
              <w:t>14</w:t>
            </w:r>
          </w:p>
        </w:tc>
        <w:tc>
          <w:tcPr>
            <w:tcW w:w="1035" w:type="dxa"/>
            <w:vAlign w:val="center"/>
          </w:tcPr>
          <w:p w:rsidR="004013B9" w:rsidRPr="004B6879" w:rsidRDefault="004013B9" w:rsidP="00E464DA">
            <w:pPr>
              <w:pStyle w:val="NoSpacing"/>
              <w:spacing w:line="276" w:lineRule="auto"/>
              <w:jc w:val="center"/>
              <w:rPr>
                <w:rFonts w:ascii="Times New Roman" w:hAnsi="Times New Roman" w:cs="Times New Roman"/>
                <w:noProof/>
                <w:lang w:val="ka-GE"/>
              </w:rPr>
            </w:pPr>
            <w:r w:rsidRPr="004B6879">
              <w:rPr>
                <w:rFonts w:ascii="Times New Roman" w:hAnsi="Times New Roman" w:cs="Times New Roman"/>
                <w:noProof/>
                <w:lang w:val="ka-GE"/>
              </w:rPr>
              <w:t>1400</w:t>
            </w:r>
          </w:p>
        </w:tc>
      </w:tr>
      <w:tr w:rsidR="004013B9" w:rsidRPr="004B6879" w:rsidTr="008A150B">
        <w:trPr>
          <w:trHeight w:val="283"/>
        </w:trPr>
        <w:tc>
          <w:tcPr>
            <w:tcW w:w="421" w:type="dxa"/>
            <w:vAlign w:val="center"/>
          </w:tcPr>
          <w:p w:rsidR="004013B9" w:rsidRPr="004B6879" w:rsidRDefault="004013B9" w:rsidP="00922F56">
            <w:pPr>
              <w:pStyle w:val="NoSpacing"/>
              <w:numPr>
                <w:ilvl w:val="0"/>
                <w:numId w:val="6"/>
              </w:numPr>
              <w:spacing w:line="276" w:lineRule="auto"/>
              <w:jc w:val="center"/>
              <w:rPr>
                <w:rFonts w:ascii="Times New Roman" w:hAnsi="Times New Roman" w:cs="Times New Roman"/>
                <w:noProof/>
                <w:lang w:val="ka-GE"/>
              </w:rPr>
            </w:pPr>
          </w:p>
        </w:tc>
        <w:tc>
          <w:tcPr>
            <w:tcW w:w="6951" w:type="dxa"/>
            <w:vAlign w:val="center"/>
          </w:tcPr>
          <w:p w:rsidR="004013B9" w:rsidRPr="004B6879" w:rsidRDefault="004013B9" w:rsidP="00E464DA">
            <w:pPr>
              <w:pStyle w:val="NoSpacing"/>
              <w:spacing w:line="276" w:lineRule="auto"/>
              <w:jc w:val="right"/>
              <w:rPr>
                <w:rFonts w:ascii="Sylfaen" w:hAnsi="Sylfaen" w:cs="Times New Roman"/>
                <w:noProof/>
                <w:lang w:val="ka-GE"/>
              </w:rPr>
            </w:pPr>
            <w:r w:rsidRPr="004B6879">
              <w:rPr>
                <w:rFonts w:ascii="Sylfaen" w:hAnsi="Sylfaen"/>
                <w:noProof/>
                <w:lang w:val="ka-GE"/>
              </w:rPr>
              <w:t>ახალგაზრდებში ცხოვრების ჯანსაღი წესის ხელშეწყობა</w:t>
            </w:r>
          </w:p>
        </w:tc>
        <w:tc>
          <w:tcPr>
            <w:tcW w:w="943" w:type="dxa"/>
            <w:vAlign w:val="center"/>
          </w:tcPr>
          <w:p w:rsidR="004013B9" w:rsidRPr="004B6879" w:rsidRDefault="004013B9" w:rsidP="00E464DA">
            <w:pPr>
              <w:pStyle w:val="NoSpacing"/>
              <w:spacing w:line="276" w:lineRule="auto"/>
              <w:jc w:val="center"/>
              <w:rPr>
                <w:rFonts w:ascii="Times New Roman" w:hAnsi="Times New Roman" w:cs="Times New Roman"/>
                <w:noProof/>
                <w:lang w:val="ka-GE"/>
              </w:rPr>
            </w:pPr>
            <w:r w:rsidRPr="004B6879">
              <w:rPr>
                <w:rFonts w:ascii="Times New Roman" w:hAnsi="Times New Roman" w:cs="Times New Roman"/>
                <w:noProof/>
                <w:lang w:val="ka-GE"/>
              </w:rPr>
              <w:t>0</w:t>
            </w:r>
          </w:p>
        </w:tc>
        <w:tc>
          <w:tcPr>
            <w:tcW w:w="1035" w:type="dxa"/>
            <w:vAlign w:val="center"/>
          </w:tcPr>
          <w:p w:rsidR="004013B9" w:rsidRPr="004B6879" w:rsidRDefault="004013B9" w:rsidP="00E464DA">
            <w:pPr>
              <w:pStyle w:val="NoSpacing"/>
              <w:spacing w:line="276" w:lineRule="auto"/>
              <w:jc w:val="center"/>
              <w:rPr>
                <w:rFonts w:ascii="Times New Roman" w:hAnsi="Times New Roman" w:cs="Times New Roman"/>
                <w:noProof/>
                <w:lang w:val="ka-GE"/>
              </w:rPr>
            </w:pPr>
            <w:r w:rsidRPr="004B6879">
              <w:rPr>
                <w:rFonts w:ascii="Times New Roman" w:hAnsi="Times New Roman" w:cs="Times New Roman"/>
                <w:noProof/>
                <w:lang w:val="ka-GE"/>
              </w:rPr>
              <w:t>0</w:t>
            </w:r>
          </w:p>
        </w:tc>
      </w:tr>
      <w:tr w:rsidR="004013B9" w:rsidRPr="004B6879" w:rsidTr="008A150B">
        <w:trPr>
          <w:trHeight w:val="283"/>
        </w:trPr>
        <w:tc>
          <w:tcPr>
            <w:tcW w:w="421" w:type="dxa"/>
            <w:vAlign w:val="center"/>
          </w:tcPr>
          <w:p w:rsidR="004013B9" w:rsidRPr="004B6879" w:rsidRDefault="004013B9" w:rsidP="00922F56">
            <w:pPr>
              <w:pStyle w:val="NoSpacing"/>
              <w:numPr>
                <w:ilvl w:val="0"/>
                <w:numId w:val="6"/>
              </w:numPr>
              <w:spacing w:line="276" w:lineRule="auto"/>
              <w:jc w:val="center"/>
              <w:rPr>
                <w:rFonts w:ascii="Times New Roman" w:hAnsi="Times New Roman" w:cs="Times New Roman"/>
                <w:noProof/>
                <w:lang w:val="ka-GE"/>
              </w:rPr>
            </w:pPr>
          </w:p>
        </w:tc>
        <w:tc>
          <w:tcPr>
            <w:tcW w:w="6951" w:type="dxa"/>
            <w:vAlign w:val="center"/>
          </w:tcPr>
          <w:p w:rsidR="004013B9" w:rsidRPr="004B6879" w:rsidRDefault="004013B9" w:rsidP="00E464DA">
            <w:pPr>
              <w:jc w:val="right"/>
              <w:rPr>
                <w:rFonts w:ascii="Sylfaen" w:hAnsi="Sylfaen"/>
                <w:noProof/>
                <w:lang w:val="ka-GE"/>
              </w:rPr>
            </w:pPr>
            <w:r w:rsidRPr="004B6879">
              <w:rPr>
                <w:rFonts w:ascii="Sylfaen" w:hAnsi="Sylfaen"/>
                <w:noProof/>
                <w:lang w:val="ka-GE"/>
              </w:rPr>
              <w:t>ახალგაზრდული მუშაკების სერტიფიცირების სასწავლო პროგრამა</w:t>
            </w:r>
          </w:p>
        </w:tc>
        <w:tc>
          <w:tcPr>
            <w:tcW w:w="943" w:type="dxa"/>
            <w:vAlign w:val="center"/>
          </w:tcPr>
          <w:p w:rsidR="004013B9" w:rsidRPr="004B6879" w:rsidRDefault="004013B9" w:rsidP="00E464DA">
            <w:pPr>
              <w:pStyle w:val="NoSpacing"/>
              <w:spacing w:line="276" w:lineRule="auto"/>
              <w:jc w:val="center"/>
              <w:rPr>
                <w:rFonts w:ascii="Times New Roman" w:hAnsi="Times New Roman" w:cs="Times New Roman"/>
                <w:noProof/>
                <w:lang w:val="ka-GE"/>
              </w:rPr>
            </w:pPr>
            <w:r w:rsidRPr="004B6879">
              <w:rPr>
                <w:rFonts w:ascii="Times New Roman" w:hAnsi="Times New Roman" w:cs="Times New Roman"/>
                <w:noProof/>
                <w:lang w:val="ka-GE"/>
              </w:rPr>
              <w:t>302</w:t>
            </w:r>
          </w:p>
        </w:tc>
        <w:tc>
          <w:tcPr>
            <w:tcW w:w="1035" w:type="dxa"/>
            <w:vAlign w:val="center"/>
          </w:tcPr>
          <w:p w:rsidR="004013B9" w:rsidRPr="004B6879" w:rsidRDefault="004013B9" w:rsidP="00E464DA">
            <w:pPr>
              <w:pStyle w:val="NoSpacing"/>
              <w:spacing w:line="276" w:lineRule="auto"/>
              <w:jc w:val="center"/>
              <w:rPr>
                <w:rFonts w:ascii="Times New Roman" w:hAnsi="Times New Roman" w:cs="Times New Roman"/>
                <w:noProof/>
                <w:lang w:val="ka-GE"/>
              </w:rPr>
            </w:pPr>
            <w:r w:rsidRPr="004B6879">
              <w:rPr>
                <w:rFonts w:ascii="Times New Roman" w:hAnsi="Times New Roman" w:cs="Times New Roman"/>
                <w:noProof/>
                <w:lang w:val="ka-GE"/>
              </w:rPr>
              <w:t>0</w:t>
            </w:r>
          </w:p>
        </w:tc>
      </w:tr>
      <w:tr w:rsidR="004013B9" w:rsidRPr="004B6879" w:rsidTr="008A150B">
        <w:trPr>
          <w:trHeight w:val="283"/>
        </w:trPr>
        <w:tc>
          <w:tcPr>
            <w:tcW w:w="421" w:type="dxa"/>
            <w:vAlign w:val="center"/>
          </w:tcPr>
          <w:p w:rsidR="004013B9" w:rsidRPr="004B6879" w:rsidRDefault="004013B9" w:rsidP="00922F56">
            <w:pPr>
              <w:pStyle w:val="NoSpacing"/>
              <w:numPr>
                <w:ilvl w:val="0"/>
                <w:numId w:val="6"/>
              </w:numPr>
              <w:spacing w:line="276" w:lineRule="auto"/>
              <w:jc w:val="center"/>
              <w:rPr>
                <w:rFonts w:ascii="Times New Roman" w:hAnsi="Times New Roman" w:cs="Times New Roman"/>
                <w:noProof/>
                <w:lang w:val="ka-GE"/>
              </w:rPr>
            </w:pPr>
          </w:p>
        </w:tc>
        <w:tc>
          <w:tcPr>
            <w:tcW w:w="6951" w:type="dxa"/>
            <w:vAlign w:val="center"/>
          </w:tcPr>
          <w:p w:rsidR="004013B9" w:rsidRPr="004B6879" w:rsidRDefault="004013B9" w:rsidP="00E464DA">
            <w:pPr>
              <w:pStyle w:val="NoSpacing"/>
              <w:jc w:val="right"/>
              <w:rPr>
                <w:rFonts w:ascii="Sylfaen" w:hAnsi="Sylfaen"/>
                <w:noProof/>
                <w:lang w:val="ka-GE"/>
              </w:rPr>
            </w:pPr>
            <w:r w:rsidRPr="004B6879">
              <w:rPr>
                <w:rFonts w:ascii="Sylfaen" w:hAnsi="Sylfaen" w:cs="Sylfaen"/>
                <w:noProof/>
                <w:lang w:val="ka-GE"/>
              </w:rPr>
              <w:t>ახალგაზრდების</w:t>
            </w:r>
            <w:r w:rsidRPr="004B6879">
              <w:rPr>
                <w:noProof/>
                <w:lang w:val="ka-GE"/>
              </w:rPr>
              <w:t xml:space="preserve"> </w:t>
            </w:r>
            <w:r w:rsidRPr="004B6879">
              <w:rPr>
                <w:rFonts w:ascii="Sylfaen" w:hAnsi="Sylfaen" w:cs="Sylfaen"/>
                <w:noProof/>
                <w:lang w:val="ka-GE"/>
              </w:rPr>
              <w:t>პროფესიული</w:t>
            </w:r>
            <w:r w:rsidRPr="004B6879">
              <w:rPr>
                <w:noProof/>
                <w:lang w:val="ka-GE"/>
              </w:rPr>
              <w:t xml:space="preserve"> </w:t>
            </w:r>
            <w:r w:rsidRPr="004B6879">
              <w:rPr>
                <w:rFonts w:ascii="Sylfaen" w:hAnsi="Sylfaen" w:cs="Sylfaen"/>
                <w:noProof/>
                <w:lang w:val="ka-GE"/>
              </w:rPr>
              <w:t>ორიენტაციისა</w:t>
            </w:r>
            <w:r w:rsidRPr="004B6879">
              <w:rPr>
                <w:noProof/>
                <w:lang w:val="ka-GE"/>
              </w:rPr>
              <w:t xml:space="preserve"> </w:t>
            </w:r>
            <w:r w:rsidRPr="004B6879">
              <w:rPr>
                <w:rFonts w:ascii="Sylfaen" w:hAnsi="Sylfaen" w:cs="Sylfaen"/>
                <w:noProof/>
                <w:lang w:val="ka-GE"/>
              </w:rPr>
              <w:t>და</w:t>
            </w:r>
            <w:r w:rsidRPr="004B6879">
              <w:rPr>
                <w:noProof/>
                <w:lang w:val="ka-GE"/>
              </w:rPr>
              <w:t xml:space="preserve"> </w:t>
            </w:r>
            <w:r w:rsidRPr="004B6879">
              <w:rPr>
                <w:rFonts w:ascii="Sylfaen" w:hAnsi="Sylfaen" w:cs="Sylfaen"/>
                <w:noProof/>
                <w:lang w:val="ka-GE"/>
              </w:rPr>
              <w:t>კარიერის</w:t>
            </w:r>
            <w:r w:rsidRPr="004B6879">
              <w:rPr>
                <w:noProof/>
                <w:lang w:val="ka-GE"/>
              </w:rPr>
              <w:t xml:space="preserve"> </w:t>
            </w:r>
            <w:r w:rsidRPr="004B6879">
              <w:rPr>
                <w:rFonts w:ascii="Sylfaen" w:hAnsi="Sylfaen" w:cs="Sylfaen"/>
                <w:noProof/>
                <w:lang w:val="ka-GE"/>
              </w:rPr>
              <w:t>დაგეგმვის</w:t>
            </w:r>
            <w:r w:rsidRPr="004B6879">
              <w:rPr>
                <w:noProof/>
                <w:lang w:val="ka-GE"/>
              </w:rPr>
              <w:t xml:space="preserve"> </w:t>
            </w:r>
            <w:r w:rsidRPr="004B6879">
              <w:rPr>
                <w:rFonts w:ascii="Sylfaen" w:hAnsi="Sylfaen" w:cs="Sylfaen"/>
                <w:noProof/>
                <w:lang w:val="ka-GE"/>
              </w:rPr>
              <w:t xml:space="preserve">ხელშეწყობა - </w:t>
            </w:r>
            <w:r w:rsidRPr="004B6879">
              <w:rPr>
                <w:noProof/>
                <w:lang w:val="ka-GE"/>
              </w:rPr>
              <w:t xml:space="preserve"> </w:t>
            </w:r>
          </w:p>
          <w:p w:rsidR="004013B9" w:rsidRPr="004B6879" w:rsidRDefault="004013B9" w:rsidP="00E464DA">
            <w:pPr>
              <w:pStyle w:val="NoSpacing"/>
              <w:jc w:val="right"/>
              <w:rPr>
                <w:noProof/>
                <w:lang w:val="ka-GE"/>
              </w:rPr>
            </w:pPr>
            <w:r w:rsidRPr="004B6879">
              <w:rPr>
                <w:rFonts w:ascii="Sylfaen" w:hAnsi="Sylfaen" w:cs="Sylfaen"/>
                <w:noProof/>
                <w:lang w:val="ka-GE"/>
              </w:rPr>
              <w:t>ინტერნეტ</w:t>
            </w:r>
            <w:r w:rsidRPr="004B6879">
              <w:rPr>
                <w:noProof/>
                <w:lang w:val="ka-GE"/>
              </w:rPr>
              <w:t>-</w:t>
            </w:r>
            <w:r w:rsidRPr="004B6879">
              <w:rPr>
                <w:rFonts w:ascii="Sylfaen" w:hAnsi="Sylfaen" w:cs="Sylfaen"/>
                <w:noProof/>
                <w:lang w:val="ka-GE"/>
              </w:rPr>
              <w:t>სერვისი</w:t>
            </w:r>
          </w:p>
        </w:tc>
        <w:tc>
          <w:tcPr>
            <w:tcW w:w="943" w:type="dxa"/>
            <w:vAlign w:val="center"/>
          </w:tcPr>
          <w:p w:rsidR="004013B9" w:rsidRPr="004B6879" w:rsidRDefault="004013B9" w:rsidP="00E464DA">
            <w:pPr>
              <w:pStyle w:val="NoSpacing"/>
              <w:spacing w:line="276" w:lineRule="auto"/>
              <w:jc w:val="center"/>
              <w:rPr>
                <w:rFonts w:ascii="Sylfaen" w:hAnsi="Sylfaen" w:cs="Times New Roman"/>
                <w:noProof/>
                <w:lang w:val="ka-GE"/>
              </w:rPr>
            </w:pPr>
            <w:r w:rsidRPr="004B6879">
              <w:rPr>
                <w:rFonts w:ascii="Sylfaen" w:hAnsi="Sylfaen" w:cs="Times New Roman"/>
                <w:noProof/>
                <w:lang w:val="ka-GE"/>
              </w:rPr>
              <w:t>9621</w:t>
            </w:r>
          </w:p>
        </w:tc>
        <w:tc>
          <w:tcPr>
            <w:tcW w:w="1035" w:type="dxa"/>
            <w:vAlign w:val="center"/>
          </w:tcPr>
          <w:p w:rsidR="004013B9" w:rsidRPr="004B6879" w:rsidRDefault="004013B9" w:rsidP="00E464DA">
            <w:pPr>
              <w:pStyle w:val="NoSpacing"/>
              <w:spacing w:line="276" w:lineRule="auto"/>
              <w:jc w:val="center"/>
              <w:rPr>
                <w:rFonts w:ascii="Times New Roman" w:hAnsi="Times New Roman" w:cs="Times New Roman"/>
                <w:noProof/>
                <w:lang w:val="ka-GE"/>
              </w:rPr>
            </w:pPr>
            <w:r w:rsidRPr="004B6879">
              <w:rPr>
                <w:rFonts w:ascii="Times New Roman" w:hAnsi="Times New Roman" w:cs="Times New Roman"/>
                <w:noProof/>
                <w:lang w:val="ka-GE"/>
              </w:rPr>
              <w:t>0</w:t>
            </w:r>
          </w:p>
        </w:tc>
      </w:tr>
      <w:tr w:rsidR="004013B9" w:rsidRPr="004B6879" w:rsidTr="008A150B">
        <w:trPr>
          <w:trHeight w:val="283"/>
        </w:trPr>
        <w:tc>
          <w:tcPr>
            <w:tcW w:w="421" w:type="dxa"/>
            <w:vAlign w:val="center"/>
          </w:tcPr>
          <w:p w:rsidR="004013B9" w:rsidRPr="004B6879" w:rsidRDefault="004013B9" w:rsidP="00922F56">
            <w:pPr>
              <w:pStyle w:val="NoSpacing"/>
              <w:numPr>
                <w:ilvl w:val="0"/>
                <w:numId w:val="6"/>
              </w:numPr>
              <w:spacing w:line="276" w:lineRule="auto"/>
              <w:jc w:val="center"/>
              <w:rPr>
                <w:rFonts w:ascii="Times New Roman" w:hAnsi="Times New Roman" w:cs="Times New Roman"/>
                <w:noProof/>
                <w:lang w:val="ka-GE"/>
              </w:rPr>
            </w:pPr>
          </w:p>
        </w:tc>
        <w:tc>
          <w:tcPr>
            <w:tcW w:w="6951" w:type="dxa"/>
            <w:vAlign w:val="center"/>
          </w:tcPr>
          <w:p w:rsidR="004013B9" w:rsidRPr="004B6879" w:rsidRDefault="004013B9" w:rsidP="00E464DA">
            <w:pPr>
              <w:pStyle w:val="NoSpacing"/>
              <w:jc w:val="right"/>
              <w:rPr>
                <w:rFonts w:ascii="Sylfaen" w:hAnsi="Sylfaen" w:cs="Sylfaen"/>
                <w:noProof/>
                <w:lang w:val="ka-GE"/>
              </w:rPr>
            </w:pPr>
            <w:r w:rsidRPr="004B6879">
              <w:rPr>
                <w:rFonts w:ascii="Sylfaen" w:hAnsi="Sylfaen" w:cs="Sylfaen"/>
                <w:noProof/>
                <w:lang w:val="ka-GE"/>
              </w:rPr>
              <w:t>ახალგაზრდული</w:t>
            </w:r>
            <w:r w:rsidRPr="004B6879">
              <w:rPr>
                <w:noProof/>
                <w:lang w:val="ka-GE"/>
              </w:rPr>
              <w:t xml:space="preserve"> </w:t>
            </w:r>
            <w:r w:rsidRPr="004B6879">
              <w:rPr>
                <w:rFonts w:ascii="Sylfaen" w:hAnsi="Sylfaen" w:cs="Sylfaen"/>
                <w:noProof/>
                <w:lang w:val="ka-GE"/>
              </w:rPr>
              <w:t>საქმიანობის</w:t>
            </w:r>
            <w:r w:rsidRPr="004B6879">
              <w:rPr>
                <w:noProof/>
                <w:lang w:val="ka-GE"/>
              </w:rPr>
              <w:t xml:space="preserve"> </w:t>
            </w:r>
            <w:r w:rsidRPr="004B6879">
              <w:rPr>
                <w:rFonts w:ascii="Sylfaen" w:hAnsi="Sylfaen" w:cs="Sylfaen"/>
                <w:noProof/>
                <w:lang w:val="ka-GE"/>
              </w:rPr>
              <w:t>განვითარების</w:t>
            </w:r>
            <w:r w:rsidRPr="004B6879">
              <w:rPr>
                <w:noProof/>
                <w:lang w:val="ka-GE"/>
              </w:rPr>
              <w:t xml:space="preserve"> </w:t>
            </w:r>
            <w:r w:rsidRPr="004B6879">
              <w:rPr>
                <w:rFonts w:ascii="Sylfaen" w:hAnsi="Sylfaen" w:cs="Sylfaen"/>
                <w:noProof/>
                <w:lang w:val="ka-GE"/>
              </w:rPr>
              <w:t>მხარდაჭერა -</w:t>
            </w:r>
          </w:p>
          <w:p w:rsidR="004013B9" w:rsidRPr="004B6879" w:rsidRDefault="004013B9" w:rsidP="00E464DA">
            <w:pPr>
              <w:pStyle w:val="NoSpacing"/>
              <w:jc w:val="right"/>
              <w:rPr>
                <w:noProof/>
                <w:lang w:val="ka-GE"/>
              </w:rPr>
            </w:pPr>
            <w:r w:rsidRPr="004B6879">
              <w:rPr>
                <w:rFonts w:ascii="Sylfaen" w:hAnsi="Sylfaen" w:cs="Sylfaen"/>
                <w:noProof/>
                <w:lang w:val="ka-GE"/>
              </w:rPr>
              <w:t>ახალგაზრდული პროგრამების ვებპორტალი</w:t>
            </w:r>
            <w:r w:rsidRPr="004B6879">
              <w:rPr>
                <w:rFonts w:ascii="Times New Roman" w:hAnsi="Times New Roman"/>
                <w:noProof/>
                <w:shd w:val="clear" w:color="auto" w:fill="FFFFFF"/>
                <w:lang w:val="ka-GE"/>
              </w:rPr>
              <w:t xml:space="preserve"> </w:t>
            </w:r>
          </w:p>
        </w:tc>
        <w:tc>
          <w:tcPr>
            <w:tcW w:w="943" w:type="dxa"/>
            <w:vAlign w:val="center"/>
          </w:tcPr>
          <w:p w:rsidR="004013B9" w:rsidRPr="004B6879" w:rsidRDefault="004013B9" w:rsidP="00E464DA">
            <w:pPr>
              <w:pStyle w:val="NoSpacing"/>
              <w:spacing w:line="276" w:lineRule="auto"/>
              <w:jc w:val="center"/>
              <w:rPr>
                <w:rFonts w:ascii="Times New Roman" w:hAnsi="Times New Roman" w:cs="Times New Roman"/>
                <w:noProof/>
                <w:lang w:val="ka-GE"/>
              </w:rPr>
            </w:pPr>
            <w:r w:rsidRPr="004B6879">
              <w:rPr>
                <w:rFonts w:ascii="Times New Roman" w:hAnsi="Times New Roman" w:cs="Times New Roman"/>
                <w:noProof/>
                <w:lang w:val="ka-GE"/>
              </w:rPr>
              <w:t>900</w:t>
            </w:r>
          </w:p>
        </w:tc>
        <w:tc>
          <w:tcPr>
            <w:tcW w:w="1035" w:type="dxa"/>
            <w:vAlign w:val="center"/>
          </w:tcPr>
          <w:p w:rsidR="004013B9" w:rsidRPr="004B6879" w:rsidRDefault="004013B9" w:rsidP="00E464DA">
            <w:pPr>
              <w:pStyle w:val="NoSpacing"/>
              <w:spacing w:line="276" w:lineRule="auto"/>
              <w:jc w:val="center"/>
              <w:rPr>
                <w:rFonts w:ascii="Times New Roman" w:hAnsi="Times New Roman" w:cs="Times New Roman"/>
                <w:noProof/>
                <w:lang w:val="ka-GE"/>
              </w:rPr>
            </w:pPr>
            <w:r w:rsidRPr="004B6879">
              <w:rPr>
                <w:rFonts w:ascii="Times New Roman" w:hAnsi="Times New Roman" w:cs="Times New Roman"/>
                <w:noProof/>
                <w:lang w:val="ka-GE"/>
              </w:rPr>
              <w:t>0</w:t>
            </w:r>
          </w:p>
        </w:tc>
      </w:tr>
      <w:tr w:rsidR="004013B9" w:rsidRPr="004B6879" w:rsidTr="008A150B">
        <w:trPr>
          <w:trHeight w:val="283"/>
        </w:trPr>
        <w:tc>
          <w:tcPr>
            <w:tcW w:w="421" w:type="dxa"/>
            <w:vAlign w:val="center"/>
          </w:tcPr>
          <w:p w:rsidR="004013B9" w:rsidRPr="004B6879" w:rsidRDefault="004013B9" w:rsidP="00E464DA">
            <w:pPr>
              <w:pStyle w:val="NoSpacing"/>
              <w:spacing w:line="276" w:lineRule="auto"/>
              <w:jc w:val="center"/>
              <w:rPr>
                <w:rFonts w:ascii="Times New Roman" w:hAnsi="Times New Roman" w:cs="Times New Roman"/>
                <w:noProof/>
                <w:lang w:val="ka-GE"/>
              </w:rPr>
            </w:pPr>
          </w:p>
        </w:tc>
        <w:tc>
          <w:tcPr>
            <w:tcW w:w="6951" w:type="dxa"/>
            <w:vAlign w:val="center"/>
          </w:tcPr>
          <w:p w:rsidR="004013B9" w:rsidRPr="004B6879" w:rsidRDefault="004013B9" w:rsidP="00E464DA">
            <w:pPr>
              <w:pStyle w:val="NoSpacing"/>
              <w:spacing w:line="276" w:lineRule="auto"/>
              <w:jc w:val="right"/>
              <w:rPr>
                <w:rFonts w:ascii="Sylfaen" w:hAnsi="Sylfaen" w:cs="Times New Roman"/>
                <w:noProof/>
                <w:lang w:val="ka-GE"/>
              </w:rPr>
            </w:pPr>
            <w:r w:rsidRPr="004B6879">
              <w:rPr>
                <w:rFonts w:ascii="Sylfaen" w:hAnsi="Sylfaen" w:cs="Times New Roman"/>
                <w:noProof/>
                <w:lang w:val="ka-GE"/>
              </w:rPr>
              <w:t>ჯამში</w:t>
            </w:r>
          </w:p>
        </w:tc>
        <w:tc>
          <w:tcPr>
            <w:tcW w:w="943" w:type="dxa"/>
            <w:vAlign w:val="center"/>
          </w:tcPr>
          <w:p w:rsidR="004013B9" w:rsidRPr="004B6879" w:rsidRDefault="004013B9" w:rsidP="00E464DA">
            <w:pPr>
              <w:pStyle w:val="NoSpacing"/>
              <w:spacing w:line="276" w:lineRule="auto"/>
              <w:jc w:val="center"/>
              <w:rPr>
                <w:rFonts w:ascii="Sylfaen" w:hAnsi="Sylfaen" w:cs="Times New Roman"/>
                <w:noProof/>
                <w:lang w:val="ka-GE"/>
              </w:rPr>
            </w:pPr>
            <w:r w:rsidRPr="004B6879">
              <w:rPr>
                <w:rFonts w:ascii="Sylfaen" w:hAnsi="Sylfaen" w:cs="Times New Roman"/>
                <w:noProof/>
                <w:lang w:val="ka-GE"/>
              </w:rPr>
              <w:t>10000</w:t>
            </w:r>
          </w:p>
        </w:tc>
        <w:tc>
          <w:tcPr>
            <w:tcW w:w="1035" w:type="dxa"/>
            <w:vAlign w:val="center"/>
          </w:tcPr>
          <w:p w:rsidR="004013B9" w:rsidRPr="004B6879" w:rsidRDefault="0085229A" w:rsidP="00E464DA">
            <w:pPr>
              <w:pStyle w:val="NoSpacing"/>
              <w:spacing w:line="276" w:lineRule="auto"/>
              <w:jc w:val="center"/>
              <w:rPr>
                <w:rFonts w:ascii="Times New Roman" w:hAnsi="Times New Roman" w:cs="Times New Roman"/>
                <w:noProof/>
                <w:lang w:val="ka-GE"/>
              </w:rPr>
            </w:pPr>
            <w:r w:rsidRPr="004B6879">
              <w:rPr>
                <w:rFonts w:ascii="Times New Roman" w:hAnsi="Times New Roman" w:cs="Times New Roman"/>
                <w:noProof/>
                <w:lang w:val="ka-GE"/>
              </w:rPr>
              <w:fldChar w:fldCharType="begin"/>
            </w:r>
            <w:r w:rsidR="004013B9" w:rsidRPr="004B6879">
              <w:rPr>
                <w:rFonts w:ascii="Times New Roman" w:hAnsi="Times New Roman" w:cs="Times New Roman"/>
                <w:noProof/>
                <w:lang w:val="ka-GE"/>
              </w:rPr>
              <w:instrText xml:space="preserve"> =SUM(ABOVE) </w:instrText>
            </w:r>
            <w:r w:rsidRPr="004B6879">
              <w:rPr>
                <w:rFonts w:ascii="Times New Roman" w:hAnsi="Times New Roman" w:cs="Times New Roman"/>
                <w:noProof/>
                <w:lang w:val="ka-GE"/>
              </w:rPr>
              <w:fldChar w:fldCharType="separate"/>
            </w:r>
            <w:r w:rsidR="004013B9" w:rsidRPr="004B6879">
              <w:rPr>
                <w:rFonts w:ascii="Times New Roman" w:hAnsi="Times New Roman" w:cs="Times New Roman"/>
                <w:noProof/>
                <w:lang w:val="ka-GE"/>
              </w:rPr>
              <w:t>2500</w:t>
            </w:r>
            <w:r w:rsidRPr="004B6879">
              <w:rPr>
                <w:rFonts w:ascii="Times New Roman" w:hAnsi="Times New Roman" w:cs="Times New Roman"/>
                <w:noProof/>
                <w:lang w:val="ka-GE"/>
              </w:rPr>
              <w:fldChar w:fldCharType="end"/>
            </w:r>
          </w:p>
        </w:tc>
      </w:tr>
    </w:tbl>
    <w:p w:rsidR="003D5014" w:rsidRPr="004B6879" w:rsidRDefault="003D5014" w:rsidP="004013B9">
      <w:pPr>
        <w:pStyle w:val="NoSpacing"/>
        <w:spacing w:line="276" w:lineRule="auto"/>
        <w:jc w:val="both"/>
        <w:rPr>
          <w:rFonts w:ascii="Sylfaen" w:hAnsi="Sylfaen" w:cs="Times New Roman"/>
          <w:noProof/>
          <w:lang w:val="ka-GE"/>
        </w:rPr>
      </w:pPr>
    </w:p>
    <w:p w:rsidR="003D5014" w:rsidRPr="004B6879" w:rsidRDefault="003D5014" w:rsidP="004013B9">
      <w:pPr>
        <w:pStyle w:val="NoSpacing"/>
        <w:spacing w:line="276" w:lineRule="auto"/>
        <w:jc w:val="both"/>
        <w:rPr>
          <w:rFonts w:ascii="Sylfaen" w:hAnsi="Sylfaen" w:cs="Times New Roman"/>
          <w:noProof/>
          <w:lang w:val="ka-GE"/>
        </w:rPr>
      </w:pPr>
    </w:p>
    <w:p w:rsidR="003D5014" w:rsidRPr="004B6879" w:rsidRDefault="003D5014" w:rsidP="004013B9">
      <w:pPr>
        <w:pStyle w:val="NoSpacing"/>
        <w:spacing w:line="276" w:lineRule="auto"/>
        <w:jc w:val="both"/>
        <w:rPr>
          <w:rFonts w:ascii="Sylfaen" w:hAnsi="Sylfaen" w:cs="Times New Roman"/>
          <w:noProof/>
          <w:lang w:val="ka-GE"/>
        </w:rPr>
      </w:pPr>
    </w:p>
    <w:p w:rsidR="004013B9" w:rsidRPr="00194B2A" w:rsidRDefault="007B0064" w:rsidP="004317F0">
      <w:pPr>
        <w:pStyle w:val="Heading3"/>
        <w:rPr>
          <w:b/>
          <w:noProof/>
          <w:color w:val="auto"/>
          <w:sz w:val="24"/>
          <w:szCs w:val="24"/>
          <w:lang w:val="ka-GE"/>
        </w:rPr>
      </w:pPr>
      <w:bookmarkStart w:id="12" w:name="_Toc2782252"/>
      <w:r w:rsidRPr="00194B2A">
        <w:rPr>
          <w:rFonts w:ascii="Sylfaen" w:hAnsi="Sylfaen"/>
          <w:b/>
          <w:noProof/>
          <w:color w:val="auto"/>
          <w:sz w:val="24"/>
          <w:szCs w:val="24"/>
          <w:lang w:val="ka-GE"/>
        </w:rPr>
        <w:t xml:space="preserve">აქტივობა </w:t>
      </w:r>
      <w:r w:rsidRPr="00194B2A">
        <w:rPr>
          <w:b/>
          <w:noProof/>
          <w:color w:val="auto"/>
          <w:sz w:val="24"/>
          <w:szCs w:val="24"/>
          <w:lang w:val="ka-GE"/>
        </w:rPr>
        <w:t xml:space="preserve">2.1.7 </w:t>
      </w:r>
      <w:r w:rsidR="004013B9" w:rsidRPr="00194B2A">
        <w:rPr>
          <w:b/>
          <w:noProof/>
          <w:color w:val="auto"/>
          <w:sz w:val="24"/>
          <w:szCs w:val="24"/>
          <w:lang w:val="ka-GE"/>
        </w:rPr>
        <w:t>„</w:t>
      </w:r>
      <w:r w:rsidR="004013B9" w:rsidRPr="00194B2A">
        <w:rPr>
          <w:rFonts w:ascii="Sylfaen" w:hAnsi="Sylfaen" w:cs="Sylfaen"/>
          <w:b/>
          <w:noProof/>
          <w:color w:val="auto"/>
          <w:sz w:val="24"/>
          <w:szCs w:val="24"/>
          <w:lang w:val="ka-GE"/>
        </w:rPr>
        <w:t>ანაკლიის</w:t>
      </w:r>
      <w:r w:rsidR="004013B9" w:rsidRPr="00194B2A">
        <w:rPr>
          <w:b/>
          <w:noProof/>
          <w:color w:val="auto"/>
          <w:sz w:val="24"/>
          <w:szCs w:val="24"/>
          <w:lang w:val="ka-GE"/>
        </w:rPr>
        <w:t xml:space="preserve"> </w:t>
      </w:r>
      <w:r w:rsidR="004013B9" w:rsidRPr="00194B2A">
        <w:rPr>
          <w:rFonts w:ascii="Sylfaen" w:hAnsi="Sylfaen" w:cs="Sylfaen"/>
          <w:b/>
          <w:noProof/>
          <w:color w:val="auto"/>
          <w:sz w:val="24"/>
          <w:szCs w:val="24"/>
          <w:lang w:val="ka-GE"/>
        </w:rPr>
        <w:t>მომავლის</w:t>
      </w:r>
      <w:r w:rsidR="004013B9" w:rsidRPr="00194B2A">
        <w:rPr>
          <w:b/>
          <w:noProof/>
          <w:color w:val="auto"/>
          <w:sz w:val="24"/>
          <w:szCs w:val="24"/>
          <w:lang w:val="ka-GE"/>
        </w:rPr>
        <w:t xml:space="preserve"> </w:t>
      </w:r>
      <w:r w:rsidR="004013B9" w:rsidRPr="00194B2A">
        <w:rPr>
          <w:rFonts w:ascii="Sylfaen" w:hAnsi="Sylfaen" w:cs="Sylfaen"/>
          <w:b/>
          <w:noProof/>
          <w:color w:val="auto"/>
          <w:sz w:val="24"/>
          <w:szCs w:val="24"/>
          <w:lang w:val="ka-GE"/>
        </w:rPr>
        <w:t>ბანაკი</w:t>
      </w:r>
      <w:r w:rsidR="004013B9" w:rsidRPr="00194B2A">
        <w:rPr>
          <w:b/>
          <w:noProof/>
          <w:color w:val="auto"/>
          <w:sz w:val="24"/>
          <w:szCs w:val="24"/>
          <w:lang w:val="ka-GE"/>
        </w:rPr>
        <w:t xml:space="preserve">“ </w:t>
      </w:r>
      <w:r w:rsidR="004013B9" w:rsidRPr="00194B2A">
        <w:rPr>
          <w:rFonts w:ascii="Sylfaen" w:hAnsi="Sylfaen" w:cs="Sylfaen"/>
          <w:b/>
          <w:noProof/>
          <w:color w:val="auto"/>
          <w:sz w:val="24"/>
          <w:szCs w:val="24"/>
          <w:lang w:val="ka-GE"/>
        </w:rPr>
        <w:t>და</w:t>
      </w:r>
      <w:r w:rsidR="004013B9" w:rsidRPr="00194B2A">
        <w:rPr>
          <w:b/>
          <w:noProof/>
          <w:color w:val="auto"/>
          <w:sz w:val="24"/>
          <w:szCs w:val="24"/>
          <w:lang w:val="ka-GE"/>
        </w:rPr>
        <w:t xml:space="preserve"> </w:t>
      </w:r>
      <w:r w:rsidR="004013B9" w:rsidRPr="00194B2A">
        <w:rPr>
          <w:rFonts w:ascii="Sylfaen" w:hAnsi="Sylfaen" w:cs="Sylfaen"/>
          <w:b/>
          <w:noProof/>
          <w:color w:val="auto"/>
          <w:sz w:val="24"/>
          <w:szCs w:val="24"/>
          <w:lang w:val="ka-GE"/>
        </w:rPr>
        <w:t>შაორის</w:t>
      </w:r>
      <w:r w:rsidR="004013B9" w:rsidRPr="00194B2A">
        <w:rPr>
          <w:b/>
          <w:noProof/>
          <w:color w:val="auto"/>
          <w:sz w:val="24"/>
          <w:szCs w:val="24"/>
          <w:lang w:val="ka-GE"/>
        </w:rPr>
        <w:t xml:space="preserve"> </w:t>
      </w:r>
      <w:r w:rsidR="004013B9" w:rsidRPr="00194B2A">
        <w:rPr>
          <w:rFonts w:ascii="Sylfaen" w:hAnsi="Sylfaen" w:cs="Sylfaen"/>
          <w:b/>
          <w:noProof/>
          <w:color w:val="auto"/>
          <w:sz w:val="24"/>
          <w:szCs w:val="24"/>
          <w:lang w:val="ka-GE"/>
        </w:rPr>
        <w:t>ბანაკი</w:t>
      </w:r>
      <w:bookmarkEnd w:id="12"/>
    </w:p>
    <w:p w:rsidR="004013B9" w:rsidRPr="004B6879" w:rsidRDefault="004013B9" w:rsidP="004013B9">
      <w:pPr>
        <w:pStyle w:val="NoSpacing"/>
        <w:spacing w:line="276" w:lineRule="auto"/>
        <w:jc w:val="both"/>
        <w:rPr>
          <w:rFonts w:ascii="Sylfaen" w:hAnsi="Sylfaen" w:cs="Times New Roman"/>
          <w:noProof/>
          <w:lang w:val="ka-GE"/>
        </w:rPr>
      </w:pPr>
    </w:p>
    <w:p w:rsidR="004013B9" w:rsidRPr="004B6879" w:rsidRDefault="004013B9" w:rsidP="004013B9">
      <w:pPr>
        <w:pStyle w:val="NoSpacing"/>
        <w:spacing w:line="276" w:lineRule="auto"/>
        <w:jc w:val="both"/>
        <w:rPr>
          <w:rFonts w:ascii="Sylfaen" w:hAnsi="Sylfaen" w:cs="Times New Roman"/>
          <w:noProof/>
          <w:lang w:val="ka-GE"/>
        </w:rPr>
      </w:pPr>
    </w:p>
    <w:p w:rsidR="004013B9" w:rsidRPr="00194B2A" w:rsidRDefault="004013B9" w:rsidP="003D69DA">
      <w:pPr>
        <w:spacing w:line="360" w:lineRule="auto"/>
        <w:jc w:val="both"/>
        <w:rPr>
          <w:rFonts w:ascii="Sylfaen" w:hAnsi="Sylfaen" w:cs="Sylfaen"/>
          <w:bCs/>
          <w:noProof/>
          <w:sz w:val="24"/>
          <w:szCs w:val="24"/>
          <w:lang w:val="ka-GE"/>
        </w:rPr>
      </w:pPr>
      <w:r w:rsidRPr="00194B2A">
        <w:rPr>
          <w:rFonts w:ascii="Sylfaen" w:eastAsia="Arial Unicode MS" w:hAnsi="Sylfaen" w:cs="Arial Unicode MS"/>
          <w:sz w:val="24"/>
          <w:szCs w:val="24"/>
          <w:lang w:val="ka-GE"/>
        </w:rPr>
        <w:tab/>
      </w:r>
      <w:r w:rsidRPr="00194B2A">
        <w:rPr>
          <w:rFonts w:ascii="Sylfaen" w:hAnsi="Sylfaen" w:cs="Sylfaen"/>
          <w:noProof/>
          <w:sz w:val="24"/>
          <w:szCs w:val="24"/>
          <w:lang w:val="ka-GE"/>
        </w:rPr>
        <w:t>სოფლის განვითარების სტრატეგიის 2018 წლის სამოქმედო გეგმის აქტივობა 2.1.7 ითვალისწინებდა საანგარიშო პერიოდში სხვადასხვა ტიპის ახალგაზრდულ აქტივობებში 2500 ახალგაზრდის ჩართვას. „მომავლის ბანაკის“ ფარგლებში დაგეგმილ ღონისძიებებში მონაწილეობას იღებენ საქართველოს სხვადასხვა რეგიონების საჯარო სკოლის მოსწავლეები და სხვადასხვა უმაღლესი სასწავლებლის სტუდენტები. პროგრამის ფარგლებში განხორციელებულ ღონისძიებებში მონაწილეობა მიიღეს 8-დან 29 წლის ჩათვლით ახალგაზრდებმა.</w:t>
      </w:r>
      <w:r w:rsidR="003D69DA" w:rsidRPr="00194B2A">
        <w:rPr>
          <w:rFonts w:ascii="Sylfaen" w:hAnsi="Sylfaen" w:cs="Sylfaen"/>
          <w:bCs/>
          <w:noProof/>
          <w:sz w:val="24"/>
          <w:szCs w:val="24"/>
          <w:lang w:val="ka-GE"/>
        </w:rPr>
        <w:t xml:space="preserve"> </w:t>
      </w:r>
      <w:r w:rsidRPr="00194B2A">
        <w:rPr>
          <w:rFonts w:ascii="Sylfaen" w:hAnsi="Sylfaen" w:cs="Sylfaen"/>
          <w:noProof/>
          <w:sz w:val="24"/>
          <w:szCs w:val="24"/>
          <w:lang w:val="ka-GE"/>
        </w:rPr>
        <w:t xml:space="preserve">არსებული ვითარება ადასტურებს, რომ ყოველწლიურად იზრდება არაფორმალური განათლების აქტივობებში ჩართული მონაწილეთა რაოდენობა. 2015 წელს პროგრამის ფარგლებში მონაწილეობა მიიღო დაახლოებით 1700-მა ბენეფიციარმა. მომდევნო წლების მონაწილეთა რაოდენობა გაიზარდა და 2018 წელს დაახლოებით 7500 ბენეფიციარს მიაღწია. პროგრამის ფარგლებში დაგეგმილი ღონისძიებების შეუფერხებლად და სრულფასოვნად განხორციელების მიზნით წლის </w:t>
      </w:r>
      <w:r w:rsidRPr="00194B2A">
        <w:rPr>
          <w:rFonts w:ascii="Sylfaen" w:hAnsi="Sylfaen" w:cs="Sylfaen"/>
          <w:noProof/>
          <w:sz w:val="24"/>
          <w:szCs w:val="24"/>
          <w:lang w:val="ka-GE"/>
        </w:rPr>
        <w:lastRenderedPageBreak/>
        <w:t xml:space="preserve">განმავლობაში დაიხვეწა და გადამუშავდა ყველა საბანაკე პროგრამა. მოწესრიგდა და რეაბილიტირდა საბანაკე ინფრასტრუქტურა ანაკლიასა და შაორში, ასევე შემუშავდა ცხვარიჭამიის საბანკე ბაზის რეაბილიტაციის პროექტი. დაიხვეწა და შემუშავდა ბანაკის ლიდერთა შესარჩევი კონკურსის მეთოდიკა, ასევე მათი მომზადებისათვის საჭირო სატრენინგო მოდულები. 2018 წელს პროგრამის ფარგლებში დასაქმდა დაახლოებით 300 ახალგაზრდა. </w:t>
      </w:r>
    </w:p>
    <w:p w:rsidR="004013B9" w:rsidRPr="00194B2A" w:rsidRDefault="004013B9" w:rsidP="004013B9">
      <w:pPr>
        <w:autoSpaceDE w:val="0"/>
        <w:autoSpaceDN w:val="0"/>
        <w:adjustRightInd w:val="0"/>
        <w:jc w:val="both"/>
        <w:rPr>
          <w:rFonts w:ascii="Sylfaen" w:hAnsi="Sylfaen" w:cs="Sylfaen"/>
          <w:bCs/>
          <w:noProof/>
          <w:sz w:val="24"/>
          <w:szCs w:val="24"/>
          <w:lang w:val="ka-GE"/>
        </w:rPr>
      </w:pPr>
      <w:r w:rsidRPr="00194B2A">
        <w:rPr>
          <w:rFonts w:ascii="Sylfaen" w:hAnsi="Sylfaen" w:cs="Sylfaen"/>
          <w:noProof/>
          <w:sz w:val="24"/>
          <w:szCs w:val="24"/>
          <w:lang w:val="ka-GE"/>
        </w:rPr>
        <w:t>2018 წელს პროგრამა „მომავლის ბანაკის“ ფარგლებში განხორციელდა შემდეგი ღონისძიებები:</w:t>
      </w:r>
    </w:p>
    <w:p w:rsidR="004013B9" w:rsidRPr="00194B2A" w:rsidRDefault="004013B9" w:rsidP="00922F56">
      <w:pPr>
        <w:pStyle w:val="ListParagraph"/>
        <w:numPr>
          <w:ilvl w:val="0"/>
          <w:numId w:val="15"/>
        </w:numPr>
        <w:autoSpaceDE w:val="0"/>
        <w:autoSpaceDN w:val="0"/>
        <w:adjustRightInd w:val="0"/>
        <w:spacing w:after="0" w:line="360" w:lineRule="auto"/>
        <w:jc w:val="both"/>
        <w:rPr>
          <w:rFonts w:ascii="Sylfaen" w:hAnsi="Sylfaen" w:cs="Sylfaen"/>
          <w:bCs/>
          <w:noProof/>
          <w:sz w:val="24"/>
          <w:szCs w:val="24"/>
          <w:lang w:val="ka-GE"/>
        </w:rPr>
      </w:pPr>
      <w:r w:rsidRPr="00194B2A">
        <w:rPr>
          <w:rFonts w:ascii="Sylfaen" w:hAnsi="Sylfaen" w:cs="Sylfaen"/>
          <w:noProof/>
          <w:sz w:val="24"/>
          <w:szCs w:val="24"/>
          <w:lang w:val="ka-GE"/>
        </w:rPr>
        <w:tab/>
        <w:t xml:space="preserve">„მომავლის ბანაკი“ ანაკლიაში - საპროგნოზო მაჩვენებლის მიხედვით მონაწილეობა უნდა მიეღო 2304 ბენეფიციარს, საბოლოო ჯამში მონაწილეობა მიიღო დაახლოებით 2880-მა ბენეფიციარმა; </w:t>
      </w:r>
    </w:p>
    <w:p w:rsidR="004013B9" w:rsidRPr="00194B2A" w:rsidRDefault="004013B9" w:rsidP="00922F56">
      <w:pPr>
        <w:pStyle w:val="ListParagraph"/>
        <w:numPr>
          <w:ilvl w:val="0"/>
          <w:numId w:val="15"/>
        </w:numPr>
        <w:autoSpaceDE w:val="0"/>
        <w:autoSpaceDN w:val="0"/>
        <w:adjustRightInd w:val="0"/>
        <w:spacing w:after="0" w:line="360" w:lineRule="auto"/>
        <w:jc w:val="both"/>
        <w:rPr>
          <w:rFonts w:ascii="Sylfaen" w:hAnsi="Sylfaen" w:cs="Sylfaen"/>
          <w:bCs/>
          <w:noProof/>
          <w:sz w:val="24"/>
          <w:szCs w:val="24"/>
          <w:lang w:val="ka-GE"/>
        </w:rPr>
      </w:pPr>
      <w:r w:rsidRPr="00194B2A">
        <w:rPr>
          <w:rFonts w:ascii="Sylfaen" w:hAnsi="Sylfaen" w:cs="Sylfaen"/>
          <w:noProof/>
          <w:sz w:val="24"/>
          <w:szCs w:val="24"/>
          <w:lang w:val="ka-GE"/>
        </w:rPr>
        <w:t></w:t>
      </w:r>
      <w:r w:rsidRPr="00194B2A">
        <w:rPr>
          <w:rFonts w:ascii="Sylfaen" w:hAnsi="Sylfaen" w:cs="Sylfaen"/>
          <w:noProof/>
          <w:sz w:val="24"/>
          <w:szCs w:val="24"/>
          <w:lang w:val="ka-GE"/>
        </w:rPr>
        <w:tab/>
        <w:t>„მომავლის ბანაკი“ შაორში - უმასპინძლა  18-25 წლის დაახლოებით 1056 მონაწილეს.  შენარჩუნდა საპროგნოზო მაჩვენებელი;</w:t>
      </w:r>
    </w:p>
    <w:p w:rsidR="004013B9" w:rsidRPr="00194B2A" w:rsidRDefault="004013B9" w:rsidP="00922F56">
      <w:pPr>
        <w:pStyle w:val="ListParagraph"/>
        <w:numPr>
          <w:ilvl w:val="0"/>
          <w:numId w:val="15"/>
        </w:numPr>
        <w:autoSpaceDE w:val="0"/>
        <w:autoSpaceDN w:val="0"/>
        <w:adjustRightInd w:val="0"/>
        <w:spacing w:after="0" w:line="360" w:lineRule="auto"/>
        <w:jc w:val="both"/>
        <w:rPr>
          <w:rFonts w:ascii="Sylfaen" w:hAnsi="Sylfaen" w:cs="Sylfaen"/>
          <w:bCs/>
          <w:noProof/>
          <w:sz w:val="24"/>
          <w:szCs w:val="24"/>
          <w:lang w:val="ka-GE"/>
        </w:rPr>
      </w:pPr>
      <w:r w:rsidRPr="00194B2A">
        <w:rPr>
          <w:rFonts w:ascii="Sylfaen" w:hAnsi="Sylfaen" w:cs="Sylfaen"/>
          <w:noProof/>
          <w:sz w:val="24"/>
          <w:szCs w:val="24"/>
          <w:lang w:val="ka-GE"/>
        </w:rPr>
        <w:t></w:t>
      </w:r>
      <w:r w:rsidRPr="00194B2A">
        <w:rPr>
          <w:rFonts w:ascii="Sylfaen" w:hAnsi="Sylfaen" w:cs="Sylfaen"/>
          <w:noProof/>
          <w:sz w:val="24"/>
          <w:szCs w:val="24"/>
          <w:lang w:val="ka-GE"/>
        </w:rPr>
        <w:tab/>
        <w:t xml:space="preserve">„ნორჩ მაშველთა კლუბი“ - მონაწილეობა მიიღო 14-16 წლის 30 მონაწილემ. საპროგნოზო მაჩვენებლით მონაწილეობა უნდა მიეღო 21 ბენეფიციარს, საბოლოო ჯამში მონაწილეობა მიიღო 30-მა ბენეფიციარმა. </w:t>
      </w:r>
    </w:p>
    <w:p w:rsidR="004013B9" w:rsidRPr="00194B2A" w:rsidRDefault="004013B9" w:rsidP="00922F56">
      <w:pPr>
        <w:pStyle w:val="ListParagraph"/>
        <w:numPr>
          <w:ilvl w:val="0"/>
          <w:numId w:val="15"/>
        </w:numPr>
        <w:autoSpaceDE w:val="0"/>
        <w:autoSpaceDN w:val="0"/>
        <w:adjustRightInd w:val="0"/>
        <w:spacing w:after="0" w:line="360" w:lineRule="auto"/>
        <w:jc w:val="both"/>
        <w:rPr>
          <w:rFonts w:ascii="Sylfaen" w:hAnsi="Sylfaen" w:cs="Sylfaen"/>
          <w:bCs/>
          <w:noProof/>
          <w:sz w:val="24"/>
          <w:szCs w:val="24"/>
          <w:lang w:val="ka-GE"/>
        </w:rPr>
      </w:pPr>
      <w:r w:rsidRPr="00194B2A">
        <w:rPr>
          <w:rFonts w:ascii="Sylfaen" w:hAnsi="Sylfaen" w:cs="Sylfaen"/>
          <w:noProof/>
          <w:sz w:val="24"/>
          <w:szCs w:val="24"/>
          <w:lang w:val="ka-GE"/>
        </w:rPr>
        <w:t></w:t>
      </w:r>
      <w:r w:rsidRPr="00194B2A">
        <w:rPr>
          <w:rFonts w:ascii="Sylfaen" w:hAnsi="Sylfaen" w:cs="Sylfaen"/>
          <w:noProof/>
          <w:sz w:val="24"/>
          <w:szCs w:val="24"/>
          <w:lang w:val="ka-GE"/>
        </w:rPr>
        <w:tab/>
        <w:t xml:space="preserve">„მომავლის ბანაკი“ ცხვარიჭამიაში - შემუშავდა სამშენებლო სარეაბილიტაციო პროექტი; </w:t>
      </w:r>
    </w:p>
    <w:p w:rsidR="004013B9" w:rsidRPr="00194B2A" w:rsidRDefault="004013B9" w:rsidP="003D69DA">
      <w:pPr>
        <w:autoSpaceDE w:val="0"/>
        <w:autoSpaceDN w:val="0"/>
        <w:adjustRightInd w:val="0"/>
        <w:spacing w:after="0" w:line="360" w:lineRule="auto"/>
        <w:ind w:left="720"/>
        <w:jc w:val="both"/>
        <w:rPr>
          <w:rFonts w:ascii="Sylfaen" w:hAnsi="Sylfaen" w:cs="Sylfaen"/>
          <w:bCs/>
          <w:noProof/>
          <w:sz w:val="24"/>
          <w:szCs w:val="24"/>
          <w:lang w:val="ka-GE"/>
        </w:rPr>
      </w:pPr>
    </w:p>
    <w:p w:rsidR="004013B9" w:rsidRPr="00194B2A" w:rsidRDefault="004013B9" w:rsidP="003D69DA">
      <w:pPr>
        <w:autoSpaceDE w:val="0"/>
        <w:autoSpaceDN w:val="0"/>
        <w:adjustRightInd w:val="0"/>
        <w:spacing w:line="360" w:lineRule="auto"/>
        <w:jc w:val="both"/>
        <w:rPr>
          <w:rFonts w:ascii="Sylfaen" w:hAnsi="Sylfaen" w:cs="Sylfaen"/>
          <w:bCs/>
          <w:noProof/>
          <w:sz w:val="24"/>
          <w:szCs w:val="24"/>
          <w:lang w:val="ka-GE"/>
        </w:rPr>
      </w:pPr>
      <w:r w:rsidRPr="00194B2A">
        <w:rPr>
          <w:rFonts w:ascii="Sylfaen" w:hAnsi="Sylfaen" w:cs="Sylfaen"/>
          <w:noProof/>
          <w:sz w:val="24"/>
          <w:szCs w:val="24"/>
          <w:lang w:val="ka-GE"/>
        </w:rPr>
        <w:t>2018 წელს გაიზარდა პროგრამა „მომავლის ბანაკის“ დაფინანსების მოცულობა და, გაიზარდა განხორციელებული ბანაკებისა და მათში მონაწილე ბენეფიციარების რაოდენობა, კერძოდ</w:t>
      </w:r>
      <w:r w:rsidR="003D69DA" w:rsidRPr="00194B2A">
        <w:rPr>
          <w:rFonts w:ascii="Sylfaen" w:hAnsi="Sylfaen" w:cs="Sylfaen"/>
          <w:noProof/>
          <w:sz w:val="24"/>
          <w:szCs w:val="24"/>
          <w:lang w:val="ka-GE"/>
        </w:rPr>
        <w:t xml:space="preserve">, </w:t>
      </w:r>
    </w:p>
    <w:p w:rsidR="004013B9" w:rsidRPr="00194B2A" w:rsidRDefault="004013B9" w:rsidP="00922F56">
      <w:pPr>
        <w:pStyle w:val="ListParagraph"/>
        <w:numPr>
          <w:ilvl w:val="0"/>
          <w:numId w:val="16"/>
        </w:numPr>
        <w:autoSpaceDE w:val="0"/>
        <w:autoSpaceDN w:val="0"/>
        <w:adjustRightInd w:val="0"/>
        <w:spacing w:line="360" w:lineRule="auto"/>
        <w:jc w:val="both"/>
        <w:rPr>
          <w:rFonts w:ascii="Sylfaen" w:hAnsi="Sylfaen" w:cs="Sylfaen"/>
          <w:bCs/>
          <w:noProof/>
          <w:sz w:val="24"/>
          <w:szCs w:val="24"/>
          <w:lang w:val="ka-GE"/>
        </w:rPr>
      </w:pPr>
      <w:r w:rsidRPr="00194B2A">
        <w:rPr>
          <w:rFonts w:ascii="Sylfaen" w:hAnsi="Sylfaen" w:cs="Sylfaen"/>
          <w:noProof/>
          <w:sz w:val="24"/>
          <w:szCs w:val="24"/>
          <w:lang w:val="ka-GE"/>
        </w:rPr>
        <w:t></w:t>
      </w:r>
      <w:r w:rsidRPr="00194B2A">
        <w:rPr>
          <w:rFonts w:ascii="Sylfaen" w:hAnsi="Sylfaen" w:cs="Sylfaen"/>
          <w:noProof/>
          <w:sz w:val="24"/>
          <w:szCs w:val="24"/>
          <w:lang w:val="ka-GE"/>
        </w:rPr>
        <w:tab/>
        <w:t>„სამთო - სათხილამურო სპორტულმა ბანაკმა“- უმასპინძლა 11-14 წლის დაახლოებით 400 მოსწავლეს;</w:t>
      </w:r>
    </w:p>
    <w:p w:rsidR="004013B9" w:rsidRPr="00194B2A" w:rsidRDefault="004013B9" w:rsidP="00922F56">
      <w:pPr>
        <w:pStyle w:val="ListParagraph"/>
        <w:numPr>
          <w:ilvl w:val="0"/>
          <w:numId w:val="16"/>
        </w:numPr>
        <w:autoSpaceDE w:val="0"/>
        <w:autoSpaceDN w:val="0"/>
        <w:adjustRightInd w:val="0"/>
        <w:spacing w:line="360" w:lineRule="auto"/>
        <w:jc w:val="both"/>
        <w:rPr>
          <w:rFonts w:ascii="Sylfaen" w:hAnsi="Sylfaen" w:cs="Sylfaen"/>
          <w:bCs/>
          <w:noProof/>
          <w:sz w:val="24"/>
          <w:szCs w:val="24"/>
          <w:lang w:val="ka-GE"/>
        </w:rPr>
      </w:pPr>
      <w:r w:rsidRPr="00194B2A">
        <w:rPr>
          <w:rFonts w:ascii="Sylfaen" w:hAnsi="Sylfaen" w:cs="Sylfaen"/>
          <w:noProof/>
          <w:sz w:val="24"/>
          <w:szCs w:val="24"/>
          <w:lang w:val="ka-GE"/>
        </w:rPr>
        <w:t></w:t>
      </w:r>
      <w:r w:rsidRPr="00194B2A">
        <w:rPr>
          <w:rFonts w:ascii="Sylfaen" w:hAnsi="Sylfaen" w:cs="Sylfaen"/>
          <w:noProof/>
          <w:sz w:val="24"/>
          <w:szCs w:val="24"/>
          <w:lang w:val="ka-GE"/>
        </w:rPr>
        <w:tab/>
        <w:t>„სპორტულ- შემეცნებითი საზაფხულო ბანაკმა“ მანავში- უმასპინძლა 11-16 წლის დაახლოებით 1056 მონაწილეს;</w:t>
      </w:r>
    </w:p>
    <w:p w:rsidR="004013B9" w:rsidRPr="00194B2A" w:rsidRDefault="004013B9" w:rsidP="00922F56">
      <w:pPr>
        <w:pStyle w:val="ListParagraph"/>
        <w:numPr>
          <w:ilvl w:val="0"/>
          <w:numId w:val="16"/>
        </w:numPr>
        <w:autoSpaceDE w:val="0"/>
        <w:autoSpaceDN w:val="0"/>
        <w:adjustRightInd w:val="0"/>
        <w:spacing w:line="360" w:lineRule="auto"/>
        <w:jc w:val="both"/>
        <w:rPr>
          <w:rFonts w:ascii="Sylfaen" w:hAnsi="Sylfaen" w:cs="Sylfaen"/>
          <w:bCs/>
          <w:noProof/>
          <w:sz w:val="24"/>
          <w:szCs w:val="24"/>
          <w:lang w:val="ka-GE"/>
        </w:rPr>
      </w:pPr>
      <w:r w:rsidRPr="00194B2A">
        <w:rPr>
          <w:rFonts w:ascii="Sylfaen" w:hAnsi="Sylfaen" w:cs="Sylfaen"/>
          <w:noProof/>
          <w:sz w:val="24"/>
          <w:szCs w:val="24"/>
          <w:lang w:val="ka-GE"/>
        </w:rPr>
        <w:lastRenderedPageBreak/>
        <w:t></w:t>
      </w:r>
      <w:r w:rsidRPr="00194B2A">
        <w:rPr>
          <w:rFonts w:ascii="Sylfaen" w:hAnsi="Sylfaen" w:cs="Sylfaen"/>
          <w:noProof/>
          <w:sz w:val="24"/>
          <w:szCs w:val="24"/>
          <w:lang w:val="ka-GE"/>
        </w:rPr>
        <w:tab/>
        <w:t>„რობოტექნიკის საზაფხულო ბანაკმა“ ქუთაისში - უმასპინძლა 13-18 წლის დაახლოებით 1440 მონაწილეს;</w:t>
      </w:r>
    </w:p>
    <w:p w:rsidR="004013B9" w:rsidRPr="00194B2A" w:rsidRDefault="004013B9" w:rsidP="00922F56">
      <w:pPr>
        <w:pStyle w:val="ListParagraph"/>
        <w:numPr>
          <w:ilvl w:val="0"/>
          <w:numId w:val="16"/>
        </w:numPr>
        <w:autoSpaceDE w:val="0"/>
        <w:autoSpaceDN w:val="0"/>
        <w:adjustRightInd w:val="0"/>
        <w:spacing w:line="360" w:lineRule="auto"/>
        <w:jc w:val="both"/>
        <w:rPr>
          <w:rFonts w:ascii="Sylfaen" w:hAnsi="Sylfaen" w:cs="Sylfaen"/>
          <w:bCs/>
          <w:noProof/>
          <w:sz w:val="24"/>
          <w:szCs w:val="24"/>
          <w:lang w:val="ka-GE"/>
        </w:rPr>
      </w:pPr>
      <w:r w:rsidRPr="00194B2A">
        <w:rPr>
          <w:rFonts w:ascii="Sylfaen" w:hAnsi="Sylfaen" w:cs="Sylfaen"/>
          <w:noProof/>
          <w:sz w:val="24"/>
          <w:szCs w:val="24"/>
          <w:lang w:val="ka-GE"/>
        </w:rPr>
        <w:t></w:t>
      </w:r>
      <w:r w:rsidRPr="00194B2A">
        <w:rPr>
          <w:rFonts w:ascii="Sylfaen" w:hAnsi="Sylfaen" w:cs="Sylfaen"/>
          <w:noProof/>
          <w:sz w:val="24"/>
          <w:szCs w:val="24"/>
          <w:lang w:val="ka-GE"/>
        </w:rPr>
        <w:tab/>
        <w:t>„თავგადასავალი 2018 - სკაუტური ბანაკში“ - ჩაერთო 8-29 წლამდე დაახლოებით 300 მონაწილემ;</w:t>
      </w:r>
    </w:p>
    <w:p w:rsidR="004013B9" w:rsidRPr="00194B2A" w:rsidRDefault="004013B9" w:rsidP="00922F56">
      <w:pPr>
        <w:pStyle w:val="ListParagraph"/>
        <w:numPr>
          <w:ilvl w:val="0"/>
          <w:numId w:val="16"/>
        </w:numPr>
        <w:autoSpaceDE w:val="0"/>
        <w:autoSpaceDN w:val="0"/>
        <w:adjustRightInd w:val="0"/>
        <w:spacing w:line="360" w:lineRule="auto"/>
        <w:jc w:val="both"/>
        <w:rPr>
          <w:rFonts w:ascii="Sylfaen" w:hAnsi="Sylfaen" w:cs="Sylfaen"/>
          <w:bCs/>
          <w:noProof/>
          <w:sz w:val="24"/>
          <w:szCs w:val="24"/>
          <w:lang w:val="ka-GE"/>
        </w:rPr>
      </w:pPr>
      <w:r w:rsidRPr="00194B2A">
        <w:rPr>
          <w:rFonts w:ascii="Sylfaen" w:hAnsi="Sylfaen" w:cs="Sylfaen"/>
          <w:noProof/>
          <w:sz w:val="24"/>
          <w:szCs w:val="24"/>
          <w:lang w:val="ka-GE"/>
        </w:rPr>
        <w:t></w:t>
      </w:r>
      <w:r w:rsidRPr="00194B2A">
        <w:rPr>
          <w:rFonts w:ascii="Sylfaen" w:hAnsi="Sylfaen" w:cs="Sylfaen"/>
          <w:noProof/>
          <w:sz w:val="24"/>
          <w:szCs w:val="24"/>
          <w:lang w:val="ka-GE"/>
        </w:rPr>
        <w:tab/>
        <w:t xml:space="preserve">„საერთაშორისო ევროპული ბანაკში“ - ჩაერთო 100 ახალგაზრდა; </w:t>
      </w:r>
    </w:p>
    <w:p w:rsidR="004013B9" w:rsidRPr="00194B2A" w:rsidRDefault="004013B9" w:rsidP="003D69DA">
      <w:pPr>
        <w:autoSpaceDE w:val="0"/>
        <w:autoSpaceDN w:val="0"/>
        <w:adjustRightInd w:val="0"/>
        <w:jc w:val="both"/>
        <w:rPr>
          <w:rFonts w:ascii="Sylfaen" w:hAnsi="Sylfaen" w:cs="Sylfaen"/>
          <w:bCs/>
          <w:noProof/>
          <w:sz w:val="24"/>
          <w:szCs w:val="24"/>
          <w:lang w:val="ka-GE"/>
        </w:rPr>
      </w:pPr>
      <w:r w:rsidRPr="00194B2A">
        <w:rPr>
          <w:rFonts w:ascii="Sylfaen" w:hAnsi="Sylfaen" w:cs="Sylfaen"/>
          <w:noProof/>
          <w:sz w:val="24"/>
          <w:szCs w:val="24"/>
          <w:lang w:val="ka-GE"/>
        </w:rPr>
        <w:t xml:space="preserve">შემეცნებით-რეკრეაციულ ბანაკებში მონაწილეთა და დასაქმებულთა ჯამური რაოდენობა : 7562. </w:t>
      </w:r>
    </w:p>
    <w:p w:rsidR="00264D69" w:rsidRPr="00194B2A" w:rsidRDefault="00264D69" w:rsidP="004013B9">
      <w:pPr>
        <w:autoSpaceDE w:val="0"/>
        <w:autoSpaceDN w:val="0"/>
        <w:adjustRightInd w:val="0"/>
        <w:jc w:val="both"/>
        <w:rPr>
          <w:rFonts w:ascii="Sylfaen" w:hAnsi="Sylfaen" w:cs="Sylfaen"/>
          <w:noProof/>
          <w:sz w:val="24"/>
          <w:szCs w:val="24"/>
          <w:lang w:val="ka-GE"/>
        </w:rPr>
      </w:pPr>
    </w:p>
    <w:p w:rsidR="004013B9" w:rsidRPr="00194B2A" w:rsidRDefault="004013B9" w:rsidP="004013B9">
      <w:pPr>
        <w:autoSpaceDE w:val="0"/>
        <w:autoSpaceDN w:val="0"/>
        <w:adjustRightInd w:val="0"/>
        <w:jc w:val="both"/>
        <w:rPr>
          <w:rFonts w:ascii="Sylfaen" w:hAnsi="Sylfaen" w:cs="Sylfaen"/>
          <w:bCs/>
          <w:noProof/>
          <w:sz w:val="24"/>
          <w:szCs w:val="24"/>
          <w:lang w:val="ka-GE"/>
        </w:rPr>
      </w:pPr>
      <w:r w:rsidRPr="00194B2A">
        <w:rPr>
          <w:rFonts w:ascii="Sylfaen" w:hAnsi="Sylfaen" w:cs="Sylfaen"/>
          <w:noProof/>
          <w:sz w:val="24"/>
          <w:szCs w:val="24"/>
          <w:lang w:val="ka-GE"/>
        </w:rPr>
        <w:t>მიღწეული საბაზისო შედეგების შეფასების ინდიკატორები:</w:t>
      </w:r>
    </w:p>
    <w:p w:rsidR="007B4646" w:rsidRPr="00194B2A" w:rsidRDefault="004013B9" w:rsidP="007B4646">
      <w:pPr>
        <w:autoSpaceDE w:val="0"/>
        <w:autoSpaceDN w:val="0"/>
        <w:adjustRightInd w:val="0"/>
        <w:spacing w:after="0" w:line="360" w:lineRule="auto"/>
        <w:jc w:val="both"/>
        <w:rPr>
          <w:rFonts w:ascii="Sylfaen" w:hAnsi="Sylfaen" w:cs="Sylfaen"/>
          <w:bCs/>
          <w:noProof/>
          <w:sz w:val="24"/>
          <w:szCs w:val="24"/>
          <w:lang w:val="ka-GE"/>
        </w:rPr>
      </w:pPr>
      <w:r w:rsidRPr="00194B2A">
        <w:rPr>
          <w:rFonts w:ascii="Sylfaen" w:hAnsi="Sylfaen" w:cs="Sylfaen"/>
          <w:noProof/>
          <w:sz w:val="24"/>
          <w:szCs w:val="24"/>
          <w:lang w:val="ka-GE"/>
        </w:rPr>
        <w:t>მიღწეული საბოლოო შედეგების შეფასების ინდიკატორი: მონაწილეობა მიიღო დაახლოებით 7500-მა ბენეფიციარმა</w:t>
      </w:r>
      <w:r w:rsidR="007B4646" w:rsidRPr="00194B2A">
        <w:rPr>
          <w:rFonts w:ascii="Sylfaen" w:hAnsi="Sylfaen" w:cs="Sylfaen"/>
          <w:noProof/>
          <w:sz w:val="24"/>
          <w:szCs w:val="24"/>
          <w:lang w:val="ka-GE"/>
        </w:rPr>
        <w:t xml:space="preserve">. </w:t>
      </w:r>
    </w:p>
    <w:p w:rsidR="007B4646" w:rsidRPr="00194B2A" w:rsidRDefault="004013B9" w:rsidP="007B4646">
      <w:pPr>
        <w:autoSpaceDE w:val="0"/>
        <w:autoSpaceDN w:val="0"/>
        <w:adjustRightInd w:val="0"/>
        <w:spacing w:after="0" w:line="360" w:lineRule="auto"/>
        <w:jc w:val="both"/>
        <w:rPr>
          <w:rFonts w:ascii="Sylfaen" w:hAnsi="Sylfaen" w:cs="Sylfaen"/>
          <w:noProof/>
          <w:sz w:val="24"/>
          <w:szCs w:val="24"/>
          <w:lang w:val="ka-GE"/>
        </w:rPr>
      </w:pPr>
      <w:r w:rsidRPr="00194B2A">
        <w:rPr>
          <w:rFonts w:ascii="Sylfaen" w:hAnsi="Sylfaen" w:cs="Sylfaen"/>
          <w:noProof/>
          <w:sz w:val="24"/>
          <w:szCs w:val="24"/>
          <w:lang w:val="ka-GE"/>
        </w:rPr>
        <w:t>რეაკრეაციული საგანმანათლებლო, სპორტული, შემეცნებითი და სხვა ტიპის ღონისძიებების რაოდენობა</w:t>
      </w:r>
      <w:r w:rsidR="007B4646" w:rsidRPr="00194B2A">
        <w:rPr>
          <w:rFonts w:ascii="Sylfaen" w:hAnsi="Sylfaen" w:cs="Sylfaen"/>
          <w:noProof/>
          <w:sz w:val="24"/>
          <w:szCs w:val="24"/>
          <w:lang w:val="ka-GE"/>
        </w:rPr>
        <w:t xml:space="preserve"> - 2; </w:t>
      </w:r>
    </w:p>
    <w:p w:rsidR="007B4646" w:rsidRPr="00194B2A" w:rsidRDefault="004013B9" w:rsidP="007B4646">
      <w:pPr>
        <w:autoSpaceDE w:val="0"/>
        <w:autoSpaceDN w:val="0"/>
        <w:adjustRightInd w:val="0"/>
        <w:spacing w:after="0" w:line="360" w:lineRule="auto"/>
        <w:jc w:val="both"/>
        <w:rPr>
          <w:rFonts w:ascii="Sylfaen" w:hAnsi="Sylfaen" w:cs="Sylfaen"/>
          <w:noProof/>
          <w:sz w:val="24"/>
          <w:szCs w:val="24"/>
          <w:lang w:val="ka-GE"/>
        </w:rPr>
      </w:pPr>
      <w:r w:rsidRPr="00194B2A">
        <w:rPr>
          <w:rFonts w:ascii="Sylfaen" w:hAnsi="Sylfaen" w:cs="Sylfaen"/>
          <w:noProof/>
          <w:sz w:val="24"/>
          <w:szCs w:val="24"/>
          <w:lang w:val="ka-GE"/>
        </w:rPr>
        <w:t>მიღწეული საბოლოო შედეგების შეფასების ინდიკატორი</w:t>
      </w:r>
      <w:r w:rsidR="007B4646" w:rsidRPr="00194B2A">
        <w:rPr>
          <w:rFonts w:ascii="Sylfaen" w:hAnsi="Sylfaen" w:cs="Sylfaen"/>
          <w:noProof/>
          <w:sz w:val="24"/>
          <w:szCs w:val="24"/>
          <w:lang w:val="ka-GE"/>
        </w:rPr>
        <w:t xml:space="preserve">: </w:t>
      </w:r>
      <w:r w:rsidRPr="00194B2A">
        <w:rPr>
          <w:rFonts w:ascii="Sylfaen" w:hAnsi="Sylfaen" w:cs="Sylfaen"/>
          <w:noProof/>
          <w:sz w:val="24"/>
          <w:szCs w:val="24"/>
          <w:lang w:val="ka-GE"/>
        </w:rPr>
        <w:t xml:space="preserve">განხორციელებული რეაკრეაციული საგანმანათლებლო, </w:t>
      </w:r>
    </w:p>
    <w:p w:rsidR="004013B9" w:rsidRPr="00194B2A" w:rsidRDefault="004013B9" w:rsidP="007B4646">
      <w:pPr>
        <w:autoSpaceDE w:val="0"/>
        <w:autoSpaceDN w:val="0"/>
        <w:adjustRightInd w:val="0"/>
        <w:spacing w:after="0" w:line="360" w:lineRule="auto"/>
        <w:jc w:val="both"/>
        <w:rPr>
          <w:rFonts w:ascii="Sylfaen" w:hAnsi="Sylfaen" w:cs="Sylfaen"/>
          <w:bCs/>
          <w:noProof/>
          <w:sz w:val="24"/>
          <w:szCs w:val="24"/>
          <w:lang w:val="ka-GE"/>
        </w:rPr>
      </w:pPr>
      <w:r w:rsidRPr="00194B2A">
        <w:rPr>
          <w:rFonts w:ascii="Sylfaen" w:hAnsi="Sylfaen" w:cs="Sylfaen"/>
          <w:noProof/>
          <w:sz w:val="24"/>
          <w:szCs w:val="24"/>
          <w:lang w:val="ka-GE"/>
        </w:rPr>
        <w:t>სპორტული, შემეცნებითი და სხვა ტიპის ღონისძიებების რაოდენობა - 8.</w:t>
      </w:r>
    </w:p>
    <w:p w:rsidR="007B4646" w:rsidRPr="00194B2A" w:rsidRDefault="007B4646" w:rsidP="007B4646">
      <w:pPr>
        <w:autoSpaceDE w:val="0"/>
        <w:autoSpaceDN w:val="0"/>
        <w:adjustRightInd w:val="0"/>
        <w:spacing w:after="0" w:line="360" w:lineRule="auto"/>
        <w:jc w:val="both"/>
        <w:rPr>
          <w:rFonts w:ascii="Sylfaen" w:hAnsi="Sylfaen" w:cs="Sylfaen"/>
          <w:bCs/>
          <w:noProof/>
          <w:sz w:val="24"/>
          <w:szCs w:val="24"/>
          <w:lang w:val="ka-GE"/>
        </w:rPr>
      </w:pPr>
    </w:p>
    <w:p w:rsidR="004013B9" w:rsidRPr="00194B2A" w:rsidRDefault="004013B9" w:rsidP="00264D69">
      <w:pPr>
        <w:autoSpaceDE w:val="0"/>
        <w:autoSpaceDN w:val="0"/>
        <w:adjustRightInd w:val="0"/>
        <w:jc w:val="both"/>
        <w:rPr>
          <w:rFonts w:ascii="Sylfaen" w:hAnsi="Sylfaen" w:cs="Sylfaen"/>
          <w:bCs/>
          <w:noProof/>
          <w:sz w:val="24"/>
          <w:szCs w:val="24"/>
          <w:lang w:val="ka-GE"/>
        </w:rPr>
      </w:pPr>
      <w:r w:rsidRPr="00194B2A">
        <w:rPr>
          <w:rFonts w:ascii="Sylfaen" w:hAnsi="Sylfaen" w:cs="Sylfaen"/>
          <w:noProof/>
          <w:sz w:val="24"/>
          <w:szCs w:val="24"/>
          <w:lang w:val="ka-GE"/>
        </w:rPr>
        <w:t>მიღწეული საბოლოო შედეგების შეფასების ინდიკატორი: დასაქმდა - დაახლოებით 300 ახალგაზრდა.</w:t>
      </w:r>
    </w:p>
    <w:p w:rsidR="004013B9" w:rsidRPr="00194B2A" w:rsidRDefault="004013B9" w:rsidP="004013B9">
      <w:pPr>
        <w:autoSpaceDE w:val="0"/>
        <w:autoSpaceDN w:val="0"/>
        <w:adjustRightInd w:val="0"/>
        <w:rPr>
          <w:rFonts w:ascii="Sylfaen" w:hAnsi="Sylfaen" w:cs="Sylfaen"/>
          <w:bCs/>
          <w:noProof/>
          <w:sz w:val="24"/>
          <w:szCs w:val="24"/>
          <w:lang w:val="ka-GE"/>
        </w:rPr>
      </w:pPr>
      <w:r w:rsidRPr="00194B2A">
        <w:rPr>
          <w:rFonts w:ascii="Sylfaen" w:hAnsi="Sylfaen" w:cs="Sylfaen"/>
          <w:noProof/>
          <w:sz w:val="24"/>
          <w:szCs w:val="24"/>
          <w:lang w:val="ka-GE"/>
        </w:rPr>
        <w:t xml:space="preserve">აქტივობების კალენდარი: </w:t>
      </w:r>
    </w:p>
    <w:p w:rsidR="004013B9" w:rsidRPr="00194B2A" w:rsidRDefault="004013B9" w:rsidP="00922F56">
      <w:pPr>
        <w:pStyle w:val="ListParagraph"/>
        <w:numPr>
          <w:ilvl w:val="0"/>
          <w:numId w:val="16"/>
        </w:numPr>
        <w:autoSpaceDE w:val="0"/>
        <w:autoSpaceDN w:val="0"/>
        <w:adjustRightInd w:val="0"/>
        <w:spacing w:after="160" w:line="360" w:lineRule="auto"/>
        <w:jc w:val="both"/>
        <w:rPr>
          <w:rFonts w:ascii="Sylfaen" w:hAnsi="Sylfaen" w:cs="Sylfaen"/>
          <w:noProof/>
          <w:sz w:val="24"/>
          <w:szCs w:val="24"/>
          <w:lang w:val="ka-GE"/>
        </w:rPr>
      </w:pPr>
      <w:r w:rsidRPr="00194B2A">
        <w:rPr>
          <w:rFonts w:ascii="Sylfaen" w:hAnsi="Sylfaen" w:cs="Sylfaen"/>
          <w:noProof/>
          <w:sz w:val="24"/>
          <w:szCs w:val="24"/>
          <w:lang w:val="ka-GE"/>
        </w:rPr>
        <w:t>„მომავლის ბანაკი“ ანაკლიაში - 2018 წლის 26 ივნისი - 12 სექტემბერი.</w:t>
      </w:r>
    </w:p>
    <w:p w:rsidR="004013B9" w:rsidRPr="00194B2A" w:rsidRDefault="004013B9" w:rsidP="00922F56">
      <w:pPr>
        <w:pStyle w:val="ListParagraph"/>
        <w:numPr>
          <w:ilvl w:val="0"/>
          <w:numId w:val="16"/>
        </w:numPr>
        <w:autoSpaceDE w:val="0"/>
        <w:autoSpaceDN w:val="0"/>
        <w:adjustRightInd w:val="0"/>
        <w:spacing w:after="160" w:line="360" w:lineRule="auto"/>
        <w:jc w:val="both"/>
        <w:rPr>
          <w:rFonts w:ascii="Sylfaen" w:hAnsi="Sylfaen" w:cs="Sylfaen"/>
          <w:noProof/>
          <w:sz w:val="24"/>
          <w:szCs w:val="24"/>
          <w:lang w:val="ka-GE"/>
        </w:rPr>
      </w:pPr>
      <w:r w:rsidRPr="00194B2A">
        <w:rPr>
          <w:rFonts w:ascii="Sylfaen" w:hAnsi="Sylfaen" w:cs="Sylfaen"/>
          <w:noProof/>
          <w:sz w:val="24"/>
          <w:szCs w:val="24"/>
          <w:lang w:val="ka-GE"/>
        </w:rPr>
        <w:t>„მომავლის ბანაკი“ შაორში -  2018 წლის  15 ივლის - 31 აგვისტო;</w:t>
      </w:r>
    </w:p>
    <w:p w:rsidR="004013B9" w:rsidRPr="00194B2A" w:rsidRDefault="004013B9" w:rsidP="00922F56">
      <w:pPr>
        <w:pStyle w:val="ListParagraph"/>
        <w:numPr>
          <w:ilvl w:val="0"/>
          <w:numId w:val="16"/>
        </w:numPr>
        <w:autoSpaceDE w:val="0"/>
        <w:autoSpaceDN w:val="0"/>
        <w:adjustRightInd w:val="0"/>
        <w:spacing w:after="160" w:line="360" w:lineRule="auto"/>
        <w:jc w:val="both"/>
        <w:rPr>
          <w:rFonts w:ascii="Sylfaen" w:hAnsi="Sylfaen" w:cs="Sylfaen"/>
          <w:noProof/>
          <w:sz w:val="24"/>
          <w:szCs w:val="24"/>
          <w:lang w:val="ka-GE"/>
        </w:rPr>
      </w:pPr>
      <w:r w:rsidRPr="00194B2A">
        <w:rPr>
          <w:rFonts w:ascii="Sylfaen" w:hAnsi="Sylfaen" w:cs="Sylfaen"/>
          <w:noProof/>
          <w:sz w:val="24"/>
          <w:szCs w:val="24"/>
          <w:lang w:val="ka-GE"/>
        </w:rPr>
        <w:t xml:space="preserve">„ნორჩ მაშველთა კლუბი“ -2018 წლის  მარტი-სექტემბერი; </w:t>
      </w:r>
    </w:p>
    <w:p w:rsidR="004013B9" w:rsidRPr="00194B2A" w:rsidRDefault="004013B9" w:rsidP="00922F56">
      <w:pPr>
        <w:pStyle w:val="ListParagraph"/>
        <w:numPr>
          <w:ilvl w:val="0"/>
          <w:numId w:val="16"/>
        </w:numPr>
        <w:autoSpaceDE w:val="0"/>
        <w:autoSpaceDN w:val="0"/>
        <w:adjustRightInd w:val="0"/>
        <w:spacing w:after="160" w:line="360" w:lineRule="auto"/>
        <w:jc w:val="both"/>
        <w:rPr>
          <w:rFonts w:ascii="Sylfaen" w:hAnsi="Sylfaen" w:cs="Sylfaen"/>
          <w:noProof/>
          <w:sz w:val="24"/>
          <w:szCs w:val="24"/>
          <w:lang w:val="ka-GE"/>
        </w:rPr>
      </w:pPr>
      <w:r w:rsidRPr="00194B2A">
        <w:rPr>
          <w:rFonts w:ascii="Sylfaen" w:hAnsi="Sylfaen" w:cs="Sylfaen"/>
          <w:noProof/>
          <w:sz w:val="24"/>
          <w:szCs w:val="24"/>
          <w:lang w:val="ka-GE"/>
        </w:rPr>
        <w:t>„სამთო - სათხილამურო სპორტული ბანაკი“- 2018 წლის 23-29 მარტი;</w:t>
      </w:r>
    </w:p>
    <w:p w:rsidR="004013B9" w:rsidRPr="00194B2A" w:rsidRDefault="004013B9" w:rsidP="00922F56">
      <w:pPr>
        <w:pStyle w:val="ListParagraph"/>
        <w:numPr>
          <w:ilvl w:val="0"/>
          <w:numId w:val="16"/>
        </w:numPr>
        <w:autoSpaceDE w:val="0"/>
        <w:autoSpaceDN w:val="0"/>
        <w:adjustRightInd w:val="0"/>
        <w:spacing w:after="160" w:line="360" w:lineRule="auto"/>
        <w:jc w:val="both"/>
        <w:rPr>
          <w:rFonts w:ascii="Sylfaen" w:hAnsi="Sylfaen" w:cs="Sylfaen"/>
          <w:noProof/>
          <w:sz w:val="24"/>
          <w:szCs w:val="24"/>
          <w:lang w:val="ka-GE"/>
        </w:rPr>
      </w:pPr>
      <w:r w:rsidRPr="00194B2A">
        <w:rPr>
          <w:rFonts w:ascii="Sylfaen" w:hAnsi="Sylfaen" w:cs="Sylfaen"/>
          <w:noProof/>
          <w:sz w:val="24"/>
          <w:szCs w:val="24"/>
          <w:lang w:val="ka-GE"/>
        </w:rPr>
        <w:lastRenderedPageBreak/>
        <w:t>„სპორტულ- შემეცნებითი საზაფხულო ბანაკმა“ მანავში - 2018 წლის  3 ივლისი - 3 სექტემბერი;</w:t>
      </w:r>
    </w:p>
    <w:p w:rsidR="004013B9" w:rsidRPr="00194B2A" w:rsidRDefault="004013B9" w:rsidP="00922F56">
      <w:pPr>
        <w:pStyle w:val="ListParagraph"/>
        <w:numPr>
          <w:ilvl w:val="0"/>
          <w:numId w:val="16"/>
        </w:numPr>
        <w:autoSpaceDE w:val="0"/>
        <w:autoSpaceDN w:val="0"/>
        <w:adjustRightInd w:val="0"/>
        <w:spacing w:after="160" w:line="360" w:lineRule="auto"/>
        <w:jc w:val="both"/>
        <w:rPr>
          <w:rFonts w:ascii="Sylfaen" w:hAnsi="Sylfaen" w:cs="Sylfaen"/>
          <w:noProof/>
          <w:sz w:val="24"/>
          <w:szCs w:val="24"/>
          <w:lang w:val="ka-GE"/>
        </w:rPr>
      </w:pPr>
      <w:r w:rsidRPr="00194B2A">
        <w:rPr>
          <w:rFonts w:ascii="Sylfaen" w:hAnsi="Sylfaen" w:cs="Sylfaen"/>
          <w:noProof/>
          <w:sz w:val="24"/>
          <w:szCs w:val="24"/>
          <w:lang w:val="ka-GE"/>
        </w:rPr>
        <w:t>„რობოტექნიკის საზაფხულო ბანაკი“ ქუთაისში - 2018 წლის  15 ივლისი-19 აგვისტო;</w:t>
      </w:r>
    </w:p>
    <w:p w:rsidR="004013B9" w:rsidRPr="00194B2A" w:rsidRDefault="004013B9" w:rsidP="00922F56">
      <w:pPr>
        <w:pStyle w:val="ListParagraph"/>
        <w:numPr>
          <w:ilvl w:val="0"/>
          <w:numId w:val="16"/>
        </w:numPr>
        <w:autoSpaceDE w:val="0"/>
        <w:autoSpaceDN w:val="0"/>
        <w:adjustRightInd w:val="0"/>
        <w:spacing w:after="160" w:line="360" w:lineRule="auto"/>
        <w:jc w:val="both"/>
        <w:rPr>
          <w:rFonts w:ascii="Sylfaen" w:hAnsi="Sylfaen" w:cs="Sylfaen"/>
          <w:noProof/>
          <w:sz w:val="24"/>
          <w:szCs w:val="24"/>
          <w:lang w:val="ka-GE"/>
        </w:rPr>
      </w:pPr>
      <w:r w:rsidRPr="00194B2A">
        <w:rPr>
          <w:rFonts w:ascii="Sylfaen" w:hAnsi="Sylfaen" w:cs="Sylfaen"/>
          <w:noProof/>
          <w:sz w:val="24"/>
          <w:szCs w:val="24"/>
          <w:lang w:val="ka-GE"/>
        </w:rPr>
        <w:t>„თავგადასავალი 2018 - სკაუტური ბანაკი“ – 2018 წლის  26 აგვისტო</w:t>
      </w:r>
      <w:r w:rsidR="00B5013F" w:rsidRPr="00194B2A">
        <w:rPr>
          <w:rFonts w:ascii="Sylfaen" w:hAnsi="Sylfaen" w:cs="Sylfaen"/>
          <w:noProof/>
          <w:sz w:val="24"/>
          <w:szCs w:val="24"/>
          <w:lang w:val="ka-GE"/>
        </w:rPr>
        <w:t xml:space="preserve"> </w:t>
      </w:r>
      <w:r w:rsidRPr="00194B2A">
        <w:rPr>
          <w:rFonts w:ascii="Sylfaen" w:hAnsi="Sylfaen" w:cs="Sylfaen"/>
          <w:noProof/>
          <w:sz w:val="24"/>
          <w:szCs w:val="24"/>
          <w:lang w:val="ka-GE"/>
        </w:rPr>
        <w:t xml:space="preserve">-1 სექტემბერი. </w:t>
      </w:r>
    </w:p>
    <w:p w:rsidR="002A2BD9" w:rsidRPr="004B6879" w:rsidRDefault="002A2BD9" w:rsidP="00AA1372">
      <w:pPr>
        <w:contextualSpacing/>
        <w:jc w:val="both"/>
        <w:rPr>
          <w:rFonts w:ascii="Sylfaen" w:hAnsi="Sylfaen"/>
          <w:sz w:val="24"/>
          <w:szCs w:val="24"/>
          <w:lang w:val="ka-GE"/>
        </w:rPr>
      </w:pPr>
    </w:p>
    <w:p w:rsidR="009D656C" w:rsidRPr="004B6879" w:rsidRDefault="009D656C" w:rsidP="009D656C">
      <w:pPr>
        <w:pStyle w:val="ListParagraph"/>
        <w:ind w:left="1170"/>
        <w:jc w:val="both"/>
        <w:rPr>
          <w:rFonts w:ascii="Sylfaen" w:hAnsi="Sylfaen"/>
          <w:sz w:val="24"/>
          <w:szCs w:val="24"/>
          <w:u w:val="single"/>
          <w:lang w:val="ka-GE"/>
        </w:rPr>
      </w:pPr>
    </w:p>
    <w:p w:rsidR="00FD7C6E" w:rsidRPr="00194B2A" w:rsidRDefault="0049547D" w:rsidP="004317F0">
      <w:pPr>
        <w:pStyle w:val="Heading3"/>
        <w:rPr>
          <w:b/>
          <w:color w:val="auto"/>
          <w:sz w:val="24"/>
          <w:szCs w:val="24"/>
          <w:lang w:val="ka-GE"/>
        </w:rPr>
      </w:pPr>
      <w:bookmarkStart w:id="13" w:name="_Toc2782253"/>
      <w:r w:rsidRPr="00194B2A">
        <w:rPr>
          <w:rFonts w:ascii="Sylfaen" w:hAnsi="Sylfaen" w:cs="Sylfaen"/>
          <w:b/>
          <w:color w:val="auto"/>
          <w:sz w:val="24"/>
          <w:szCs w:val="24"/>
          <w:shd w:val="clear" w:color="auto" w:fill="FFFFFF" w:themeFill="background1"/>
          <w:lang w:val="ka-GE"/>
        </w:rPr>
        <w:t>აქტივობა</w:t>
      </w:r>
      <w:r w:rsidRPr="00194B2A">
        <w:rPr>
          <w:b/>
          <w:color w:val="auto"/>
          <w:sz w:val="24"/>
          <w:szCs w:val="24"/>
          <w:shd w:val="clear" w:color="auto" w:fill="FFFFFF" w:themeFill="background1"/>
          <w:lang w:val="ka-GE"/>
        </w:rPr>
        <w:t xml:space="preserve"> 2.1.8</w:t>
      </w:r>
      <w:r w:rsidR="001733E0" w:rsidRPr="00194B2A">
        <w:rPr>
          <w:b/>
          <w:color w:val="auto"/>
          <w:sz w:val="24"/>
          <w:szCs w:val="24"/>
          <w:shd w:val="clear" w:color="auto" w:fill="FFFFFF" w:themeFill="background1"/>
        </w:rPr>
        <w:t xml:space="preserve"> </w:t>
      </w:r>
      <w:r w:rsidRPr="00194B2A">
        <w:rPr>
          <w:rFonts w:ascii="Sylfaen" w:hAnsi="Sylfaen" w:cs="Sylfaen"/>
          <w:b/>
          <w:color w:val="auto"/>
          <w:sz w:val="24"/>
          <w:szCs w:val="24"/>
          <w:shd w:val="clear" w:color="auto" w:fill="FFFFFF" w:themeFill="background1"/>
          <w:lang w:val="ka-GE"/>
        </w:rPr>
        <w:t>ხელოვნების</w:t>
      </w:r>
      <w:r w:rsidRPr="00194B2A">
        <w:rPr>
          <w:b/>
          <w:color w:val="auto"/>
          <w:sz w:val="24"/>
          <w:szCs w:val="24"/>
          <w:shd w:val="clear" w:color="auto" w:fill="FFFFFF" w:themeFill="background1"/>
          <w:lang w:val="ka-GE"/>
        </w:rPr>
        <w:t xml:space="preserve"> </w:t>
      </w:r>
      <w:r w:rsidRPr="00194B2A">
        <w:rPr>
          <w:rFonts w:ascii="Sylfaen" w:hAnsi="Sylfaen" w:cs="Sylfaen"/>
          <w:b/>
          <w:color w:val="auto"/>
          <w:sz w:val="24"/>
          <w:szCs w:val="24"/>
          <w:shd w:val="clear" w:color="auto" w:fill="FFFFFF" w:themeFill="background1"/>
          <w:lang w:val="ka-GE"/>
        </w:rPr>
        <w:t>განვითარების</w:t>
      </w:r>
      <w:r w:rsidRPr="00194B2A">
        <w:rPr>
          <w:b/>
          <w:color w:val="auto"/>
          <w:sz w:val="24"/>
          <w:szCs w:val="24"/>
          <w:shd w:val="clear" w:color="auto" w:fill="FFFFFF" w:themeFill="background1"/>
          <w:lang w:val="ka-GE"/>
        </w:rPr>
        <w:t xml:space="preserve"> </w:t>
      </w:r>
      <w:r w:rsidRPr="00194B2A">
        <w:rPr>
          <w:rFonts w:ascii="Sylfaen" w:hAnsi="Sylfaen" w:cs="Sylfaen"/>
          <w:b/>
          <w:color w:val="auto"/>
          <w:sz w:val="24"/>
          <w:szCs w:val="24"/>
          <w:shd w:val="clear" w:color="auto" w:fill="FFFFFF" w:themeFill="background1"/>
          <w:lang w:val="ka-GE"/>
        </w:rPr>
        <w:t>ღონისძიებები</w:t>
      </w:r>
      <w:bookmarkEnd w:id="13"/>
    </w:p>
    <w:p w:rsidR="00C341C9" w:rsidRPr="004B6879" w:rsidRDefault="00C341C9" w:rsidP="00C341C9">
      <w:pPr>
        <w:pStyle w:val="ListParagraph"/>
        <w:ind w:left="0"/>
        <w:rPr>
          <w:rFonts w:ascii="Sylfaen" w:hAnsi="Sylfaen" w:cs="Sylfaen"/>
          <w:sz w:val="24"/>
          <w:szCs w:val="24"/>
          <w:u w:val="single"/>
          <w:lang w:val="ka-GE"/>
        </w:rPr>
      </w:pPr>
    </w:p>
    <w:p w:rsidR="008B6F31" w:rsidRPr="004B6879" w:rsidRDefault="008B6F31" w:rsidP="00C341C9">
      <w:pPr>
        <w:pStyle w:val="ListParagraph"/>
        <w:ind w:left="0"/>
        <w:rPr>
          <w:rFonts w:ascii="Sylfaen" w:hAnsi="Sylfaen"/>
          <w:sz w:val="24"/>
          <w:szCs w:val="24"/>
          <w:lang w:val="ka-GE"/>
        </w:rPr>
      </w:pPr>
      <w:r w:rsidRPr="004B6879">
        <w:rPr>
          <w:rFonts w:ascii="Sylfaen" w:hAnsi="Sylfaen" w:cs="Sylfaen"/>
          <w:sz w:val="24"/>
          <w:szCs w:val="24"/>
          <w:u w:val="single"/>
          <w:lang w:val="ka-GE"/>
        </w:rPr>
        <w:t>აქტივობის</w:t>
      </w:r>
      <w:r w:rsidRPr="004B6879">
        <w:rPr>
          <w:rFonts w:ascii="Sylfaen" w:hAnsi="Sylfaen"/>
          <w:sz w:val="24"/>
          <w:szCs w:val="24"/>
          <w:u w:val="single"/>
          <w:lang w:val="ka-GE"/>
        </w:rPr>
        <w:t xml:space="preserve"> მიზანი </w:t>
      </w:r>
    </w:p>
    <w:p w:rsidR="00C341C9" w:rsidRPr="004B6879" w:rsidRDefault="008B6F31" w:rsidP="00C341C9">
      <w:pPr>
        <w:jc w:val="both"/>
        <w:rPr>
          <w:rFonts w:ascii="Sylfaen" w:hAnsi="Sylfaen"/>
          <w:sz w:val="24"/>
          <w:szCs w:val="24"/>
          <w:lang w:val="ka-GE"/>
        </w:rPr>
      </w:pPr>
      <w:r w:rsidRPr="004B6879">
        <w:rPr>
          <w:rFonts w:ascii="Sylfaen" w:hAnsi="Sylfaen"/>
          <w:sz w:val="24"/>
          <w:szCs w:val="24"/>
          <w:lang w:val="ka-GE"/>
        </w:rPr>
        <w:t>რეგიონებში ქართული თეატრალური ხელოვნების ტრადიციების დაცვა, განვითარება და პოპულარიზაცია. პროფესიული თეატრალური ხელოვნების სფეროში სახელმწიფო პოლიტიკის განხორციელება.</w:t>
      </w:r>
    </w:p>
    <w:p w:rsidR="00867897" w:rsidRPr="004B6879" w:rsidRDefault="00867897" w:rsidP="00C341C9">
      <w:pPr>
        <w:jc w:val="both"/>
        <w:rPr>
          <w:rFonts w:ascii="Sylfaen" w:hAnsi="Sylfaen"/>
          <w:sz w:val="24"/>
          <w:szCs w:val="24"/>
          <w:lang w:val="ka-GE"/>
        </w:rPr>
      </w:pPr>
    </w:p>
    <w:p w:rsidR="008B6F31" w:rsidRPr="004B6879" w:rsidRDefault="008B6F31" w:rsidP="00C341C9">
      <w:pPr>
        <w:jc w:val="both"/>
        <w:rPr>
          <w:rFonts w:ascii="Sylfaen" w:hAnsi="Sylfaen"/>
          <w:sz w:val="24"/>
          <w:szCs w:val="24"/>
          <w:lang w:val="ka-GE"/>
        </w:rPr>
      </w:pPr>
      <w:r w:rsidRPr="004B6879">
        <w:rPr>
          <w:rFonts w:ascii="Sylfaen" w:hAnsi="Sylfaen" w:cs="Sylfaen"/>
          <w:sz w:val="24"/>
          <w:szCs w:val="24"/>
          <w:u w:val="single"/>
          <w:lang w:val="ka-GE"/>
        </w:rPr>
        <w:t>ამოცანების</w:t>
      </w:r>
      <w:r w:rsidRPr="004B6879">
        <w:rPr>
          <w:rFonts w:ascii="Sylfaen" w:hAnsi="Sylfaen"/>
          <w:sz w:val="24"/>
          <w:szCs w:val="24"/>
          <w:u w:val="single"/>
          <w:lang w:val="ka-GE"/>
        </w:rPr>
        <w:t>/აქტივობების შესრულება</w:t>
      </w:r>
    </w:p>
    <w:p w:rsidR="00AA1372" w:rsidRPr="004B6879" w:rsidRDefault="00AA1372" w:rsidP="007B1676">
      <w:pPr>
        <w:pStyle w:val="ListParagraph"/>
        <w:ind w:left="810"/>
        <w:jc w:val="both"/>
        <w:rPr>
          <w:rFonts w:ascii="Sylfaen" w:hAnsi="Sylfaen"/>
          <w:sz w:val="24"/>
          <w:szCs w:val="24"/>
          <w:lang w:val="ka-GE"/>
        </w:rPr>
      </w:pPr>
    </w:p>
    <w:p w:rsidR="007B1676" w:rsidRPr="004B6879" w:rsidRDefault="00FD7C6E" w:rsidP="006E5DB7">
      <w:pPr>
        <w:pStyle w:val="ListParagraph"/>
        <w:spacing w:line="360" w:lineRule="auto"/>
        <w:ind w:left="0"/>
        <w:jc w:val="both"/>
        <w:rPr>
          <w:rFonts w:ascii="Sylfaen" w:hAnsi="Sylfaen"/>
          <w:sz w:val="24"/>
          <w:szCs w:val="24"/>
          <w:lang w:val="ka-GE"/>
        </w:rPr>
      </w:pPr>
      <w:r w:rsidRPr="004B6879">
        <w:rPr>
          <w:rFonts w:ascii="Sylfaen" w:hAnsi="Sylfaen"/>
          <w:sz w:val="24"/>
          <w:szCs w:val="24"/>
          <w:lang w:val="ka-GE"/>
        </w:rPr>
        <w:t>სამინისტრომ 2018 წლის განმავლობაშისადადგმო/საგასტროლო ხარჯებით</w:t>
      </w:r>
      <w:r w:rsidR="00340C9C" w:rsidRPr="004B6879">
        <w:rPr>
          <w:rFonts w:ascii="Sylfaen" w:hAnsi="Sylfaen"/>
          <w:sz w:val="24"/>
          <w:szCs w:val="24"/>
          <w:lang w:val="ka-GE"/>
        </w:rPr>
        <w:t xml:space="preserve"> </w:t>
      </w:r>
      <w:r w:rsidR="006F7F93" w:rsidRPr="004B6879">
        <w:rPr>
          <w:rFonts w:ascii="Sylfaen" w:hAnsi="Sylfaen"/>
          <w:sz w:val="24"/>
          <w:szCs w:val="24"/>
        </w:rPr>
        <w:t>11</w:t>
      </w:r>
      <w:r w:rsidR="00340C9C" w:rsidRPr="004B6879">
        <w:rPr>
          <w:rFonts w:ascii="Sylfaen" w:hAnsi="Sylfaen"/>
          <w:sz w:val="24"/>
          <w:szCs w:val="24"/>
          <w:lang w:val="ka-GE"/>
        </w:rPr>
        <w:t xml:space="preserve"> რეგიონულ თეატრს </w:t>
      </w:r>
      <w:r w:rsidR="00D2323D" w:rsidRPr="004B6879">
        <w:rPr>
          <w:rFonts w:ascii="Sylfaen" w:hAnsi="Sylfaen"/>
          <w:sz w:val="24"/>
          <w:szCs w:val="24"/>
          <w:lang w:val="ka-GE"/>
        </w:rPr>
        <w:t>ხელი</w:t>
      </w:r>
      <w:r w:rsidR="00D2323D" w:rsidRPr="004B6879">
        <w:rPr>
          <w:rFonts w:ascii="Sylfaen" w:hAnsi="Sylfaen"/>
          <w:sz w:val="24"/>
          <w:szCs w:val="24"/>
        </w:rPr>
        <w:t xml:space="preserve"> </w:t>
      </w:r>
      <w:r w:rsidR="00340C9C" w:rsidRPr="004B6879">
        <w:rPr>
          <w:rFonts w:ascii="Sylfaen" w:hAnsi="Sylfaen"/>
          <w:sz w:val="24"/>
          <w:szCs w:val="24"/>
          <w:lang w:val="ka-GE"/>
        </w:rPr>
        <w:t xml:space="preserve">შეუწყო </w:t>
      </w:r>
      <w:r w:rsidR="0066287A" w:rsidRPr="004B6879">
        <w:rPr>
          <w:rFonts w:ascii="Sylfaen" w:hAnsi="Sylfaen"/>
          <w:sz w:val="24"/>
          <w:szCs w:val="24"/>
          <w:lang w:val="ka-GE"/>
        </w:rPr>
        <w:t>1</w:t>
      </w:r>
      <w:r w:rsidR="006F7F93" w:rsidRPr="004B6879">
        <w:rPr>
          <w:rFonts w:ascii="Sylfaen" w:hAnsi="Sylfaen"/>
          <w:sz w:val="24"/>
          <w:szCs w:val="24"/>
        </w:rPr>
        <w:t>5</w:t>
      </w:r>
      <w:r w:rsidR="004A4C6E" w:rsidRPr="004B6879">
        <w:rPr>
          <w:rFonts w:ascii="Sylfaen" w:hAnsi="Sylfaen"/>
          <w:sz w:val="24"/>
          <w:szCs w:val="24"/>
          <w:lang w:val="ka-GE"/>
        </w:rPr>
        <w:t xml:space="preserve"> </w:t>
      </w:r>
      <w:r w:rsidR="00C14D80" w:rsidRPr="004B6879">
        <w:rPr>
          <w:rFonts w:ascii="Sylfaen" w:hAnsi="Sylfaen"/>
          <w:sz w:val="24"/>
          <w:szCs w:val="24"/>
          <w:lang w:val="ka-GE"/>
        </w:rPr>
        <w:t>პროექტის განხორციელებისათვის</w:t>
      </w:r>
      <w:r w:rsidR="00117F56" w:rsidRPr="004B6879">
        <w:rPr>
          <w:rFonts w:ascii="Sylfaen" w:hAnsi="Sylfaen"/>
          <w:sz w:val="24"/>
          <w:szCs w:val="24"/>
          <w:lang w:val="ka-GE"/>
        </w:rPr>
        <w:t xml:space="preserve">: </w:t>
      </w:r>
    </w:p>
    <w:p w:rsidR="009C431D" w:rsidRPr="004B6879" w:rsidRDefault="007B1676" w:rsidP="00922F56">
      <w:pPr>
        <w:pStyle w:val="ListParagraph"/>
        <w:numPr>
          <w:ilvl w:val="0"/>
          <w:numId w:val="4"/>
        </w:numPr>
        <w:spacing w:line="360" w:lineRule="auto"/>
        <w:jc w:val="both"/>
        <w:rPr>
          <w:rFonts w:ascii="Sylfaen" w:hAnsi="Sylfaen"/>
          <w:sz w:val="24"/>
          <w:szCs w:val="24"/>
          <w:lang w:val="ka-GE"/>
        </w:rPr>
      </w:pPr>
      <w:r w:rsidRPr="004B6879">
        <w:rPr>
          <w:rFonts w:ascii="Sylfaen" w:eastAsia="Times New Roman" w:hAnsi="Sylfaen" w:cs="Arial"/>
          <w:bCs/>
          <w:sz w:val="24"/>
          <w:szCs w:val="24"/>
        </w:rPr>
        <w:t>სსიპ</w:t>
      </w:r>
      <w:r w:rsidR="00B5013F" w:rsidRPr="004B6879">
        <w:rPr>
          <w:rFonts w:ascii="Sylfaen" w:eastAsia="Times New Roman" w:hAnsi="Sylfaen" w:cs="Arial"/>
          <w:bCs/>
          <w:sz w:val="24"/>
          <w:szCs w:val="24"/>
          <w:lang w:val="ka-GE"/>
        </w:rPr>
        <w:t xml:space="preserve"> </w:t>
      </w:r>
      <w:r w:rsidRPr="004B6879">
        <w:rPr>
          <w:rFonts w:ascii="Sylfaen" w:eastAsia="Times New Roman" w:hAnsi="Sylfaen" w:cs="Sylfaen"/>
          <w:sz w:val="24"/>
          <w:szCs w:val="24"/>
        </w:rPr>
        <w:t>ოზურგეთის</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ალ</w:t>
      </w:r>
      <w:r w:rsidRPr="004B6879">
        <w:rPr>
          <w:rFonts w:ascii="Sylfaen" w:eastAsia="Times New Roman" w:hAnsi="Sylfaen" w:cs="Calibri"/>
          <w:sz w:val="24"/>
          <w:szCs w:val="24"/>
        </w:rPr>
        <w:t xml:space="preserve">. </w:t>
      </w:r>
      <w:r w:rsidRPr="004B6879">
        <w:rPr>
          <w:rFonts w:ascii="Sylfaen" w:eastAsia="Times New Roman" w:hAnsi="Sylfaen" w:cs="Sylfaen"/>
          <w:sz w:val="24"/>
          <w:szCs w:val="24"/>
        </w:rPr>
        <w:t>წუწუნავას</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სახელობის</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სახელმწიფო</w:t>
      </w:r>
      <w:r w:rsidR="00B5013F" w:rsidRPr="004B6879">
        <w:rPr>
          <w:rFonts w:ascii="Sylfaen" w:eastAsia="Times New Roman" w:hAnsi="Sylfaen" w:cs="Sylfaen"/>
          <w:sz w:val="24"/>
          <w:szCs w:val="24"/>
          <w:lang w:val="ka-GE"/>
        </w:rPr>
        <w:t xml:space="preserve"> </w:t>
      </w:r>
      <w:r w:rsidR="00605CB9" w:rsidRPr="004B6879">
        <w:rPr>
          <w:rFonts w:ascii="Sylfaen" w:eastAsia="Times New Roman" w:hAnsi="Sylfaen" w:cs="Sylfaen"/>
          <w:sz w:val="24"/>
          <w:szCs w:val="24"/>
        </w:rPr>
        <w:t>პროფესიულ</w:t>
      </w:r>
      <w:r w:rsidR="008606E4" w:rsidRPr="004B6879">
        <w:rPr>
          <w:rFonts w:ascii="Sylfaen" w:eastAsia="Times New Roman" w:hAnsi="Sylfaen" w:cs="Sylfaen"/>
          <w:sz w:val="24"/>
          <w:szCs w:val="24"/>
          <w:lang w:val="ka-GE"/>
        </w:rPr>
        <w:t>ი</w:t>
      </w:r>
      <w:r w:rsidR="00B5013F" w:rsidRPr="004B6879">
        <w:rPr>
          <w:rFonts w:ascii="Sylfaen" w:eastAsia="Times New Roman" w:hAnsi="Sylfaen" w:cs="Sylfaen"/>
          <w:sz w:val="24"/>
          <w:szCs w:val="24"/>
          <w:lang w:val="ka-GE"/>
        </w:rPr>
        <w:t xml:space="preserve"> </w:t>
      </w:r>
      <w:r w:rsidR="00605CB9" w:rsidRPr="004B6879">
        <w:rPr>
          <w:rFonts w:ascii="Sylfaen" w:eastAsia="Times New Roman" w:hAnsi="Sylfaen" w:cs="Sylfaen"/>
          <w:sz w:val="24"/>
          <w:szCs w:val="24"/>
        </w:rPr>
        <w:t>დრამატულ</w:t>
      </w:r>
      <w:r w:rsidR="008606E4" w:rsidRPr="004B6879">
        <w:rPr>
          <w:rFonts w:ascii="Sylfaen" w:eastAsia="Times New Roman" w:hAnsi="Sylfaen" w:cs="Sylfaen"/>
          <w:sz w:val="24"/>
          <w:szCs w:val="24"/>
          <w:lang w:val="ka-GE"/>
        </w:rPr>
        <w:t>ი</w:t>
      </w:r>
      <w:r w:rsidR="00B5013F" w:rsidRPr="004B6879">
        <w:rPr>
          <w:rFonts w:ascii="Sylfaen" w:eastAsia="Times New Roman" w:hAnsi="Sylfaen" w:cs="Sylfaen"/>
          <w:sz w:val="24"/>
          <w:szCs w:val="24"/>
          <w:lang w:val="ka-GE"/>
        </w:rPr>
        <w:t xml:space="preserve"> </w:t>
      </w:r>
      <w:r w:rsidR="00605CB9" w:rsidRPr="004B6879">
        <w:rPr>
          <w:rFonts w:ascii="Sylfaen" w:eastAsia="Times New Roman" w:hAnsi="Sylfaen" w:cs="Sylfaen"/>
          <w:sz w:val="24"/>
          <w:szCs w:val="24"/>
        </w:rPr>
        <w:t>თეატრ</w:t>
      </w:r>
      <w:r w:rsidR="008606E4" w:rsidRPr="004B6879">
        <w:rPr>
          <w:rFonts w:ascii="Sylfaen" w:eastAsia="Times New Roman" w:hAnsi="Sylfaen" w:cs="Sylfaen"/>
          <w:sz w:val="24"/>
          <w:szCs w:val="24"/>
          <w:lang w:val="ka-GE"/>
        </w:rPr>
        <w:t>ი</w:t>
      </w:r>
      <w:r w:rsidR="00C14D80" w:rsidRPr="004B6879">
        <w:rPr>
          <w:rFonts w:ascii="Sylfaen" w:hAnsi="Sylfaen"/>
          <w:sz w:val="24"/>
          <w:szCs w:val="24"/>
          <w:lang w:val="ka-GE"/>
        </w:rPr>
        <w:t>-</w:t>
      </w:r>
      <w:r w:rsidR="00FD7C6E" w:rsidRPr="004B6879">
        <w:rPr>
          <w:rFonts w:ascii="Sylfaen" w:hAnsi="Sylfaen"/>
          <w:sz w:val="24"/>
          <w:szCs w:val="24"/>
          <w:lang w:val="ka-GE"/>
        </w:rPr>
        <w:t>სპექტაკლი „ნოსტრადამუსი</w:t>
      </w:r>
      <w:r w:rsidR="00B5013F" w:rsidRPr="004B6879">
        <w:rPr>
          <w:rFonts w:ascii="Sylfaen" w:hAnsi="Sylfaen"/>
          <w:sz w:val="24"/>
          <w:szCs w:val="24"/>
          <w:lang w:val="ka-GE"/>
        </w:rPr>
        <w:t>“</w:t>
      </w:r>
      <w:r w:rsidR="00117F56" w:rsidRPr="004B6879">
        <w:rPr>
          <w:rFonts w:ascii="Sylfaen" w:hAnsi="Sylfaen"/>
          <w:sz w:val="24"/>
          <w:szCs w:val="24"/>
          <w:lang w:val="ka-GE"/>
        </w:rPr>
        <w:t xml:space="preserve"> </w:t>
      </w:r>
    </w:p>
    <w:p w:rsidR="009C431D" w:rsidRPr="004B6879" w:rsidRDefault="00605CB9" w:rsidP="00922F56">
      <w:pPr>
        <w:pStyle w:val="ListParagraph"/>
        <w:numPr>
          <w:ilvl w:val="0"/>
          <w:numId w:val="4"/>
        </w:numPr>
        <w:spacing w:line="360" w:lineRule="auto"/>
        <w:jc w:val="both"/>
        <w:rPr>
          <w:rFonts w:ascii="Sylfaen" w:hAnsi="Sylfaen"/>
          <w:sz w:val="24"/>
          <w:szCs w:val="24"/>
          <w:lang w:val="ka-GE"/>
        </w:rPr>
      </w:pPr>
      <w:r w:rsidRPr="004B6879">
        <w:rPr>
          <w:rFonts w:ascii="Sylfaen" w:eastAsia="Times New Roman" w:hAnsi="Sylfaen" w:cs="Sylfaen"/>
          <w:sz w:val="24"/>
          <w:szCs w:val="24"/>
          <w:lang w:val="ka-GE"/>
        </w:rPr>
        <w:t xml:space="preserve">სსიპ </w:t>
      </w:r>
      <w:r w:rsidRPr="004B6879">
        <w:rPr>
          <w:rFonts w:ascii="Sylfaen" w:eastAsia="Times New Roman" w:hAnsi="Sylfaen" w:cs="Sylfaen"/>
          <w:sz w:val="24"/>
          <w:szCs w:val="24"/>
        </w:rPr>
        <w:t>სენაკი</w:t>
      </w:r>
      <w:r w:rsidRPr="004B6879">
        <w:rPr>
          <w:rFonts w:ascii="Sylfaen" w:eastAsia="Times New Roman" w:hAnsi="Sylfaen" w:cs="Sylfaen"/>
          <w:sz w:val="24"/>
          <w:szCs w:val="24"/>
          <w:lang w:val="ka-GE"/>
        </w:rPr>
        <w:t xml:space="preserve">ს აკ. ხორავას სახელობის </w:t>
      </w:r>
      <w:r w:rsidRPr="004B6879">
        <w:rPr>
          <w:rFonts w:ascii="Sylfaen" w:eastAsia="Times New Roman" w:hAnsi="Sylfaen" w:cs="Sylfaen"/>
          <w:sz w:val="24"/>
          <w:szCs w:val="24"/>
        </w:rPr>
        <w:t>პროფესიულ</w:t>
      </w:r>
      <w:r w:rsidR="008606E4" w:rsidRPr="004B6879">
        <w:rPr>
          <w:rFonts w:ascii="Sylfaen" w:eastAsia="Times New Roman" w:hAnsi="Sylfaen" w:cs="Sylfaen"/>
          <w:sz w:val="24"/>
          <w:szCs w:val="24"/>
          <w:lang w:val="ka-GE"/>
        </w:rPr>
        <w:t>ი</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სახელმწიფო</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დრამატულ</w:t>
      </w:r>
      <w:r w:rsidR="00B5013F" w:rsidRPr="004B6879">
        <w:rPr>
          <w:rFonts w:ascii="Sylfaen" w:eastAsia="Times New Roman" w:hAnsi="Sylfaen" w:cs="Sylfaen"/>
          <w:sz w:val="24"/>
          <w:szCs w:val="24"/>
          <w:lang w:val="ka-GE"/>
        </w:rPr>
        <w:t xml:space="preserve">ი </w:t>
      </w:r>
      <w:r w:rsidRPr="004B6879">
        <w:rPr>
          <w:rFonts w:ascii="Sylfaen" w:eastAsia="Times New Roman" w:hAnsi="Sylfaen" w:cs="Sylfaen"/>
          <w:sz w:val="24"/>
          <w:szCs w:val="24"/>
        </w:rPr>
        <w:t>თეატრ</w:t>
      </w:r>
      <w:r w:rsidR="008606E4" w:rsidRPr="004B6879">
        <w:rPr>
          <w:rFonts w:ascii="Sylfaen" w:eastAsia="Times New Roman" w:hAnsi="Sylfaen" w:cs="Sylfaen"/>
          <w:sz w:val="24"/>
          <w:szCs w:val="24"/>
          <w:lang w:val="ka-GE"/>
        </w:rPr>
        <w:t>ი</w:t>
      </w:r>
      <w:r w:rsidR="00B5013F" w:rsidRPr="004B6879">
        <w:rPr>
          <w:rFonts w:ascii="Sylfaen" w:eastAsia="Times New Roman" w:hAnsi="Sylfaen" w:cs="Sylfaen"/>
          <w:sz w:val="24"/>
          <w:szCs w:val="24"/>
          <w:lang w:val="ka-GE"/>
        </w:rPr>
        <w:t xml:space="preserve"> </w:t>
      </w:r>
      <w:r w:rsidR="00C14D80" w:rsidRPr="004B6879">
        <w:rPr>
          <w:rFonts w:ascii="Sylfaen" w:hAnsi="Sylfaen"/>
          <w:sz w:val="24"/>
          <w:szCs w:val="24"/>
          <w:lang w:val="ka-GE"/>
        </w:rPr>
        <w:t xml:space="preserve">- </w:t>
      </w:r>
      <w:r w:rsidR="00FD7C6E" w:rsidRPr="004B6879">
        <w:rPr>
          <w:rFonts w:ascii="Sylfaen" w:hAnsi="Sylfaen"/>
          <w:sz w:val="24"/>
          <w:szCs w:val="24"/>
          <w:lang w:val="ka-GE"/>
        </w:rPr>
        <w:t>სპექტაკლი „მაცეკვე ტანგო</w:t>
      </w:r>
      <w:r w:rsidR="00117F56" w:rsidRPr="004B6879">
        <w:rPr>
          <w:rFonts w:ascii="Sylfaen" w:hAnsi="Sylfaen"/>
          <w:sz w:val="24"/>
          <w:szCs w:val="24"/>
          <w:lang w:val="ka-GE"/>
        </w:rPr>
        <w:t>“</w:t>
      </w:r>
      <w:r w:rsidR="00FD7C6E" w:rsidRPr="004B6879">
        <w:rPr>
          <w:rFonts w:ascii="Sylfaen" w:hAnsi="Sylfaen"/>
          <w:sz w:val="24"/>
          <w:szCs w:val="24"/>
          <w:lang w:val="ka-GE"/>
        </w:rPr>
        <w:t xml:space="preserve"> </w:t>
      </w:r>
    </w:p>
    <w:p w:rsidR="009C431D" w:rsidRPr="004B6879" w:rsidRDefault="00405843" w:rsidP="00922F56">
      <w:pPr>
        <w:pStyle w:val="ListParagraph"/>
        <w:numPr>
          <w:ilvl w:val="0"/>
          <w:numId w:val="4"/>
        </w:numPr>
        <w:spacing w:line="360" w:lineRule="auto"/>
        <w:jc w:val="both"/>
        <w:rPr>
          <w:rFonts w:ascii="Sylfaen" w:hAnsi="Sylfaen"/>
          <w:sz w:val="24"/>
          <w:szCs w:val="24"/>
          <w:lang w:val="ka-GE"/>
        </w:rPr>
      </w:pPr>
      <w:r w:rsidRPr="004B6879">
        <w:rPr>
          <w:rFonts w:ascii="Sylfaen" w:eastAsia="Times New Roman" w:hAnsi="Sylfaen" w:cs="Sylfaen"/>
          <w:sz w:val="24"/>
          <w:szCs w:val="24"/>
        </w:rPr>
        <w:t>სსიპ</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ზესტაფონის</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უ</w:t>
      </w:r>
      <w:r w:rsidR="00117F56" w:rsidRPr="004B6879">
        <w:rPr>
          <w:rFonts w:ascii="Sylfaen" w:eastAsia="Times New Roman" w:hAnsi="Sylfaen" w:cs="Calibri"/>
          <w:sz w:val="24"/>
          <w:szCs w:val="24"/>
        </w:rPr>
        <w:t>.</w:t>
      </w:r>
      <w:r w:rsidR="00B5013F" w:rsidRPr="004B6879">
        <w:rPr>
          <w:rFonts w:ascii="Sylfaen" w:eastAsia="Times New Roman" w:hAnsi="Sylfaen" w:cs="Calibri"/>
          <w:sz w:val="24"/>
          <w:szCs w:val="24"/>
          <w:lang w:val="ka-GE"/>
        </w:rPr>
        <w:t xml:space="preserve"> </w:t>
      </w:r>
      <w:r w:rsidRPr="004B6879">
        <w:rPr>
          <w:rFonts w:ascii="Sylfaen" w:eastAsia="Times New Roman" w:hAnsi="Sylfaen" w:cs="Sylfaen"/>
          <w:sz w:val="24"/>
          <w:szCs w:val="24"/>
        </w:rPr>
        <w:t>ჩხეიძის</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სახ</w:t>
      </w:r>
      <w:r w:rsidRPr="004B6879">
        <w:rPr>
          <w:rFonts w:ascii="Sylfaen" w:eastAsia="Times New Roman" w:hAnsi="Sylfaen" w:cs="Sylfaen"/>
          <w:sz w:val="24"/>
          <w:szCs w:val="24"/>
          <w:lang w:val="ka-GE"/>
        </w:rPr>
        <w:t>ე</w:t>
      </w:r>
      <w:r w:rsidRPr="004B6879">
        <w:rPr>
          <w:rFonts w:ascii="Sylfaen" w:eastAsia="Times New Roman" w:hAnsi="Sylfaen" w:cs="Sylfaen"/>
          <w:sz w:val="24"/>
          <w:szCs w:val="24"/>
        </w:rPr>
        <w:t>ლ</w:t>
      </w:r>
      <w:r w:rsidRPr="004B6879">
        <w:rPr>
          <w:rFonts w:ascii="Sylfaen" w:eastAsia="Times New Roman" w:hAnsi="Sylfaen" w:cs="Sylfaen"/>
          <w:sz w:val="24"/>
          <w:szCs w:val="24"/>
          <w:lang w:val="ka-GE"/>
        </w:rPr>
        <w:t xml:space="preserve">ობის </w:t>
      </w:r>
      <w:r w:rsidRPr="004B6879">
        <w:rPr>
          <w:rFonts w:ascii="Sylfaen" w:eastAsia="Times New Roman" w:hAnsi="Sylfaen" w:cs="Sylfaen"/>
          <w:sz w:val="24"/>
          <w:szCs w:val="24"/>
        </w:rPr>
        <w:t>პროფესიულ</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სახელმწიფო</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დრამატულ</w:t>
      </w:r>
      <w:r w:rsidR="008606E4" w:rsidRPr="004B6879">
        <w:rPr>
          <w:rFonts w:ascii="Sylfaen" w:eastAsia="Times New Roman" w:hAnsi="Sylfaen" w:cs="Sylfaen"/>
          <w:sz w:val="24"/>
          <w:szCs w:val="24"/>
          <w:lang w:val="ka-GE"/>
        </w:rPr>
        <w:t>ი</w:t>
      </w:r>
      <w:r w:rsidR="00B5013F" w:rsidRPr="004B6879">
        <w:rPr>
          <w:rFonts w:ascii="Sylfaen" w:eastAsia="Times New Roman" w:hAnsi="Sylfaen" w:cs="Sylfaen"/>
          <w:sz w:val="24"/>
          <w:szCs w:val="24"/>
          <w:lang w:val="ka-GE"/>
        </w:rPr>
        <w:t xml:space="preserve"> </w:t>
      </w:r>
      <w:r w:rsidR="008606E4" w:rsidRPr="004B6879">
        <w:rPr>
          <w:rFonts w:ascii="Sylfaen" w:hAnsi="Sylfaen"/>
          <w:sz w:val="24"/>
          <w:szCs w:val="24"/>
          <w:lang w:val="ka-GE"/>
        </w:rPr>
        <w:t>თეატრი</w:t>
      </w:r>
      <w:r w:rsidR="00B5013F" w:rsidRPr="004B6879">
        <w:rPr>
          <w:rFonts w:ascii="Sylfaen" w:hAnsi="Sylfaen"/>
          <w:sz w:val="24"/>
          <w:szCs w:val="24"/>
          <w:lang w:val="ka-GE"/>
        </w:rPr>
        <w:t xml:space="preserve"> </w:t>
      </w:r>
      <w:r w:rsidRPr="004B6879">
        <w:rPr>
          <w:rFonts w:ascii="Sylfaen" w:hAnsi="Sylfaen"/>
          <w:sz w:val="24"/>
          <w:szCs w:val="24"/>
          <w:lang w:val="ka-GE"/>
        </w:rPr>
        <w:t>-</w:t>
      </w:r>
      <w:r w:rsidR="00B5013F" w:rsidRPr="004B6879">
        <w:rPr>
          <w:rFonts w:ascii="Sylfaen" w:hAnsi="Sylfaen"/>
          <w:sz w:val="24"/>
          <w:szCs w:val="24"/>
          <w:lang w:val="ka-GE"/>
        </w:rPr>
        <w:t xml:space="preserve"> </w:t>
      </w:r>
      <w:r w:rsidR="00FD7C6E" w:rsidRPr="004B6879">
        <w:rPr>
          <w:rFonts w:ascii="Sylfaen" w:hAnsi="Sylfaen"/>
          <w:sz w:val="24"/>
          <w:szCs w:val="24"/>
          <w:lang w:val="ka-GE"/>
        </w:rPr>
        <w:t>სპექტაკლი „ეჭვი</w:t>
      </w:r>
      <w:r w:rsidR="008606E4" w:rsidRPr="004B6879">
        <w:rPr>
          <w:rFonts w:ascii="Sylfaen" w:hAnsi="Sylfaen"/>
          <w:sz w:val="24"/>
          <w:szCs w:val="24"/>
          <w:lang w:val="ka-GE"/>
        </w:rPr>
        <w:t>“</w:t>
      </w:r>
    </w:p>
    <w:p w:rsidR="009C431D" w:rsidRPr="004B6879" w:rsidRDefault="00405843" w:rsidP="00922F56">
      <w:pPr>
        <w:pStyle w:val="ListParagraph"/>
        <w:numPr>
          <w:ilvl w:val="0"/>
          <w:numId w:val="4"/>
        </w:numPr>
        <w:spacing w:line="360" w:lineRule="auto"/>
        <w:jc w:val="both"/>
        <w:rPr>
          <w:rFonts w:ascii="Sylfaen" w:hAnsi="Sylfaen"/>
          <w:sz w:val="24"/>
          <w:szCs w:val="24"/>
          <w:lang w:val="ka-GE"/>
        </w:rPr>
      </w:pPr>
      <w:r w:rsidRPr="004B6879">
        <w:rPr>
          <w:rFonts w:ascii="Sylfaen" w:eastAsia="Times New Roman" w:hAnsi="Sylfaen" w:cs="Sylfaen"/>
          <w:sz w:val="24"/>
          <w:szCs w:val="24"/>
        </w:rPr>
        <w:t>სსიპ</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ზინაიდა</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კვერენჩხილაძის</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სახელობის</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დმანისის</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პროფესიულ</w:t>
      </w:r>
      <w:r w:rsidR="008606E4" w:rsidRPr="004B6879">
        <w:rPr>
          <w:rFonts w:ascii="Sylfaen" w:eastAsia="Times New Roman" w:hAnsi="Sylfaen" w:cs="Sylfaen"/>
          <w:sz w:val="24"/>
          <w:szCs w:val="24"/>
          <w:lang w:val="ka-GE"/>
        </w:rPr>
        <w:t>ი</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სახელმწიფო</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დრამატულ</w:t>
      </w:r>
      <w:r w:rsidR="008606E4" w:rsidRPr="004B6879">
        <w:rPr>
          <w:rFonts w:ascii="Sylfaen" w:eastAsia="Times New Roman" w:hAnsi="Sylfaen" w:cs="Sylfaen"/>
          <w:sz w:val="24"/>
          <w:szCs w:val="24"/>
          <w:lang w:val="ka-GE"/>
        </w:rPr>
        <w:t>ი</w:t>
      </w:r>
      <w:r w:rsidR="00B5013F" w:rsidRPr="004B6879">
        <w:rPr>
          <w:rFonts w:ascii="Sylfaen" w:eastAsia="Times New Roman" w:hAnsi="Sylfaen" w:cs="Sylfaen"/>
          <w:sz w:val="24"/>
          <w:szCs w:val="24"/>
          <w:lang w:val="ka-GE"/>
        </w:rPr>
        <w:t xml:space="preserve"> </w:t>
      </w:r>
      <w:r w:rsidR="008606E4" w:rsidRPr="004B6879">
        <w:rPr>
          <w:rFonts w:ascii="Sylfaen" w:hAnsi="Sylfaen"/>
          <w:sz w:val="24"/>
          <w:szCs w:val="24"/>
          <w:lang w:val="ka-GE"/>
        </w:rPr>
        <w:t xml:space="preserve">თეატრი - </w:t>
      </w:r>
      <w:r w:rsidR="00FD7C6E" w:rsidRPr="004B6879">
        <w:rPr>
          <w:rFonts w:ascii="Sylfaen" w:hAnsi="Sylfaen"/>
          <w:sz w:val="24"/>
          <w:szCs w:val="24"/>
          <w:lang w:val="ka-GE"/>
        </w:rPr>
        <w:t>სპექტაკლი „სიბრძნე სიცრუისა</w:t>
      </w:r>
      <w:r w:rsidR="00117F56" w:rsidRPr="004B6879">
        <w:rPr>
          <w:rFonts w:ascii="Sylfaen" w:hAnsi="Sylfaen"/>
          <w:sz w:val="24"/>
          <w:szCs w:val="24"/>
          <w:lang w:val="ka-GE"/>
        </w:rPr>
        <w:t>“</w:t>
      </w:r>
      <w:r w:rsidR="00CF3C48" w:rsidRPr="004B6879">
        <w:rPr>
          <w:rFonts w:ascii="Sylfaen" w:hAnsi="Sylfaen"/>
          <w:sz w:val="24"/>
          <w:szCs w:val="24"/>
          <w:lang w:val="ka-GE"/>
        </w:rPr>
        <w:t>;</w:t>
      </w:r>
    </w:p>
    <w:p w:rsidR="009C431D" w:rsidRPr="004B6879" w:rsidRDefault="008606E4" w:rsidP="00922F56">
      <w:pPr>
        <w:pStyle w:val="ListParagraph"/>
        <w:numPr>
          <w:ilvl w:val="0"/>
          <w:numId w:val="4"/>
        </w:numPr>
        <w:spacing w:line="360" w:lineRule="auto"/>
        <w:jc w:val="both"/>
        <w:rPr>
          <w:rFonts w:ascii="Sylfaen" w:hAnsi="Sylfaen"/>
          <w:sz w:val="24"/>
          <w:szCs w:val="24"/>
          <w:lang w:val="ka-GE"/>
        </w:rPr>
      </w:pPr>
      <w:r w:rsidRPr="004B6879">
        <w:rPr>
          <w:rFonts w:ascii="Sylfaen" w:eastAsia="Times New Roman" w:hAnsi="Sylfaen" w:cs="Sylfaen"/>
          <w:sz w:val="24"/>
          <w:szCs w:val="24"/>
        </w:rPr>
        <w:lastRenderedPageBreak/>
        <w:t>სსიპ</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ახალციხის</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თოჯინების</w:t>
      </w:r>
      <w:r w:rsidRPr="004B6879">
        <w:rPr>
          <w:rFonts w:ascii="Sylfaen" w:eastAsia="Times New Roman" w:hAnsi="Sylfaen" w:cs="Sylfaen"/>
          <w:sz w:val="24"/>
          <w:szCs w:val="24"/>
          <w:lang w:val="ka-GE"/>
        </w:rPr>
        <w:t xml:space="preserve"> პროფესიულ </w:t>
      </w:r>
      <w:r w:rsidRPr="004B6879">
        <w:rPr>
          <w:rFonts w:ascii="Sylfaen" w:eastAsia="Times New Roman" w:hAnsi="Sylfaen" w:cs="Sylfaen"/>
          <w:sz w:val="24"/>
          <w:szCs w:val="24"/>
        </w:rPr>
        <w:t>სახელმწიფო</w:t>
      </w:r>
      <w:r w:rsidR="00B5013F" w:rsidRPr="004B6879">
        <w:rPr>
          <w:rFonts w:ascii="Sylfaen" w:eastAsia="Times New Roman" w:hAnsi="Sylfaen" w:cs="Sylfaen"/>
          <w:sz w:val="24"/>
          <w:szCs w:val="24"/>
          <w:lang w:val="ka-GE"/>
        </w:rPr>
        <w:t xml:space="preserve"> </w:t>
      </w:r>
      <w:r w:rsidRPr="004B6879">
        <w:rPr>
          <w:rFonts w:ascii="Sylfaen" w:hAnsi="Sylfaen"/>
          <w:sz w:val="24"/>
          <w:szCs w:val="24"/>
          <w:lang w:val="ka-GE"/>
        </w:rPr>
        <w:t>თეატრი - გასტროლი</w:t>
      </w:r>
      <w:r w:rsidR="00FD7C6E" w:rsidRPr="004B6879">
        <w:rPr>
          <w:rFonts w:ascii="Sylfaen" w:hAnsi="Sylfaen"/>
          <w:sz w:val="24"/>
          <w:szCs w:val="24"/>
          <w:lang w:val="ka-GE"/>
        </w:rPr>
        <w:t xml:space="preserve"> დასავლეთ საქართველოში</w:t>
      </w:r>
      <w:r w:rsidR="002A1C10" w:rsidRPr="004B6879">
        <w:rPr>
          <w:rFonts w:ascii="Sylfaen" w:hAnsi="Sylfaen"/>
          <w:sz w:val="24"/>
          <w:szCs w:val="24"/>
          <w:lang w:val="ka-GE"/>
        </w:rPr>
        <w:t xml:space="preserve">; </w:t>
      </w:r>
    </w:p>
    <w:p w:rsidR="009C431D" w:rsidRPr="004B6879" w:rsidRDefault="008606E4" w:rsidP="00922F56">
      <w:pPr>
        <w:pStyle w:val="ListParagraph"/>
        <w:numPr>
          <w:ilvl w:val="0"/>
          <w:numId w:val="4"/>
        </w:numPr>
        <w:spacing w:line="360" w:lineRule="auto"/>
        <w:jc w:val="both"/>
        <w:rPr>
          <w:rFonts w:ascii="Sylfaen" w:hAnsi="Sylfaen"/>
          <w:sz w:val="24"/>
          <w:szCs w:val="24"/>
          <w:lang w:val="ka-GE"/>
        </w:rPr>
      </w:pPr>
      <w:r w:rsidRPr="004B6879">
        <w:rPr>
          <w:rFonts w:ascii="Sylfaen" w:eastAsia="Times New Roman" w:hAnsi="Sylfaen" w:cs="Arial"/>
          <w:bCs/>
          <w:sz w:val="24"/>
          <w:szCs w:val="24"/>
        </w:rPr>
        <w:t>სსიპ</w:t>
      </w:r>
      <w:r w:rsidR="00B5013F" w:rsidRPr="004B6879">
        <w:rPr>
          <w:rFonts w:ascii="Sylfaen" w:eastAsia="Times New Roman" w:hAnsi="Sylfaen" w:cs="Arial"/>
          <w:bCs/>
          <w:sz w:val="24"/>
          <w:szCs w:val="24"/>
          <w:lang w:val="ka-GE"/>
        </w:rPr>
        <w:t xml:space="preserve"> </w:t>
      </w:r>
      <w:r w:rsidRPr="004B6879">
        <w:rPr>
          <w:rFonts w:ascii="Sylfaen" w:eastAsia="Times New Roman" w:hAnsi="Sylfaen" w:cs="Sylfaen"/>
          <w:sz w:val="24"/>
          <w:szCs w:val="24"/>
        </w:rPr>
        <w:t>ოზურგეთის</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ალ</w:t>
      </w:r>
      <w:r w:rsidR="00117F56" w:rsidRPr="004B6879">
        <w:rPr>
          <w:rFonts w:ascii="Sylfaen" w:eastAsia="Times New Roman" w:hAnsi="Sylfaen" w:cs="Calibri"/>
          <w:sz w:val="24"/>
          <w:szCs w:val="24"/>
        </w:rPr>
        <w:t xml:space="preserve">. </w:t>
      </w:r>
      <w:r w:rsidRPr="004B6879">
        <w:rPr>
          <w:rFonts w:ascii="Sylfaen" w:eastAsia="Times New Roman" w:hAnsi="Sylfaen" w:cs="Sylfaen"/>
          <w:sz w:val="24"/>
          <w:szCs w:val="24"/>
        </w:rPr>
        <w:t>წუწუნავას</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სახელობის</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სახელმწიფო</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პროფესიული</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დრამატული</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თეატრი</w:t>
      </w:r>
      <w:r w:rsidR="00117F56" w:rsidRPr="004B6879">
        <w:rPr>
          <w:rFonts w:ascii="Sylfaen" w:eastAsia="Times New Roman" w:hAnsi="Sylfaen" w:cs="Sylfaen"/>
          <w:sz w:val="24"/>
          <w:szCs w:val="24"/>
          <w:lang w:val="ka-GE"/>
        </w:rPr>
        <w:t xml:space="preserve"> </w:t>
      </w:r>
      <w:r w:rsidR="00C14D80" w:rsidRPr="004B6879">
        <w:rPr>
          <w:rFonts w:ascii="Sylfaen" w:hAnsi="Sylfaen"/>
          <w:sz w:val="24"/>
          <w:szCs w:val="24"/>
          <w:lang w:val="ka-GE"/>
        </w:rPr>
        <w:t>- ფესტივალი</w:t>
      </w:r>
      <w:r w:rsidR="00BF6FD6" w:rsidRPr="004B6879">
        <w:rPr>
          <w:rFonts w:ascii="Sylfaen" w:hAnsi="Sylfaen"/>
          <w:sz w:val="24"/>
          <w:szCs w:val="24"/>
          <w:lang w:val="ka-GE"/>
        </w:rPr>
        <w:t xml:space="preserve"> „ნოდარ დუმბაძის თეატრი</w:t>
      </w:r>
      <w:r w:rsidR="00117F56" w:rsidRPr="004B6879">
        <w:rPr>
          <w:rFonts w:ascii="Sylfaen" w:hAnsi="Sylfaen"/>
          <w:sz w:val="24"/>
          <w:szCs w:val="24"/>
          <w:lang w:val="ka-GE"/>
        </w:rPr>
        <w:t xml:space="preserve">“ </w:t>
      </w:r>
      <w:r w:rsidR="00CF3C48" w:rsidRPr="004B6879">
        <w:rPr>
          <w:rFonts w:ascii="Sylfaen" w:hAnsi="Sylfaen"/>
          <w:sz w:val="24"/>
          <w:szCs w:val="24"/>
          <w:lang w:val="ka-GE"/>
        </w:rPr>
        <w:t>;</w:t>
      </w:r>
    </w:p>
    <w:p w:rsidR="00320B79" w:rsidRPr="004B6879" w:rsidRDefault="008606E4" w:rsidP="00922F56">
      <w:pPr>
        <w:pStyle w:val="ListParagraph"/>
        <w:numPr>
          <w:ilvl w:val="0"/>
          <w:numId w:val="4"/>
        </w:numPr>
        <w:spacing w:line="360" w:lineRule="auto"/>
        <w:jc w:val="both"/>
        <w:rPr>
          <w:rFonts w:ascii="Sylfaen" w:hAnsi="Sylfaen"/>
          <w:sz w:val="24"/>
          <w:szCs w:val="24"/>
          <w:lang w:val="ka-GE"/>
        </w:rPr>
      </w:pPr>
      <w:r w:rsidRPr="004B6879">
        <w:rPr>
          <w:rFonts w:ascii="Sylfaen" w:eastAsia="Times New Roman" w:hAnsi="Sylfaen" w:cs="Sylfaen"/>
          <w:sz w:val="24"/>
          <w:szCs w:val="24"/>
        </w:rPr>
        <w:t>სსიპ</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ბორჯომის</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თოჯინების</w:t>
      </w:r>
      <w:r w:rsidRPr="004B6879">
        <w:rPr>
          <w:rFonts w:ascii="Sylfaen" w:eastAsia="Times New Roman" w:hAnsi="Sylfaen" w:cs="Sylfaen"/>
          <w:sz w:val="24"/>
          <w:szCs w:val="24"/>
          <w:lang w:val="ka-GE"/>
        </w:rPr>
        <w:t xml:space="preserve"> პროფესიული </w:t>
      </w:r>
      <w:r w:rsidRPr="004B6879">
        <w:rPr>
          <w:rFonts w:ascii="Sylfaen" w:eastAsia="Times New Roman" w:hAnsi="Sylfaen" w:cs="Sylfaen"/>
          <w:sz w:val="24"/>
          <w:szCs w:val="24"/>
        </w:rPr>
        <w:t>სახელმწიფო</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თეატრი</w:t>
      </w:r>
      <w:r w:rsidRPr="004B6879">
        <w:rPr>
          <w:rFonts w:ascii="Sylfaen" w:eastAsia="Times New Roman" w:hAnsi="Sylfaen" w:cs="Sylfaen"/>
          <w:sz w:val="24"/>
          <w:szCs w:val="24"/>
          <w:lang w:val="ka-GE"/>
        </w:rPr>
        <w:t xml:space="preserve"> - </w:t>
      </w:r>
      <w:r w:rsidRPr="004B6879">
        <w:rPr>
          <w:rFonts w:ascii="Sylfaen" w:hAnsi="Sylfaen"/>
          <w:sz w:val="24"/>
          <w:szCs w:val="24"/>
          <w:lang w:val="ka-GE"/>
        </w:rPr>
        <w:t>სპექტაკლი</w:t>
      </w:r>
      <w:r w:rsidR="00320B79" w:rsidRPr="004B6879">
        <w:rPr>
          <w:rFonts w:ascii="Sylfaen" w:hAnsi="Sylfaen"/>
          <w:sz w:val="24"/>
          <w:szCs w:val="24"/>
          <w:lang w:val="ka-GE"/>
        </w:rPr>
        <w:t xml:space="preserve"> „რაპუნცელი</w:t>
      </w:r>
      <w:r w:rsidR="00117F56" w:rsidRPr="004B6879">
        <w:rPr>
          <w:rFonts w:ascii="Sylfaen" w:hAnsi="Sylfaen"/>
          <w:sz w:val="24"/>
          <w:szCs w:val="24"/>
          <w:lang w:val="ka-GE"/>
        </w:rPr>
        <w:t>“</w:t>
      </w:r>
      <w:r w:rsidR="0066287A" w:rsidRPr="004B6879">
        <w:rPr>
          <w:rFonts w:ascii="Sylfaen" w:hAnsi="Sylfaen"/>
          <w:sz w:val="24"/>
          <w:szCs w:val="24"/>
          <w:lang w:val="ka-GE"/>
        </w:rPr>
        <w:t>;</w:t>
      </w:r>
    </w:p>
    <w:p w:rsidR="00320B79" w:rsidRPr="004B6879" w:rsidRDefault="00C9063D" w:rsidP="00922F56">
      <w:pPr>
        <w:pStyle w:val="ListParagraph"/>
        <w:numPr>
          <w:ilvl w:val="0"/>
          <w:numId w:val="4"/>
        </w:numPr>
        <w:spacing w:line="360" w:lineRule="auto"/>
        <w:jc w:val="both"/>
        <w:rPr>
          <w:rFonts w:ascii="Sylfaen" w:hAnsi="Sylfaen"/>
          <w:sz w:val="24"/>
          <w:szCs w:val="24"/>
          <w:lang w:val="ka-GE"/>
        </w:rPr>
      </w:pPr>
      <w:r w:rsidRPr="004B6879">
        <w:rPr>
          <w:rFonts w:ascii="Sylfaen" w:eastAsia="Times New Roman" w:hAnsi="Sylfaen" w:cs="Sylfaen"/>
          <w:sz w:val="24"/>
          <w:szCs w:val="24"/>
        </w:rPr>
        <w:t>სსიპ</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მესხეთის</w:t>
      </w:r>
      <w:r w:rsidRPr="004B6879">
        <w:rPr>
          <w:rFonts w:ascii="Sylfaen" w:eastAsia="Times New Roman" w:hAnsi="Sylfaen" w:cs="Calibri"/>
          <w:sz w:val="24"/>
          <w:szCs w:val="24"/>
        </w:rPr>
        <w:t xml:space="preserve"> (</w:t>
      </w:r>
      <w:r w:rsidRPr="004B6879">
        <w:rPr>
          <w:rFonts w:ascii="Sylfaen" w:eastAsia="Times New Roman" w:hAnsi="Sylfaen" w:cs="Sylfaen"/>
          <w:sz w:val="24"/>
          <w:szCs w:val="24"/>
        </w:rPr>
        <w:t>ახალციხის</w:t>
      </w:r>
      <w:r w:rsidRPr="004B6879">
        <w:rPr>
          <w:rFonts w:ascii="Sylfaen" w:eastAsia="Times New Roman" w:hAnsi="Sylfaen" w:cs="Calibri"/>
          <w:sz w:val="24"/>
          <w:szCs w:val="24"/>
        </w:rPr>
        <w:t xml:space="preserve">) </w:t>
      </w:r>
      <w:r w:rsidRPr="004B6879">
        <w:rPr>
          <w:rFonts w:ascii="Sylfaen" w:eastAsia="Times New Roman" w:hAnsi="Sylfaen" w:cs="Sylfaen"/>
          <w:sz w:val="24"/>
          <w:szCs w:val="24"/>
        </w:rPr>
        <w:t>პროფესიული</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სახელმწიფო</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დრამატული</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თეატრი</w:t>
      </w:r>
      <w:r w:rsidRPr="004B6879">
        <w:rPr>
          <w:rFonts w:ascii="Sylfaen" w:eastAsia="Times New Roman" w:hAnsi="Sylfaen" w:cs="Sylfaen"/>
          <w:sz w:val="24"/>
          <w:szCs w:val="24"/>
          <w:lang w:val="ka-GE"/>
        </w:rPr>
        <w:t xml:space="preserve">- </w:t>
      </w:r>
      <w:r w:rsidRPr="004B6879">
        <w:rPr>
          <w:rFonts w:ascii="Sylfaen" w:hAnsi="Sylfaen"/>
          <w:sz w:val="24"/>
          <w:szCs w:val="24"/>
          <w:lang w:val="ka-GE"/>
        </w:rPr>
        <w:t>გასტროლი</w:t>
      </w:r>
      <w:r w:rsidR="00320B79" w:rsidRPr="004B6879">
        <w:rPr>
          <w:rFonts w:ascii="Sylfaen" w:hAnsi="Sylfaen"/>
          <w:sz w:val="24"/>
          <w:szCs w:val="24"/>
          <w:lang w:val="ka-GE"/>
        </w:rPr>
        <w:t xml:space="preserve"> ბელორუსში</w:t>
      </w:r>
      <w:r w:rsidR="00CF3C48" w:rsidRPr="004B6879">
        <w:rPr>
          <w:rFonts w:ascii="Sylfaen" w:hAnsi="Sylfaen"/>
          <w:sz w:val="24"/>
          <w:szCs w:val="24"/>
          <w:lang w:val="ka-GE"/>
        </w:rPr>
        <w:t>;</w:t>
      </w:r>
    </w:p>
    <w:p w:rsidR="009C431D" w:rsidRPr="004B6879" w:rsidRDefault="00C9063D" w:rsidP="00922F56">
      <w:pPr>
        <w:pStyle w:val="ListParagraph"/>
        <w:numPr>
          <w:ilvl w:val="0"/>
          <w:numId w:val="4"/>
        </w:numPr>
        <w:spacing w:line="360" w:lineRule="auto"/>
        <w:jc w:val="both"/>
        <w:rPr>
          <w:rFonts w:ascii="Sylfaen" w:hAnsi="Sylfaen"/>
          <w:sz w:val="24"/>
          <w:szCs w:val="24"/>
          <w:lang w:val="ka-GE"/>
        </w:rPr>
      </w:pPr>
      <w:r w:rsidRPr="004B6879">
        <w:rPr>
          <w:rFonts w:ascii="Sylfaen" w:eastAsia="Times New Roman" w:hAnsi="Sylfaen" w:cs="Sylfaen"/>
          <w:sz w:val="24"/>
          <w:szCs w:val="24"/>
        </w:rPr>
        <w:t>სსიპ</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გურჯაანის</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თოჯინების</w:t>
      </w:r>
      <w:r w:rsidRPr="004B6879">
        <w:rPr>
          <w:rFonts w:ascii="Sylfaen" w:eastAsia="Times New Roman" w:hAnsi="Sylfaen" w:cs="Sylfaen"/>
          <w:sz w:val="24"/>
          <w:szCs w:val="24"/>
          <w:lang w:val="ka-GE"/>
        </w:rPr>
        <w:t xml:space="preserve"> პროფესიული </w:t>
      </w:r>
      <w:r w:rsidRPr="004B6879">
        <w:rPr>
          <w:rFonts w:ascii="Sylfaen" w:eastAsia="Times New Roman" w:hAnsi="Sylfaen" w:cs="Sylfaen"/>
          <w:sz w:val="24"/>
          <w:szCs w:val="24"/>
        </w:rPr>
        <w:t>სახელმწიფო</w:t>
      </w:r>
      <w:r w:rsidR="00117F56"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თეატრი</w:t>
      </w:r>
      <w:r w:rsidRPr="004B6879">
        <w:rPr>
          <w:rFonts w:ascii="Sylfaen" w:eastAsia="Times New Roman" w:hAnsi="Sylfaen" w:cs="Sylfaen"/>
          <w:sz w:val="24"/>
          <w:szCs w:val="24"/>
          <w:lang w:val="ka-GE"/>
        </w:rPr>
        <w:t xml:space="preserve"> - </w:t>
      </w:r>
      <w:r w:rsidRPr="004B6879">
        <w:rPr>
          <w:rFonts w:ascii="Sylfaen" w:hAnsi="Sylfaen"/>
          <w:sz w:val="24"/>
          <w:szCs w:val="24"/>
          <w:lang w:val="ka-GE"/>
        </w:rPr>
        <w:t>სპექტაკლი</w:t>
      </w:r>
      <w:r w:rsidR="00320B79" w:rsidRPr="004B6879">
        <w:rPr>
          <w:rFonts w:ascii="Sylfaen" w:hAnsi="Sylfaen"/>
          <w:sz w:val="24"/>
          <w:szCs w:val="24"/>
          <w:lang w:val="ka-GE"/>
        </w:rPr>
        <w:t xml:space="preserve"> „ყინულის დედოფალი</w:t>
      </w:r>
      <w:r w:rsidR="00117F56" w:rsidRPr="004B6879">
        <w:rPr>
          <w:rFonts w:ascii="Sylfaen" w:hAnsi="Sylfaen"/>
          <w:sz w:val="24"/>
          <w:szCs w:val="24"/>
          <w:lang w:val="ka-GE"/>
        </w:rPr>
        <w:t xml:space="preserve">“ </w:t>
      </w:r>
      <w:r w:rsidR="00C14D80" w:rsidRPr="004B6879">
        <w:rPr>
          <w:rFonts w:ascii="Sylfaen" w:hAnsi="Sylfaen"/>
          <w:sz w:val="24"/>
          <w:szCs w:val="24"/>
          <w:lang w:val="ka-GE"/>
        </w:rPr>
        <w:t>;</w:t>
      </w:r>
    </w:p>
    <w:p w:rsidR="00522A09" w:rsidRPr="004B6879" w:rsidRDefault="00522A09" w:rsidP="00922F56">
      <w:pPr>
        <w:pStyle w:val="ListParagraph"/>
        <w:numPr>
          <w:ilvl w:val="0"/>
          <w:numId w:val="4"/>
        </w:numPr>
        <w:spacing w:line="360" w:lineRule="auto"/>
        <w:jc w:val="both"/>
        <w:rPr>
          <w:rFonts w:ascii="Sylfaen" w:hAnsi="Sylfaen"/>
          <w:sz w:val="24"/>
          <w:szCs w:val="24"/>
          <w:lang w:val="ka-GE"/>
        </w:rPr>
      </w:pPr>
      <w:r w:rsidRPr="004B6879">
        <w:rPr>
          <w:rFonts w:ascii="Sylfaen" w:hAnsi="Sylfaen" w:cs="Sylfaen"/>
          <w:sz w:val="24"/>
          <w:szCs w:val="24"/>
          <w:lang w:val="ka-GE"/>
        </w:rPr>
        <w:t>სსიპ</w:t>
      </w:r>
      <w:r w:rsidRPr="004B6879">
        <w:rPr>
          <w:rFonts w:ascii="Sylfaen" w:hAnsi="Sylfaen"/>
          <w:sz w:val="24"/>
          <w:szCs w:val="24"/>
          <w:lang w:val="ka-GE"/>
        </w:rPr>
        <w:t xml:space="preserve"> ქ. თელავის ვაჟა ფშაველას სახელობის პროფესიული სახელმწიფო </w:t>
      </w:r>
      <w:r w:rsidR="00F91D3E" w:rsidRPr="004B6879">
        <w:rPr>
          <w:rFonts w:ascii="Sylfaen" w:hAnsi="Sylfaen"/>
          <w:sz w:val="24"/>
          <w:szCs w:val="24"/>
          <w:lang w:val="ka-GE"/>
        </w:rPr>
        <w:t xml:space="preserve">დრამატული </w:t>
      </w:r>
      <w:r w:rsidR="008606E4" w:rsidRPr="004B6879">
        <w:rPr>
          <w:rFonts w:ascii="Sylfaen" w:hAnsi="Sylfaen"/>
          <w:sz w:val="24"/>
          <w:szCs w:val="24"/>
          <w:lang w:val="ka-GE"/>
        </w:rPr>
        <w:t>თეატრი-გასტროლი</w:t>
      </w:r>
      <w:r w:rsidR="00F91D3E" w:rsidRPr="004B6879">
        <w:rPr>
          <w:rFonts w:ascii="Sylfaen" w:hAnsi="Sylfaen"/>
          <w:sz w:val="24"/>
          <w:szCs w:val="24"/>
          <w:lang w:val="ka-GE"/>
        </w:rPr>
        <w:t xml:space="preserve"> აჭარაში</w:t>
      </w:r>
      <w:r w:rsidR="0066287A" w:rsidRPr="004B6879">
        <w:rPr>
          <w:rFonts w:ascii="Sylfaen" w:hAnsi="Sylfaen"/>
          <w:sz w:val="24"/>
          <w:szCs w:val="24"/>
          <w:lang w:val="ka-GE"/>
        </w:rPr>
        <w:t>;</w:t>
      </w:r>
    </w:p>
    <w:p w:rsidR="00F91D3E" w:rsidRPr="004B6879" w:rsidRDefault="00F91D3E" w:rsidP="00922F56">
      <w:pPr>
        <w:pStyle w:val="ListParagraph"/>
        <w:numPr>
          <w:ilvl w:val="0"/>
          <w:numId w:val="4"/>
        </w:numPr>
        <w:spacing w:line="360" w:lineRule="auto"/>
        <w:jc w:val="both"/>
        <w:rPr>
          <w:rFonts w:ascii="Sylfaen" w:hAnsi="Sylfaen"/>
          <w:sz w:val="24"/>
          <w:szCs w:val="24"/>
          <w:lang w:val="ka-GE"/>
        </w:rPr>
      </w:pPr>
      <w:r w:rsidRPr="004B6879">
        <w:rPr>
          <w:rFonts w:ascii="Sylfaen" w:eastAsia="Times New Roman" w:hAnsi="Sylfaen" w:cs="Sylfaen"/>
          <w:sz w:val="24"/>
          <w:szCs w:val="24"/>
        </w:rPr>
        <w:t>სსიპ</w:t>
      </w:r>
      <w:r w:rsidRPr="004B6879">
        <w:rPr>
          <w:rFonts w:ascii="Sylfaen" w:eastAsia="Times New Roman" w:hAnsi="Sylfaen" w:cs="Sylfaen"/>
          <w:sz w:val="24"/>
          <w:szCs w:val="24"/>
          <w:lang w:val="ka-GE"/>
        </w:rPr>
        <w:t xml:space="preserve"> გორის გიორგი ერისთავის სახელობის </w:t>
      </w:r>
      <w:r w:rsidRPr="004B6879">
        <w:rPr>
          <w:rFonts w:ascii="Sylfaen" w:eastAsia="Times New Roman" w:hAnsi="Sylfaen" w:cs="Sylfaen"/>
          <w:sz w:val="24"/>
          <w:szCs w:val="24"/>
        </w:rPr>
        <w:t>პროფესიული</w:t>
      </w:r>
      <w:r w:rsidRPr="004B6879">
        <w:rPr>
          <w:rFonts w:ascii="Sylfaen" w:hAnsi="Sylfaen"/>
          <w:sz w:val="24"/>
          <w:szCs w:val="24"/>
          <w:lang w:val="ka-GE"/>
        </w:rPr>
        <w:t xml:space="preserve">სახელმწიფო </w:t>
      </w:r>
      <w:r w:rsidR="0066287A" w:rsidRPr="004B6879">
        <w:rPr>
          <w:rFonts w:ascii="Sylfaen" w:hAnsi="Sylfaen"/>
          <w:sz w:val="24"/>
          <w:szCs w:val="24"/>
          <w:lang w:val="ka-GE"/>
        </w:rPr>
        <w:t>თეატრ</w:t>
      </w:r>
      <w:r w:rsidR="008606E4" w:rsidRPr="004B6879">
        <w:rPr>
          <w:rFonts w:ascii="Sylfaen" w:hAnsi="Sylfaen"/>
          <w:sz w:val="24"/>
          <w:szCs w:val="24"/>
          <w:lang w:val="ka-GE"/>
        </w:rPr>
        <w:t>ი-</w:t>
      </w:r>
      <w:r w:rsidR="0066287A" w:rsidRPr="004B6879">
        <w:rPr>
          <w:rFonts w:ascii="Sylfaen" w:hAnsi="Sylfaen"/>
          <w:sz w:val="24"/>
          <w:szCs w:val="24"/>
          <w:lang w:val="ka-GE"/>
        </w:rPr>
        <w:t xml:space="preserve"> სპექტაკლისთვის ,,იდეალური უცნობები“-</w:t>
      </w:r>
      <w:r w:rsidR="00C14D80" w:rsidRPr="004B6879">
        <w:rPr>
          <w:rFonts w:ascii="Sylfaen" w:hAnsi="Sylfaen"/>
          <w:sz w:val="24"/>
          <w:szCs w:val="24"/>
          <w:lang w:val="ka-GE"/>
        </w:rPr>
        <w:t>;</w:t>
      </w:r>
    </w:p>
    <w:p w:rsidR="00C14D80" w:rsidRPr="004B6879" w:rsidRDefault="008606E4" w:rsidP="00922F56">
      <w:pPr>
        <w:pStyle w:val="ListParagraph"/>
        <w:numPr>
          <w:ilvl w:val="0"/>
          <w:numId w:val="4"/>
        </w:numPr>
        <w:spacing w:line="360" w:lineRule="auto"/>
        <w:jc w:val="both"/>
        <w:rPr>
          <w:rFonts w:ascii="Sylfaen" w:hAnsi="Sylfaen"/>
          <w:sz w:val="24"/>
          <w:szCs w:val="24"/>
          <w:lang w:val="ka-GE"/>
        </w:rPr>
      </w:pPr>
      <w:r w:rsidRPr="004B6879">
        <w:rPr>
          <w:rFonts w:ascii="Sylfaen" w:eastAsia="Times New Roman" w:hAnsi="Sylfaen" w:cs="Arial"/>
          <w:bCs/>
          <w:sz w:val="24"/>
          <w:szCs w:val="24"/>
        </w:rPr>
        <w:t>სსიპ</w:t>
      </w:r>
      <w:r w:rsidR="00B5013F" w:rsidRPr="004B6879">
        <w:rPr>
          <w:rFonts w:ascii="Sylfaen" w:eastAsia="Times New Roman" w:hAnsi="Sylfaen" w:cs="Arial"/>
          <w:bCs/>
          <w:sz w:val="24"/>
          <w:szCs w:val="24"/>
          <w:lang w:val="ka-GE"/>
        </w:rPr>
        <w:t xml:space="preserve"> </w:t>
      </w:r>
      <w:r w:rsidRPr="004B6879">
        <w:rPr>
          <w:rFonts w:ascii="Sylfaen" w:eastAsia="Times New Roman" w:hAnsi="Sylfaen" w:cs="Sylfaen"/>
          <w:sz w:val="24"/>
          <w:szCs w:val="24"/>
        </w:rPr>
        <w:t>ოზურგეთის</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ალ</w:t>
      </w:r>
      <w:r w:rsidRPr="004B6879">
        <w:rPr>
          <w:rFonts w:ascii="Sylfaen" w:eastAsia="Times New Roman" w:hAnsi="Sylfaen" w:cs="Calibri"/>
          <w:sz w:val="24"/>
          <w:szCs w:val="24"/>
        </w:rPr>
        <w:t xml:space="preserve">. </w:t>
      </w:r>
      <w:r w:rsidRPr="004B6879">
        <w:rPr>
          <w:rFonts w:ascii="Sylfaen" w:eastAsia="Times New Roman" w:hAnsi="Sylfaen" w:cs="Sylfaen"/>
          <w:sz w:val="24"/>
          <w:szCs w:val="24"/>
        </w:rPr>
        <w:t>წუწუნავას</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სახელობის</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სახელმწიფო</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პროფესიული</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დრამატული</w:t>
      </w:r>
      <w:r w:rsidR="00B5013F"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თეატრი</w:t>
      </w:r>
      <w:r w:rsidR="00B5013F" w:rsidRPr="004B6879">
        <w:rPr>
          <w:rFonts w:ascii="Sylfaen" w:eastAsia="Times New Roman" w:hAnsi="Sylfaen" w:cs="Sylfaen"/>
          <w:sz w:val="24"/>
          <w:szCs w:val="24"/>
          <w:lang w:val="ka-GE"/>
        </w:rPr>
        <w:t xml:space="preserve"> </w:t>
      </w:r>
      <w:r w:rsidR="00C14D80" w:rsidRPr="004B6879">
        <w:rPr>
          <w:rFonts w:ascii="Sylfaen" w:hAnsi="Sylfaen"/>
          <w:sz w:val="24"/>
          <w:szCs w:val="24"/>
          <w:lang w:val="ka-GE"/>
        </w:rPr>
        <w:t>- გასტროლი თურქეთში</w:t>
      </w:r>
      <w:r w:rsidR="00117F56" w:rsidRPr="004B6879">
        <w:rPr>
          <w:rFonts w:ascii="Sylfaen" w:hAnsi="Sylfaen"/>
          <w:sz w:val="24"/>
          <w:szCs w:val="24"/>
          <w:lang w:val="ka-GE"/>
        </w:rPr>
        <w:t>;</w:t>
      </w:r>
      <w:r w:rsidR="00C14D80" w:rsidRPr="004B6879">
        <w:rPr>
          <w:rFonts w:ascii="Sylfaen" w:hAnsi="Sylfaen"/>
          <w:sz w:val="24"/>
          <w:szCs w:val="24"/>
          <w:lang w:val="ka-GE"/>
        </w:rPr>
        <w:t>.</w:t>
      </w:r>
    </w:p>
    <w:p w:rsidR="00152F00" w:rsidRPr="004B6879" w:rsidRDefault="00152F00" w:rsidP="00922F56">
      <w:pPr>
        <w:pStyle w:val="ListParagraph"/>
        <w:numPr>
          <w:ilvl w:val="0"/>
          <w:numId w:val="4"/>
        </w:numPr>
        <w:spacing w:line="360" w:lineRule="auto"/>
        <w:jc w:val="both"/>
        <w:rPr>
          <w:rFonts w:ascii="Sylfaen" w:hAnsi="Sylfaen"/>
          <w:sz w:val="24"/>
          <w:szCs w:val="24"/>
          <w:lang w:val="ka-GE"/>
        </w:rPr>
      </w:pPr>
      <w:r w:rsidRPr="004B6879">
        <w:rPr>
          <w:rFonts w:ascii="Sylfaen" w:eastAsia="Times New Roman" w:hAnsi="Sylfaen" w:cs="Sylfaen"/>
          <w:sz w:val="24"/>
          <w:szCs w:val="24"/>
        </w:rPr>
        <w:t>სსიპ</w:t>
      </w:r>
      <w:r w:rsidRPr="004B6879">
        <w:rPr>
          <w:rFonts w:ascii="Sylfaen" w:eastAsia="Times New Roman" w:hAnsi="Sylfaen" w:cs="Sylfaen"/>
          <w:sz w:val="24"/>
          <w:szCs w:val="24"/>
          <w:lang w:val="ka-GE"/>
        </w:rPr>
        <w:t xml:space="preserve"> გორის გიორგი ერისთავის სახელობის </w:t>
      </w:r>
      <w:r w:rsidRPr="004B6879">
        <w:rPr>
          <w:rFonts w:ascii="Sylfaen" w:eastAsia="Times New Roman" w:hAnsi="Sylfaen" w:cs="Sylfaen"/>
          <w:sz w:val="24"/>
          <w:szCs w:val="24"/>
        </w:rPr>
        <w:t>პროფესიული</w:t>
      </w:r>
      <w:r w:rsidR="00B5013F" w:rsidRPr="004B6879">
        <w:rPr>
          <w:rFonts w:ascii="Sylfaen" w:eastAsia="Times New Roman" w:hAnsi="Sylfaen" w:cs="Sylfaen"/>
          <w:sz w:val="24"/>
          <w:szCs w:val="24"/>
          <w:lang w:val="ka-GE"/>
        </w:rPr>
        <w:t xml:space="preserve"> </w:t>
      </w:r>
      <w:r w:rsidRPr="004B6879">
        <w:rPr>
          <w:rFonts w:ascii="Sylfaen" w:hAnsi="Sylfaen"/>
          <w:sz w:val="24"/>
          <w:szCs w:val="24"/>
          <w:lang w:val="ka-GE"/>
        </w:rPr>
        <w:t>სახელმწიფო თეატრი</w:t>
      </w:r>
      <w:r w:rsidR="00B5013F" w:rsidRPr="004B6879">
        <w:rPr>
          <w:rFonts w:ascii="Sylfaen" w:hAnsi="Sylfaen"/>
          <w:sz w:val="24"/>
          <w:szCs w:val="24"/>
          <w:lang w:val="ka-GE"/>
        </w:rPr>
        <w:t xml:space="preserve"> </w:t>
      </w:r>
      <w:r w:rsidRPr="004B6879">
        <w:rPr>
          <w:rFonts w:ascii="Sylfaen" w:hAnsi="Sylfaen"/>
          <w:sz w:val="24"/>
          <w:szCs w:val="24"/>
          <w:lang w:val="ka-GE"/>
        </w:rPr>
        <w:t>- სპექტაკლისთვის ,,ბიოგრაფია თამაშები</w:t>
      </w:r>
      <w:r w:rsidR="00117F56" w:rsidRPr="004B6879">
        <w:rPr>
          <w:rFonts w:ascii="Sylfaen" w:hAnsi="Sylfaen"/>
          <w:sz w:val="24"/>
          <w:szCs w:val="24"/>
          <w:lang w:val="ka-GE"/>
        </w:rPr>
        <w:t>“</w:t>
      </w:r>
      <w:r w:rsidRPr="004B6879">
        <w:rPr>
          <w:rFonts w:ascii="Sylfaen" w:hAnsi="Sylfaen"/>
          <w:sz w:val="24"/>
          <w:szCs w:val="24"/>
          <w:lang w:val="ka-GE"/>
        </w:rPr>
        <w:t>;</w:t>
      </w:r>
    </w:p>
    <w:p w:rsidR="00152F00" w:rsidRPr="004B6879" w:rsidRDefault="00152F00" w:rsidP="00922F56">
      <w:pPr>
        <w:pStyle w:val="ListParagraph"/>
        <w:numPr>
          <w:ilvl w:val="0"/>
          <w:numId w:val="4"/>
        </w:numPr>
        <w:spacing w:line="360" w:lineRule="auto"/>
        <w:jc w:val="both"/>
        <w:rPr>
          <w:rFonts w:ascii="Sylfaen" w:hAnsi="Sylfaen"/>
          <w:sz w:val="24"/>
          <w:szCs w:val="24"/>
          <w:lang w:val="ka-GE"/>
        </w:rPr>
      </w:pPr>
      <w:r w:rsidRPr="004B6879">
        <w:rPr>
          <w:rFonts w:ascii="Sylfaen" w:eastAsia="Times New Roman" w:hAnsi="Sylfaen" w:cs="Sylfaen"/>
          <w:sz w:val="24"/>
          <w:szCs w:val="24"/>
          <w:lang w:val="ka-GE"/>
        </w:rPr>
        <w:t xml:space="preserve">სსიპ </w:t>
      </w:r>
      <w:r w:rsidRPr="004B6879">
        <w:rPr>
          <w:rFonts w:ascii="Sylfaen" w:eastAsia="Times New Roman" w:hAnsi="Sylfaen" w:cs="Sylfaen"/>
          <w:sz w:val="24"/>
          <w:szCs w:val="24"/>
        </w:rPr>
        <w:t>სენაკი</w:t>
      </w:r>
      <w:r w:rsidRPr="004B6879">
        <w:rPr>
          <w:rFonts w:ascii="Sylfaen" w:eastAsia="Times New Roman" w:hAnsi="Sylfaen" w:cs="Sylfaen"/>
          <w:sz w:val="24"/>
          <w:szCs w:val="24"/>
          <w:lang w:val="ka-GE"/>
        </w:rPr>
        <w:t xml:space="preserve">ს აკ. ხორავას სახელობის </w:t>
      </w:r>
      <w:r w:rsidRPr="004B6879">
        <w:rPr>
          <w:rFonts w:ascii="Sylfaen" w:eastAsia="Times New Roman" w:hAnsi="Sylfaen" w:cs="Sylfaen"/>
          <w:sz w:val="24"/>
          <w:szCs w:val="24"/>
        </w:rPr>
        <w:t>პროფესიულ</w:t>
      </w:r>
      <w:r w:rsidRPr="004B6879">
        <w:rPr>
          <w:rFonts w:ascii="Sylfaen" w:eastAsia="Times New Roman" w:hAnsi="Sylfaen" w:cs="Sylfaen"/>
          <w:sz w:val="24"/>
          <w:szCs w:val="24"/>
          <w:lang w:val="ka-GE"/>
        </w:rPr>
        <w:t xml:space="preserve">ი </w:t>
      </w:r>
      <w:r w:rsidRPr="004B6879">
        <w:rPr>
          <w:rFonts w:ascii="Sylfaen" w:eastAsia="Times New Roman" w:hAnsi="Sylfaen" w:cs="Sylfaen"/>
          <w:sz w:val="24"/>
          <w:szCs w:val="24"/>
        </w:rPr>
        <w:t>სახელმწიფო</w:t>
      </w:r>
      <w:r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დრამატულ</w:t>
      </w:r>
      <w:r w:rsidRPr="004B6879">
        <w:rPr>
          <w:rFonts w:ascii="Sylfaen" w:eastAsia="Times New Roman" w:hAnsi="Sylfaen" w:cs="Sylfaen"/>
          <w:sz w:val="24"/>
          <w:szCs w:val="24"/>
          <w:lang w:val="ka-GE"/>
        </w:rPr>
        <w:t xml:space="preserve">ი </w:t>
      </w:r>
      <w:r w:rsidRPr="004B6879">
        <w:rPr>
          <w:rFonts w:ascii="Sylfaen" w:eastAsia="Times New Roman" w:hAnsi="Sylfaen" w:cs="Sylfaen"/>
          <w:sz w:val="24"/>
          <w:szCs w:val="24"/>
        </w:rPr>
        <w:t>თეატრ</w:t>
      </w:r>
      <w:r w:rsidRPr="004B6879">
        <w:rPr>
          <w:rFonts w:ascii="Sylfaen" w:eastAsia="Times New Roman" w:hAnsi="Sylfaen" w:cs="Sylfaen"/>
          <w:sz w:val="24"/>
          <w:szCs w:val="24"/>
          <w:lang w:val="ka-GE"/>
        </w:rPr>
        <w:t>ი</w:t>
      </w:r>
      <w:r w:rsidRPr="004B6879">
        <w:rPr>
          <w:rFonts w:ascii="Sylfaen" w:hAnsi="Sylfaen"/>
          <w:sz w:val="24"/>
          <w:szCs w:val="24"/>
          <w:lang w:val="ka-GE"/>
        </w:rPr>
        <w:t>- სპექტაკლი „ადამიანის ხმა</w:t>
      </w:r>
      <w:r w:rsidR="00117F56" w:rsidRPr="004B6879">
        <w:rPr>
          <w:rFonts w:ascii="Sylfaen" w:hAnsi="Sylfaen"/>
          <w:sz w:val="24"/>
          <w:szCs w:val="24"/>
          <w:lang w:val="ka-GE"/>
        </w:rPr>
        <w:t>“</w:t>
      </w:r>
      <w:r w:rsidRPr="004B6879">
        <w:rPr>
          <w:rFonts w:ascii="Sylfaen" w:hAnsi="Sylfaen"/>
          <w:sz w:val="24"/>
          <w:szCs w:val="24"/>
          <w:lang w:val="ka-GE"/>
        </w:rPr>
        <w:t xml:space="preserve">; </w:t>
      </w:r>
    </w:p>
    <w:p w:rsidR="00152F00" w:rsidRPr="004B6879" w:rsidRDefault="00B32E7D" w:rsidP="00922F56">
      <w:pPr>
        <w:pStyle w:val="ListParagraph"/>
        <w:numPr>
          <w:ilvl w:val="0"/>
          <w:numId w:val="4"/>
        </w:numPr>
        <w:spacing w:line="360" w:lineRule="auto"/>
        <w:jc w:val="both"/>
        <w:rPr>
          <w:rFonts w:ascii="Sylfaen" w:hAnsi="Sylfaen"/>
          <w:sz w:val="24"/>
          <w:szCs w:val="24"/>
          <w:lang w:val="ka-GE"/>
        </w:rPr>
      </w:pPr>
      <w:r w:rsidRPr="004B6879">
        <w:rPr>
          <w:rFonts w:ascii="Sylfaen" w:eastAsia="Times New Roman" w:hAnsi="Sylfaen" w:cs="Sylfaen"/>
          <w:sz w:val="24"/>
          <w:szCs w:val="24"/>
        </w:rPr>
        <w:t>სსიპ</w:t>
      </w:r>
      <w:r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ჭიათურის</w:t>
      </w:r>
      <w:r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აკაკი</w:t>
      </w:r>
      <w:r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წერეთლის</w:t>
      </w:r>
      <w:r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სახელობის</w:t>
      </w:r>
      <w:r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პროფესიული</w:t>
      </w:r>
      <w:r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სახელმწიფო</w:t>
      </w:r>
      <w:r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დრამატული</w:t>
      </w:r>
      <w:r w:rsidRPr="004B6879">
        <w:rPr>
          <w:rFonts w:ascii="Sylfaen" w:eastAsia="Times New Roman" w:hAnsi="Sylfaen" w:cs="Sylfaen"/>
          <w:sz w:val="24"/>
          <w:szCs w:val="24"/>
          <w:lang w:val="ka-GE"/>
        </w:rPr>
        <w:t xml:space="preserve"> </w:t>
      </w:r>
      <w:r w:rsidRPr="004B6879">
        <w:rPr>
          <w:rFonts w:ascii="Sylfaen" w:eastAsia="Times New Roman" w:hAnsi="Sylfaen" w:cs="Sylfaen"/>
          <w:sz w:val="24"/>
          <w:szCs w:val="24"/>
        </w:rPr>
        <w:t>თეატრი</w:t>
      </w:r>
      <w:r w:rsidRPr="004B6879">
        <w:rPr>
          <w:rFonts w:ascii="Sylfaen" w:hAnsi="Sylfaen"/>
          <w:sz w:val="24"/>
          <w:szCs w:val="24"/>
          <w:lang w:val="ka-GE"/>
        </w:rPr>
        <w:t>- სპექტაკლი „ნაბიჯის სატატისტიკა</w:t>
      </w:r>
      <w:r w:rsidR="00117F56" w:rsidRPr="004B6879">
        <w:rPr>
          <w:rFonts w:ascii="Sylfaen" w:hAnsi="Sylfaen"/>
          <w:sz w:val="24"/>
          <w:szCs w:val="24"/>
          <w:lang w:val="ka-GE"/>
        </w:rPr>
        <w:t>“</w:t>
      </w:r>
      <w:r w:rsidRPr="004B6879">
        <w:rPr>
          <w:rFonts w:ascii="Sylfaen" w:hAnsi="Sylfaen"/>
          <w:sz w:val="24"/>
          <w:szCs w:val="24"/>
          <w:lang w:val="ka-GE"/>
        </w:rPr>
        <w:t>.</w:t>
      </w:r>
    </w:p>
    <w:p w:rsidR="00B9091D" w:rsidRPr="004B6879" w:rsidRDefault="00B9091D" w:rsidP="007B1676">
      <w:pPr>
        <w:pStyle w:val="ListParagraph"/>
        <w:ind w:left="810"/>
        <w:jc w:val="both"/>
        <w:rPr>
          <w:rFonts w:ascii="Sylfaen" w:hAnsi="Sylfaen"/>
          <w:sz w:val="24"/>
          <w:szCs w:val="24"/>
          <w:lang w:val="ka-GE"/>
        </w:rPr>
      </w:pPr>
    </w:p>
    <w:p w:rsidR="00B9091D" w:rsidRPr="004B6879" w:rsidRDefault="00B9091D" w:rsidP="00B9091D">
      <w:pPr>
        <w:jc w:val="center"/>
        <w:rPr>
          <w:rFonts w:ascii="Sylfaen" w:hAnsi="Sylfaen"/>
          <w:lang w:val="ka-GE"/>
        </w:rPr>
      </w:pPr>
      <w:r w:rsidRPr="004B6879">
        <w:rPr>
          <w:rFonts w:ascii="Sylfaen" w:hAnsi="Sylfaen"/>
          <w:lang w:val="ka-GE"/>
        </w:rPr>
        <w:t>ინფორმაცია  2018 წლის განმავლობაში 12 რეგიონულ თეატრში  გამართული სპექტაკლების შესახებ:</w:t>
      </w:r>
    </w:p>
    <w:tbl>
      <w:tblPr>
        <w:tblW w:w="9642" w:type="dxa"/>
        <w:tblInd w:w="96" w:type="dxa"/>
        <w:tblLook w:val="04A0"/>
      </w:tblPr>
      <w:tblGrid>
        <w:gridCol w:w="646"/>
        <w:gridCol w:w="5789"/>
        <w:gridCol w:w="1784"/>
        <w:gridCol w:w="1775"/>
      </w:tblGrid>
      <w:tr w:rsidR="004B6879" w:rsidRPr="004B6879" w:rsidTr="00AF7568">
        <w:trPr>
          <w:trHeight w:val="1176"/>
        </w:trPr>
        <w:tc>
          <w:tcPr>
            <w:tcW w:w="646" w:type="dxa"/>
            <w:tcBorders>
              <w:top w:val="single" w:sz="4" w:space="0" w:color="auto"/>
              <w:left w:val="single" w:sz="4" w:space="0" w:color="auto"/>
              <w:bottom w:val="single" w:sz="4" w:space="0" w:color="auto"/>
              <w:right w:val="single" w:sz="4" w:space="0" w:color="auto"/>
            </w:tcBorders>
            <w:shd w:val="clear" w:color="auto" w:fill="5B9BD5" w:themeFill="accent1"/>
            <w:hideMark/>
          </w:tcPr>
          <w:p w:rsidR="00B9091D" w:rsidRPr="004B6879" w:rsidRDefault="00B9091D" w:rsidP="00E464DA">
            <w:pPr>
              <w:spacing w:after="0" w:line="240" w:lineRule="auto"/>
              <w:jc w:val="center"/>
              <w:rPr>
                <w:rFonts w:ascii="Sylfaen" w:eastAsia="Times New Roman" w:hAnsi="Sylfaen" w:cs="Times New Roman"/>
                <w:lang w:val="ka-GE"/>
              </w:rPr>
            </w:pPr>
          </w:p>
          <w:p w:rsidR="00B9091D" w:rsidRPr="004B6879" w:rsidRDefault="00B9091D" w:rsidP="00E464DA">
            <w:pPr>
              <w:spacing w:after="0" w:line="240" w:lineRule="auto"/>
              <w:jc w:val="center"/>
              <w:rPr>
                <w:rFonts w:ascii="Sylfaen" w:eastAsia="Times New Roman" w:hAnsi="Sylfaen" w:cs="Times New Roman"/>
                <w:lang w:val="ka-GE"/>
              </w:rPr>
            </w:pPr>
            <w:r w:rsidRPr="004B6879">
              <w:rPr>
                <w:rFonts w:ascii="Sylfaen" w:eastAsia="Times New Roman" w:hAnsi="Sylfaen" w:cs="Times New Roman"/>
              </w:rPr>
              <w:t>N</w:t>
            </w:r>
          </w:p>
          <w:p w:rsidR="00B9091D" w:rsidRPr="004B6879" w:rsidRDefault="00B9091D" w:rsidP="00E464DA">
            <w:pPr>
              <w:spacing w:after="0" w:line="240" w:lineRule="auto"/>
              <w:jc w:val="center"/>
              <w:rPr>
                <w:rFonts w:ascii="Sylfaen" w:eastAsia="Times New Roman" w:hAnsi="Sylfaen" w:cs="Times New Roman"/>
                <w:lang w:val="ka-GE"/>
              </w:rPr>
            </w:pPr>
          </w:p>
        </w:tc>
        <w:tc>
          <w:tcPr>
            <w:tcW w:w="5789" w:type="dxa"/>
            <w:tcBorders>
              <w:top w:val="single" w:sz="4" w:space="0" w:color="auto"/>
              <w:left w:val="nil"/>
              <w:bottom w:val="single" w:sz="4" w:space="0" w:color="auto"/>
              <w:right w:val="single" w:sz="4" w:space="0" w:color="auto"/>
            </w:tcBorders>
            <w:shd w:val="clear" w:color="auto" w:fill="5B9BD5" w:themeFill="accent1"/>
            <w:hideMark/>
          </w:tcPr>
          <w:p w:rsidR="00B9091D" w:rsidRPr="004B6879" w:rsidRDefault="00B9091D" w:rsidP="00E464DA">
            <w:pPr>
              <w:spacing w:after="0" w:line="240" w:lineRule="auto"/>
              <w:jc w:val="center"/>
              <w:rPr>
                <w:rFonts w:ascii="Sylfaen" w:eastAsia="Times New Roman" w:hAnsi="Sylfaen" w:cs="Times New Roman"/>
                <w:sz w:val="24"/>
                <w:szCs w:val="24"/>
                <w:lang w:val="ka-GE"/>
              </w:rPr>
            </w:pPr>
          </w:p>
          <w:p w:rsidR="00B9091D" w:rsidRPr="004B6879" w:rsidRDefault="00B9091D" w:rsidP="00E464DA">
            <w:pPr>
              <w:spacing w:after="0" w:line="240" w:lineRule="auto"/>
              <w:jc w:val="center"/>
              <w:rPr>
                <w:rFonts w:ascii="Sylfaen" w:eastAsia="Times New Roman" w:hAnsi="Sylfaen" w:cs="Times New Roman"/>
                <w:sz w:val="24"/>
                <w:szCs w:val="24"/>
                <w:lang w:val="ka-GE"/>
              </w:rPr>
            </w:pPr>
            <w:r w:rsidRPr="004B6879">
              <w:rPr>
                <w:rFonts w:ascii="Sylfaen" w:eastAsia="Times New Roman" w:hAnsi="Sylfaen" w:cs="Times New Roman"/>
                <w:sz w:val="24"/>
                <w:szCs w:val="24"/>
              </w:rPr>
              <w:t>ორგანიზაცი</w:t>
            </w:r>
            <w:r w:rsidRPr="004B6879">
              <w:rPr>
                <w:rFonts w:ascii="Sylfaen" w:eastAsia="Times New Roman" w:hAnsi="Sylfaen" w:cs="Times New Roman"/>
                <w:sz w:val="24"/>
                <w:szCs w:val="24"/>
                <w:lang w:val="ka-GE"/>
              </w:rPr>
              <w:t>ის დასახელება</w:t>
            </w:r>
          </w:p>
        </w:tc>
        <w:tc>
          <w:tcPr>
            <w:tcW w:w="1553" w:type="dxa"/>
            <w:tcBorders>
              <w:top w:val="single" w:sz="4" w:space="0" w:color="auto"/>
              <w:left w:val="nil"/>
              <w:bottom w:val="single" w:sz="4" w:space="0" w:color="auto"/>
              <w:right w:val="single" w:sz="4" w:space="0" w:color="auto"/>
            </w:tcBorders>
            <w:shd w:val="clear" w:color="auto" w:fill="5B9BD5" w:themeFill="accent1"/>
            <w:hideMark/>
          </w:tcPr>
          <w:p w:rsidR="00B9091D" w:rsidRPr="004B6879" w:rsidRDefault="00B9091D" w:rsidP="00E464DA">
            <w:pPr>
              <w:spacing w:after="0" w:line="240" w:lineRule="auto"/>
              <w:jc w:val="center"/>
              <w:rPr>
                <w:rFonts w:ascii="Sylfaen" w:eastAsia="Times New Roman" w:hAnsi="Sylfaen" w:cs="Times New Roman"/>
                <w:sz w:val="24"/>
                <w:szCs w:val="24"/>
                <w:lang w:val="ka-GE"/>
              </w:rPr>
            </w:pPr>
          </w:p>
          <w:p w:rsidR="00B9091D" w:rsidRPr="004B6879" w:rsidRDefault="00B9091D" w:rsidP="00E464DA">
            <w:pPr>
              <w:spacing w:after="0" w:line="240" w:lineRule="auto"/>
              <w:jc w:val="center"/>
              <w:rPr>
                <w:rFonts w:ascii="Sylfaen" w:eastAsia="Times New Roman" w:hAnsi="Sylfaen" w:cs="Times New Roman"/>
                <w:sz w:val="24"/>
                <w:szCs w:val="24"/>
                <w:lang w:val="ka-GE"/>
              </w:rPr>
            </w:pPr>
            <w:r w:rsidRPr="004B6879">
              <w:rPr>
                <w:rFonts w:ascii="Sylfaen" w:eastAsia="Times New Roman" w:hAnsi="Sylfaen" w:cs="Times New Roman"/>
                <w:sz w:val="24"/>
                <w:szCs w:val="24"/>
                <w:lang w:val="ka-GE"/>
              </w:rPr>
              <w:t>ს</w:t>
            </w:r>
            <w:r w:rsidRPr="004B6879">
              <w:rPr>
                <w:rFonts w:ascii="Sylfaen" w:eastAsia="Times New Roman" w:hAnsi="Sylfaen" w:cs="Times New Roman"/>
                <w:sz w:val="24"/>
                <w:szCs w:val="24"/>
              </w:rPr>
              <w:t>პექტაკლები</w:t>
            </w:r>
            <w:r w:rsidRPr="004B6879">
              <w:rPr>
                <w:rFonts w:ascii="Sylfaen" w:eastAsia="Times New Roman" w:hAnsi="Sylfaen" w:cs="Times New Roman"/>
                <w:sz w:val="24"/>
                <w:szCs w:val="24"/>
                <w:lang w:val="ka-GE"/>
              </w:rPr>
              <w:t>ს რაოდენობა</w:t>
            </w:r>
          </w:p>
        </w:tc>
        <w:tc>
          <w:tcPr>
            <w:tcW w:w="1654" w:type="dxa"/>
            <w:tcBorders>
              <w:top w:val="single" w:sz="4" w:space="0" w:color="auto"/>
              <w:left w:val="nil"/>
              <w:bottom w:val="single" w:sz="4" w:space="0" w:color="auto"/>
              <w:right w:val="single" w:sz="4" w:space="0" w:color="auto"/>
            </w:tcBorders>
            <w:shd w:val="clear" w:color="auto" w:fill="5B9BD5" w:themeFill="accent1"/>
            <w:hideMark/>
          </w:tcPr>
          <w:p w:rsidR="00B9091D" w:rsidRPr="004B6879" w:rsidRDefault="00B9091D" w:rsidP="00E464DA">
            <w:pPr>
              <w:spacing w:after="0" w:line="240" w:lineRule="auto"/>
              <w:jc w:val="center"/>
              <w:rPr>
                <w:rFonts w:ascii="Sylfaen" w:eastAsia="Times New Roman" w:hAnsi="Sylfaen" w:cs="Times New Roman"/>
                <w:sz w:val="24"/>
                <w:szCs w:val="24"/>
                <w:lang w:val="ka-GE"/>
              </w:rPr>
            </w:pPr>
          </w:p>
          <w:p w:rsidR="00B9091D" w:rsidRPr="004B6879" w:rsidRDefault="00B9091D" w:rsidP="00E464DA">
            <w:pPr>
              <w:spacing w:after="0" w:line="240" w:lineRule="auto"/>
              <w:jc w:val="center"/>
              <w:rPr>
                <w:rFonts w:ascii="Sylfaen" w:eastAsia="Times New Roman" w:hAnsi="Sylfaen" w:cs="Times New Roman"/>
                <w:sz w:val="24"/>
                <w:szCs w:val="24"/>
              </w:rPr>
            </w:pPr>
            <w:r w:rsidRPr="004B6879">
              <w:rPr>
                <w:rFonts w:ascii="Sylfaen" w:eastAsia="Times New Roman" w:hAnsi="Sylfaen" w:cs="Times New Roman"/>
                <w:sz w:val="24"/>
                <w:szCs w:val="24"/>
              </w:rPr>
              <w:t>მაყურებელთა რაოდენობა</w:t>
            </w:r>
          </w:p>
        </w:tc>
      </w:tr>
      <w:tr w:rsidR="004B6879" w:rsidRPr="004B6879" w:rsidTr="00E464DA">
        <w:trPr>
          <w:trHeight w:val="499"/>
        </w:trPr>
        <w:tc>
          <w:tcPr>
            <w:tcW w:w="646" w:type="dxa"/>
            <w:tcBorders>
              <w:top w:val="nil"/>
              <w:left w:val="single" w:sz="4" w:space="0" w:color="auto"/>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lastRenderedPageBreak/>
              <w:t>1</w:t>
            </w:r>
          </w:p>
        </w:tc>
        <w:tc>
          <w:tcPr>
            <w:tcW w:w="5789" w:type="dxa"/>
            <w:tcBorders>
              <w:top w:val="nil"/>
              <w:left w:val="nil"/>
              <w:bottom w:val="single" w:sz="4" w:space="0" w:color="auto"/>
              <w:right w:val="single" w:sz="4" w:space="0" w:color="auto"/>
            </w:tcBorders>
            <w:shd w:val="clear" w:color="auto" w:fill="auto"/>
            <w:hideMark/>
          </w:tcPr>
          <w:p w:rsidR="00B9091D" w:rsidRPr="004B6879" w:rsidRDefault="00B9091D" w:rsidP="00E464DA">
            <w:pPr>
              <w:spacing w:after="0" w:line="240" w:lineRule="auto"/>
              <w:rPr>
                <w:rFonts w:ascii="Calibri" w:eastAsia="Times New Roman" w:hAnsi="Calibri" w:cs="Times New Roman"/>
              </w:rPr>
            </w:pPr>
            <w:r w:rsidRPr="004B6879">
              <w:rPr>
                <w:rFonts w:ascii="Sylfaen" w:eastAsia="Times New Roman" w:hAnsi="Sylfaen" w:cs="Arial"/>
                <w:bCs/>
              </w:rPr>
              <w:t xml:space="preserve">სსიპ </w:t>
            </w:r>
            <w:r w:rsidRPr="004B6879">
              <w:rPr>
                <w:rFonts w:ascii="Sylfaen" w:eastAsia="Times New Roman" w:hAnsi="Sylfaen" w:cs="Sylfaen"/>
              </w:rPr>
              <w:t>ოზურგეთის</w:t>
            </w:r>
            <w:r w:rsidRPr="004B6879">
              <w:rPr>
                <w:rFonts w:ascii="Sylfaen" w:eastAsia="Times New Roman" w:hAnsi="Sylfaen" w:cs="Sylfaen"/>
                <w:lang w:val="ka-GE"/>
              </w:rPr>
              <w:t xml:space="preserve"> </w:t>
            </w:r>
            <w:r w:rsidRPr="004B6879">
              <w:rPr>
                <w:rFonts w:ascii="Sylfaen" w:eastAsia="Times New Roman" w:hAnsi="Sylfaen" w:cs="Sylfaen"/>
              </w:rPr>
              <w:t>ალ</w:t>
            </w:r>
            <w:r w:rsidRPr="004B6879">
              <w:rPr>
                <w:rFonts w:ascii="Calibri" w:eastAsia="Times New Roman" w:hAnsi="Calibri" w:cs="Calibri"/>
              </w:rPr>
              <w:t xml:space="preserve">. </w:t>
            </w:r>
            <w:r w:rsidRPr="004B6879">
              <w:rPr>
                <w:rFonts w:ascii="Sylfaen" w:eastAsia="Times New Roman" w:hAnsi="Sylfaen" w:cs="Sylfaen"/>
              </w:rPr>
              <w:t>წუწუნავას</w:t>
            </w:r>
            <w:r w:rsidRPr="004B6879">
              <w:rPr>
                <w:rFonts w:ascii="Sylfaen" w:eastAsia="Times New Roman" w:hAnsi="Sylfaen" w:cs="Sylfaen"/>
                <w:lang w:val="ka-GE"/>
              </w:rPr>
              <w:t xml:space="preserve"> </w:t>
            </w:r>
            <w:r w:rsidRPr="004B6879">
              <w:rPr>
                <w:rFonts w:ascii="Sylfaen" w:eastAsia="Times New Roman" w:hAnsi="Sylfaen" w:cs="Sylfaen"/>
              </w:rPr>
              <w:t>სახელობის</w:t>
            </w:r>
            <w:r w:rsidRPr="004B6879">
              <w:rPr>
                <w:rFonts w:ascii="Sylfaen" w:eastAsia="Times New Roman" w:hAnsi="Sylfaen" w:cs="Sylfaen"/>
                <w:lang w:val="ka-GE"/>
              </w:rPr>
              <w:t xml:space="preserve"> </w:t>
            </w:r>
            <w:r w:rsidRPr="004B6879">
              <w:rPr>
                <w:rFonts w:ascii="Sylfaen" w:eastAsia="Times New Roman" w:hAnsi="Sylfaen" w:cs="Sylfaen"/>
              </w:rPr>
              <w:t>სახელმწიფო</w:t>
            </w:r>
            <w:r w:rsidRPr="004B6879">
              <w:rPr>
                <w:rFonts w:ascii="Sylfaen" w:eastAsia="Times New Roman" w:hAnsi="Sylfaen" w:cs="Sylfaen"/>
                <w:lang w:val="ka-GE"/>
              </w:rPr>
              <w:t xml:space="preserve"> </w:t>
            </w:r>
            <w:r w:rsidRPr="004B6879">
              <w:rPr>
                <w:rFonts w:ascii="Sylfaen" w:eastAsia="Times New Roman" w:hAnsi="Sylfaen" w:cs="Sylfaen"/>
              </w:rPr>
              <w:t>პროფესიული</w:t>
            </w:r>
            <w:r w:rsidRPr="004B6879">
              <w:rPr>
                <w:rFonts w:ascii="Sylfaen" w:eastAsia="Times New Roman" w:hAnsi="Sylfaen" w:cs="Sylfaen"/>
                <w:lang w:val="ka-GE"/>
              </w:rPr>
              <w:t xml:space="preserve">  </w:t>
            </w:r>
            <w:r w:rsidRPr="004B6879">
              <w:rPr>
                <w:rFonts w:ascii="Sylfaen" w:eastAsia="Times New Roman" w:hAnsi="Sylfaen" w:cs="Sylfaen"/>
              </w:rPr>
              <w:t>დრამატული</w:t>
            </w:r>
            <w:r w:rsidRPr="004B6879">
              <w:rPr>
                <w:rFonts w:ascii="Sylfaen" w:eastAsia="Times New Roman" w:hAnsi="Sylfaen" w:cs="Sylfaen"/>
                <w:lang w:val="ka-GE"/>
              </w:rPr>
              <w:t xml:space="preserve"> </w:t>
            </w:r>
            <w:r w:rsidRPr="004B6879">
              <w:rPr>
                <w:rFonts w:ascii="Sylfaen" w:eastAsia="Times New Roman" w:hAnsi="Sylfaen" w:cs="Sylfaen"/>
              </w:rPr>
              <w:t>თეატრი</w:t>
            </w:r>
          </w:p>
        </w:tc>
        <w:tc>
          <w:tcPr>
            <w:tcW w:w="1553"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151</w:t>
            </w:r>
          </w:p>
        </w:tc>
        <w:tc>
          <w:tcPr>
            <w:tcW w:w="1654" w:type="dxa"/>
            <w:tcBorders>
              <w:top w:val="nil"/>
              <w:left w:val="nil"/>
              <w:bottom w:val="single" w:sz="4" w:space="0" w:color="auto"/>
              <w:right w:val="single" w:sz="4" w:space="0" w:color="auto"/>
            </w:tcBorders>
            <w:shd w:val="clear" w:color="auto" w:fill="auto"/>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14</w:t>
            </w:r>
            <w:r w:rsidRPr="004B6879">
              <w:rPr>
                <w:rFonts w:ascii="Sylfaen" w:eastAsia="Times New Roman" w:hAnsi="Sylfaen" w:cs="Times New Roman"/>
                <w:lang w:val="ka-GE"/>
              </w:rPr>
              <w:t xml:space="preserve"> </w:t>
            </w:r>
            <w:r w:rsidRPr="004B6879">
              <w:rPr>
                <w:rFonts w:ascii="Calibri" w:eastAsia="Times New Roman" w:hAnsi="Calibri" w:cs="Times New Roman"/>
              </w:rPr>
              <w:t>720</w:t>
            </w:r>
          </w:p>
        </w:tc>
      </w:tr>
      <w:tr w:rsidR="004B6879" w:rsidRPr="004B6879" w:rsidTr="00E464DA">
        <w:trPr>
          <w:trHeight w:val="499"/>
        </w:trPr>
        <w:tc>
          <w:tcPr>
            <w:tcW w:w="646" w:type="dxa"/>
            <w:tcBorders>
              <w:top w:val="nil"/>
              <w:left w:val="single" w:sz="4" w:space="0" w:color="auto"/>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2</w:t>
            </w:r>
          </w:p>
        </w:tc>
        <w:tc>
          <w:tcPr>
            <w:tcW w:w="5789" w:type="dxa"/>
            <w:tcBorders>
              <w:top w:val="nil"/>
              <w:left w:val="nil"/>
              <w:bottom w:val="single" w:sz="4" w:space="0" w:color="auto"/>
              <w:right w:val="single" w:sz="4" w:space="0" w:color="auto"/>
            </w:tcBorders>
            <w:shd w:val="clear" w:color="auto" w:fill="auto"/>
            <w:hideMark/>
          </w:tcPr>
          <w:p w:rsidR="00B9091D" w:rsidRPr="004B6879" w:rsidRDefault="00B9091D" w:rsidP="00E464DA">
            <w:pPr>
              <w:spacing w:after="0" w:line="240" w:lineRule="auto"/>
              <w:rPr>
                <w:rFonts w:ascii="Calibri" w:eastAsia="Times New Roman" w:hAnsi="Calibri" w:cs="Times New Roman"/>
              </w:rPr>
            </w:pPr>
            <w:r w:rsidRPr="004B6879">
              <w:rPr>
                <w:rFonts w:ascii="Sylfaen" w:eastAsia="Times New Roman" w:hAnsi="Sylfaen" w:cs="Sylfaen"/>
              </w:rPr>
              <w:t>სსიპ</w:t>
            </w:r>
            <w:r w:rsidRPr="004B6879">
              <w:rPr>
                <w:rFonts w:ascii="Sylfaen" w:eastAsia="Times New Roman" w:hAnsi="Sylfaen" w:cs="Sylfaen"/>
                <w:lang w:val="ka-GE"/>
              </w:rPr>
              <w:t xml:space="preserve"> </w:t>
            </w:r>
            <w:r w:rsidRPr="004B6879">
              <w:rPr>
                <w:rFonts w:ascii="Sylfaen" w:eastAsia="Times New Roman" w:hAnsi="Sylfaen" w:cs="Sylfaen"/>
              </w:rPr>
              <w:t>მესხეთის</w:t>
            </w:r>
            <w:r w:rsidRPr="004B6879">
              <w:rPr>
                <w:rFonts w:ascii="Calibri" w:eastAsia="Times New Roman" w:hAnsi="Calibri" w:cs="Calibri"/>
              </w:rPr>
              <w:t xml:space="preserve"> (</w:t>
            </w:r>
            <w:r w:rsidRPr="004B6879">
              <w:rPr>
                <w:rFonts w:ascii="Sylfaen" w:eastAsia="Times New Roman" w:hAnsi="Sylfaen" w:cs="Sylfaen"/>
              </w:rPr>
              <w:t>ახალციხის</w:t>
            </w:r>
            <w:r w:rsidRPr="004B6879">
              <w:rPr>
                <w:rFonts w:ascii="Calibri" w:eastAsia="Times New Roman" w:hAnsi="Calibri" w:cs="Calibri"/>
              </w:rPr>
              <w:t xml:space="preserve">) </w:t>
            </w:r>
            <w:r w:rsidRPr="004B6879">
              <w:rPr>
                <w:rFonts w:ascii="Sylfaen" w:eastAsia="Times New Roman" w:hAnsi="Sylfaen" w:cs="Sylfaen"/>
              </w:rPr>
              <w:t>პროფესიული</w:t>
            </w:r>
            <w:r w:rsidRPr="004B6879">
              <w:rPr>
                <w:rFonts w:ascii="Sylfaen" w:eastAsia="Times New Roman" w:hAnsi="Sylfaen" w:cs="Sylfaen"/>
                <w:lang w:val="ka-GE"/>
              </w:rPr>
              <w:t xml:space="preserve"> </w:t>
            </w:r>
            <w:r w:rsidRPr="004B6879">
              <w:rPr>
                <w:rFonts w:ascii="Sylfaen" w:eastAsia="Times New Roman" w:hAnsi="Sylfaen" w:cs="Sylfaen"/>
              </w:rPr>
              <w:t>სახელმწიფო</w:t>
            </w:r>
            <w:r w:rsidRPr="004B6879">
              <w:rPr>
                <w:rFonts w:ascii="Sylfaen" w:eastAsia="Times New Roman" w:hAnsi="Sylfaen" w:cs="Sylfaen"/>
                <w:lang w:val="ka-GE"/>
              </w:rPr>
              <w:t xml:space="preserve"> </w:t>
            </w:r>
            <w:r w:rsidRPr="004B6879">
              <w:rPr>
                <w:rFonts w:ascii="Sylfaen" w:eastAsia="Times New Roman" w:hAnsi="Sylfaen" w:cs="Sylfaen"/>
              </w:rPr>
              <w:t>დრამატული</w:t>
            </w:r>
            <w:r w:rsidRPr="004B6879">
              <w:rPr>
                <w:rFonts w:ascii="Sylfaen" w:eastAsia="Times New Roman" w:hAnsi="Sylfaen" w:cs="Sylfaen"/>
                <w:lang w:val="ka-GE"/>
              </w:rPr>
              <w:t xml:space="preserve"> </w:t>
            </w:r>
            <w:r w:rsidRPr="004B6879">
              <w:rPr>
                <w:rFonts w:ascii="Sylfaen" w:eastAsia="Times New Roman" w:hAnsi="Sylfaen" w:cs="Sylfaen"/>
              </w:rPr>
              <w:t>თეატრი</w:t>
            </w:r>
          </w:p>
        </w:tc>
        <w:tc>
          <w:tcPr>
            <w:tcW w:w="1553"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55</w:t>
            </w:r>
          </w:p>
        </w:tc>
        <w:tc>
          <w:tcPr>
            <w:tcW w:w="1654"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Sylfaen" w:eastAsia="Times New Roman" w:hAnsi="Sylfaen" w:cs="Times New Roman"/>
                <w:lang w:val="ka-GE"/>
              </w:rPr>
            </w:pPr>
            <w:r w:rsidRPr="004B6879">
              <w:rPr>
                <w:rFonts w:ascii="Calibri" w:eastAsia="Times New Roman" w:hAnsi="Calibri" w:cs="Times New Roman"/>
              </w:rPr>
              <w:t>9</w:t>
            </w:r>
            <w:r w:rsidRPr="004B6879">
              <w:rPr>
                <w:rFonts w:ascii="Sylfaen" w:eastAsia="Times New Roman" w:hAnsi="Sylfaen" w:cs="Times New Roman"/>
                <w:lang w:val="ka-GE"/>
              </w:rPr>
              <w:t xml:space="preserve"> </w:t>
            </w:r>
            <w:r w:rsidRPr="004B6879">
              <w:rPr>
                <w:rFonts w:ascii="Calibri" w:eastAsia="Times New Roman" w:hAnsi="Calibri" w:cs="Times New Roman"/>
              </w:rPr>
              <w:t>011</w:t>
            </w:r>
          </w:p>
        </w:tc>
      </w:tr>
      <w:tr w:rsidR="004B6879" w:rsidRPr="004B6879" w:rsidTr="00E464DA">
        <w:trPr>
          <w:trHeight w:val="499"/>
        </w:trPr>
        <w:tc>
          <w:tcPr>
            <w:tcW w:w="646" w:type="dxa"/>
            <w:tcBorders>
              <w:top w:val="nil"/>
              <w:left w:val="single" w:sz="4" w:space="0" w:color="auto"/>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3</w:t>
            </w:r>
          </w:p>
        </w:tc>
        <w:tc>
          <w:tcPr>
            <w:tcW w:w="5789" w:type="dxa"/>
            <w:tcBorders>
              <w:top w:val="nil"/>
              <w:left w:val="nil"/>
              <w:bottom w:val="single" w:sz="4" w:space="0" w:color="auto"/>
              <w:right w:val="single" w:sz="4" w:space="0" w:color="auto"/>
            </w:tcBorders>
            <w:shd w:val="clear" w:color="auto" w:fill="auto"/>
            <w:hideMark/>
          </w:tcPr>
          <w:p w:rsidR="00B9091D" w:rsidRPr="004B6879" w:rsidRDefault="00B9091D" w:rsidP="00E464DA">
            <w:pPr>
              <w:spacing w:after="0" w:line="240" w:lineRule="auto"/>
              <w:rPr>
                <w:rFonts w:ascii="Calibri" w:eastAsia="Times New Roman" w:hAnsi="Calibri" w:cs="Times New Roman"/>
              </w:rPr>
            </w:pPr>
            <w:r w:rsidRPr="004B6879">
              <w:rPr>
                <w:rFonts w:ascii="Sylfaen" w:eastAsia="Times New Roman" w:hAnsi="Sylfaen" w:cs="Sylfaen"/>
              </w:rPr>
              <w:t>სსიპ</w:t>
            </w:r>
            <w:r w:rsidRPr="004B6879">
              <w:rPr>
                <w:rFonts w:ascii="Calibri" w:eastAsia="Times New Roman" w:hAnsi="Calibri" w:cs="Times New Roman"/>
              </w:rPr>
              <w:t xml:space="preserve">  </w:t>
            </w:r>
            <w:r w:rsidRPr="004B6879">
              <w:rPr>
                <w:rFonts w:ascii="Sylfaen" w:eastAsia="Times New Roman" w:hAnsi="Sylfaen" w:cs="Sylfaen"/>
              </w:rPr>
              <w:t>ზინაიდა</w:t>
            </w:r>
            <w:r w:rsidRPr="004B6879">
              <w:rPr>
                <w:rFonts w:ascii="Sylfaen" w:eastAsia="Times New Roman" w:hAnsi="Sylfaen" w:cs="Sylfaen"/>
                <w:lang w:val="ka-GE"/>
              </w:rPr>
              <w:t xml:space="preserve"> </w:t>
            </w:r>
            <w:r w:rsidRPr="004B6879">
              <w:rPr>
                <w:rFonts w:ascii="Sylfaen" w:eastAsia="Times New Roman" w:hAnsi="Sylfaen" w:cs="Sylfaen"/>
              </w:rPr>
              <w:t>კვერენჩხილაძის</w:t>
            </w:r>
            <w:r w:rsidRPr="004B6879">
              <w:rPr>
                <w:rFonts w:ascii="Sylfaen" w:eastAsia="Times New Roman" w:hAnsi="Sylfaen" w:cs="Sylfaen"/>
                <w:lang w:val="ka-GE"/>
              </w:rPr>
              <w:t xml:space="preserve"> </w:t>
            </w:r>
            <w:r w:rsidRPr="004B6879">
              <w:rPr>
                <w:rFonts w:ascii="Sylfaen" w:eastAsia="Times New Roman" w:hAnsi="Sylfaen" w:cs="Sylfaen"/>
              </w:rPr>
              <w:t>სახელობის</w:t>
            </w:r>
            <w:r w:rsidRPr="004B6879">
              <w:rPr>
                <w:rFonts w:ascii="Sylfaen" w:eastAsia="Times New Roman" w:hAnsi="Sylfaen" w:cs="Sylfaen"/>
                <w:lang w:val="ka-GE"/>
              </w:rPr>
              <w:t xml:space="preserve"> </w:t>
            </w:r>
            <w:r w:rsidRPr="004B6879">
              <w:rPr>
                <w:rFonts w:ascii="Sylfaen" w:eastAsia="Times New Roman" w:hAnsi="Sylfaen" w:cs="Sylfaen"/>
              </w:rPr>
              <w:t>დმანისის</w:t>
            </w:r>
            <w:r w:rsidRPr="004B6879">
              <w:rPr>
                <w:rFonts w:ascii="Sylfaen" w:eastAsia="Times New Roman" w:hAnsi="Sylfaen" w:cs="Sylfaen"/>
                <w:lang w:val="ka-GE"/>
              </w:rPr>
              <w:t xml:space="preserve"> </w:t>
            </w:r>
            <w:r w:rsidRPr="004B6879">
              <w:rPr>
                <w:rFonts w:ascii="Sylfaen" w:eastAsia="Times New Roman" w:hAnsi="Sylfaen" w:cs="Sylfaen"/>
              </w:rPr>
              <w:t>პროფესიული</w:t>
            </w:r>
            <w:r w:rsidRPr="004B6879">
              <w:rPr>
                <w:rFonts w:ascii="Sylfaen" w:eastAsia="Times New Roman" w:hAnsi="Sylfaen" w:cs="Sylfaen"/>
                <w:lang w:val="ka-GE"/>
              </w:rPr>
              <w:t xml:space="preserve"> </w:t>
            </w:r>
            <w:r w:rsidRPr="004B6879">
              <w:rPr>
                <w:rFonts w:ascii="Sylfaen" w:eastAsia="Times New Roman" w:hAnsi="Sylfaen" w:cs="Sylfaen"/>
              </w:rPr>
              <w:t>სახელმწიფო</w:t>
            </w:r>
            <w:r w:rsidRPr="004B6879">
              <w:rPr>
                <w:rFonts w:ascii="Sylfaen" w:eastAsia="Times New Roman" w:hAnsi="Sylfaen" w:cs="Sylfaen"/>
                <w:lang w:val="ka-GE"/>
              </w:rPr>
              <w:t xml:space="preserve"> </w:t>
            </w:r>
            <w:r w:rsidRPr="004B6879">
              <w:rPr>
                <w:rFonts w:ascii="Sylfaen" w:eastAsia="Times New Roman" w:hAnsi="Sylfaen" w:cs="Sylfaen"/>
              </w:rPr>
              <w:t>დრამატული</w:t>
            </w:r>
            <w:r w:rsidRPr="004B6879">
              <w:rPr>
                <w:rFonts w:ascii="Sylfaen" w:eastAsia="Times New Roman" w:hAnsi="Sylfaen" w:cs="Sylfaen"/>
                <w:lang w:val="ka-GE"/>
              </w:rPr>
              <w:t xml:space="preserve"> </w:t>
            </w:r>
            <w:r w:rsidRPr="004B6879">
              <w:rPr>
                <w:rFonts w:ascii="Sylfaen" w:eastAsia="Times New Roman" w:hAnsi="Sylfaen" w:cs="Sylfaen"/>
              </w:rPr>
              <w:t>თეატრი</w:t>
            </w:r>
          </w:p>
        </w:tc>
        <w:tc>
          <w:tcPr>
            <w:tcW w:w="1553"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24</w:t>
            </w:r>
          </w:p>
        </w:tc>
        <w:tc>
          <w:tcPr>
            <w:tcW w:w="1654"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3</w:t>
            </w:r>
            <w:r w:rsidRPr="004B6879">
              <w:rPr>
                <w:rFonts w:ascii="Sylfaen" w:eastAsia="Times New Roman" w:hAnsi="Sylfaen" w:cs="Times New Roman"/>
                <w:lang w:val="ka-GE"/>
              </w:rPr>
              <w:t xml:space="preserve"> </w:t>
            </w:r>
            <w:r w:rsidRPr="004B6879">
              <w:rPr>
                <w:rFonts w:ascii="Calibri" w:eastAsia="Times New Roman" w:hAnsi="Calibri" w:cs="Times New Roman"/>
              </w:rPr>
              <w:t>386</w:t>
            </w:r>
          </w:p>
        </w:tc>
      </w:tr>
      <w:tr w:rsidR="004B6879" w:rsidRPr="004B6879" w:rsidTr="00E464DA">
        <w:trPr>
          <w:trHeight w:val="499"/>
        </w:trPr>
        <w:tc>
          <w:tcPr>
            <w:tcW w:w="646" w:type="dxa"/>
            <w:tcBorders>
              <w:top w:val="nil"/>
              <w:left w:val="single" w:sz="4" w:space="0" w:color="auto"/>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4</w:t>
            </w:r>
          </w:p>
        </w:tc>
        <w:tc>
          <w:tcPr>
            <w:tcW w:w="5789" w:type="dxa"/>
            <w:tcBorders>
              <w:top w:val="nil"/>
              <w:left w:val="nil"/>
              <w:bottom w:val="single" w:sz="4" w:space="0" w:color="auto"/>
              <w:right w:val="single" w:sz="4" w:space="0" w:color="auto"/>
            </w:tcBorders>
            <w:shd w:val="clear" w:color="auto" w:fill="auto"/>
            <w:hideMark/>
          </w:tcPr>
          <w:p w:rsidR="00B9091D" w:rsidRPr="004B6879" w:rsidRDefault="00B9091D" w:rsidP="00E464DA">
            <w:pPr>
              <w:spacing w:after="0" w:line="240" w:lineRule="auto"/>
              <w:rPr>
                <w:rFonts w:ascii="Calibri" w:eastAsia="Times New Roman" w:hAnsi="Calibri" w:cs="Times New Roman"/>
              </w:rPr>
            </w:pPr>
            <w:r w:rsidRPr="004B6879">
              <w:rPr>
                <w:rFonts w:ascii="Sylfaen" w:eastAsia="Times New Roman" w:hAnsi="Sylfaen" w:cs="Sylfaen"/>
              </w:rPr>
              <w:t>სსიპ</w:t>
            </w:r>
            <w:r w:rsidRPr="004B6879">
              <w:rPr>
                <w:rFonts w:ascii="Sylfaen" w:eastAsia="Times New Roman" w:hAnsi="Sylfaen" w:cs="Sylfaen"/>
                <w:lang w:val="ka-GE"/>
              </w:rPr>
              <w:t xml:space="preserve"> </w:t>
            </w:r>
            <w:r w:rsidRPr="004B6879">
              <w:rPr>
                <w:rFonts w:ascii="Sylfaen" w:eastAsia="Times New Roman" w:hAnsi="Sylfaen" w:cs="Sylfaen"/>
              </w:rPr>
              <w:t>ჭიათურის</w:t>
            </w:r>
            <w:r w:rsidRPr="004B6879">
              <w:rPr>
                <w:rFonts w:ascii="Sylfaen" w:eastAsia="Times New Roman" w:hAnsi="Sylfaen" w:cs="Sylfaen"/>
                <w:lang w:val="ka-GE"/>
              </w:rPr>
              <w:t xml:space="preserve"> </w:t>
            </w:r>
            <w:r w:rsidRPr="004B6879">
              <w:rPr>
                <w:rFonts w:ascii="Sylfaen" w:eastAsia="Times New Roman" w:hAnsi="Sylfaen" w:cs="Sylfaen"/>
              </w:rPr>
              <w:t>აკაკი</w:t>
            </w:r>
            <w:r w:rsidRPr="004B6879">
              <w:rPr>
                <w:rFonts w:ascii="Sylfaen" w:eastAsia="Times New Roman" w:hAnsi="Sylfaen" w:cs="Sylfaen"/>
                <w:lang w:val="ka-GE"/>
              </w:rPr>
              <w:t xml:space="preserve"> </w:t>
            </w:r>
            <w:r w:rsidRPr="004B6879">
              <w:rPr>
                <w:rFonts w:ascii="Sylfaen" w:eastAsia="Times New Roman" w:hAnsi="Sylfaen" w:cs="Sylfaen"/>
              </w:rPr>
              <w:t>წერეთლის</w:t>
            </w:r>
            <w:r w:rsidRPr="004B6879">
              <w:rPr>
                <w:rFonts w:ascii="Sylfaen" w:eastAsia="Times New Roman" w:hAnsi="Sylfaen" w:cs="Sylfaen"/>
                <w:lang w:val="ka-GE"/>
              </w:rPr>
              <w:t xml:space="preserve"> </w:t>
            </w:r>
            <w:r w:rsidRPr="004B6879">
              <w:rPr>
                <w:rFonts w:ascii="Sylfaen" w:eastAsia="Times New Roman" w:hAnsi="Sylfaen" w:cs="Sylfaen"/>
              </w:rPr>
              <w:t>სახელობის</w:t>
            </w:r>
            <w:r w:rsidRPr="004B6879">
              <w:rPr>
                <w:rFonts w:ascii="Sylfaen" w:eastAsia="Times New Roman" w:hAnsi="Sylfaen" w:cs="Sylfaen"/>
                <w:lang w:val="ka-GE"/>
              </w:rPr>
              <w:t xml:space="preserve"> </w:t>
            </w:r>
            <w:r w:rsidRPr="004B6879">
              <w:rPr>
                <w:rFonts w:ascii="Sylfaen" w:eastAsia="Times New Roman" w:hAnsi="Sylfaen" w:cs="Sylfaen"/>
              </w:rPr>
              <w:t>პროფესიული</w:t>
            </w:r>
            <w:r w:rsidRPr="004B6879">
              <w:rPr>
                <w:rFonts w:ascii="Sylfaen" w:eastAsia="Times New Roman" w:hAnsi="Sylfaen" w:cs="Sylfaen"/>
                <w:lang w:val="ka-GE"/>
              </w:rPr>
              <w:t xml:space="preserve"> </w:t>
            </w:r>
            <w:r w:rsidRPr="004B6879">
              <w:rPr>
                <w:rFonts w:ascii="Sylfaen" w:eastAsia="Times New Roman" w:hAnsi="Sylfaen" w:cs="Sylfaen"/>
              </w:rPr>
              <w:t>სახელმწიფო</w:t>
            </w:r>
            <w:r w:rsidRPr="004B6879">
              <w:rPr>
                <w:rFonts w:ascii="Sylfaen" w:eastAsia="Times New Roman" w:hAnsi="Sylfaen" w:cs="Sylfaen"/>
                <w:lang w:val="ka-GE"/>
              </w:rPr>
              <w:t xml:space="preserve"> </w:t>
            </w:r>
            <w:r w:rsidRPr="004B6879">
              <w:rPr>
                <w:rFonts w:ascii="Sylfaen" w:eastAsia="Times New Roman" w:hAnsi="Sylfaen" w:cs="Sylfaen"/>
              </w:rPr>
              <w:t>დრამატული</w:t>
            </w:r>
            <w:r w:rsidRPr="004B6879">
              <w:rPr>
                <w:rFonts w:ascii="Sylfaen" w:eastAsia="Times New Roman" w:hAnsi="Sylfaen" w:cs="Sylfaen"/>
                <w:lang w:val="ka-GE"/>
              </w:rPr>
              <w:t xml:space="preserve"> </w:t>
            </w:r>
            <w:r w:rsidRPr="004B6879">
              <w:rPr>
                <w:rFonts w:ascii="Sylfaen" w:eastAsia="Times New Roman" w:hAnsi="Sylfaen" w:cs="Sylfaen"/>
              </w:rPr>
              <w:t>თეატრი</w:t>
            </w:r>
          </w:p>
        </w:tc>
        <w:tc>
          <w:tcPr>
            <w:tcW w:w="1553"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37</w:t>
            </w:r>
          </w:p>
        </w:tc>
        <w:tc>
          <w:tcPr>
            <w:tcW w:w="1654"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7</w:t>
            </w:r>
            <w:r w:rsidRPr="004B6879">
              <w:rPr>
                <w:rFonts w:ascii="Sylfaen" w:eastAsia="Times New Roman" w:hAnsi="Sylfaen" w:cs="Times New Roman"/>
                <w:lang w:val="ka-GE"/>
              </w:rPr>
              <w:t xml:space="preserve"> </w:t>
            </w:r>
            <w:r w:rsidRPr="004B6879">
              <w:rPr>
                <w:rFonts w:ascii="Calibri" w:eastAsia="Times New Roman" w:hAnsi="Calibri" w:cs="Times New Roman"/>
              </w:rPr>
              <w:t>612</w:t>
            </w:r>
          </w:p>
        </w:tc>
      </w:tr>
      <w:tr w:rsidR="004B6879" w:rsidRPr="004B6879" w:rsidTr="00E464DA">
        <w:trPr>
          <w:trHeight w:val="602"/>
        </w:trPr>
        <w:tc>
          <w:tcPr>
            <w:tcW w:w="646" w:type="dxa"/>
            <w:tcBorders>
              <w:top w:val="nil"/>
              <w:left w:val="single" w:sz="4" w:space="0" w:color="auto"/>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5</w:t>
            </w:r>
          </w:p>
        </w:tc>
        <w:tc>
          <w:tcPr>
            <w:tcW w:w="5789" w:type="dxa"/>
            <w:tcBorders>
              <w:top w:val="nil"/>
              <w:left w:val="nil"/>
              <w:bottom w:val="single" w:sz="4" w:space="0" w:color="auto"/>
              <w:right w:val="single" w:sz="4" w:space="0" w:color="auto"/>
            </w:tcBorders>
            <w:shd w:val="clear" w:color="auto" w:fill="auto"/>
            <w:hideMark/>
          </w:tcPr>
          <w:p w:rsidR="00B9091D" w:rsidRPr="004B6879" w:rsidRDefault="00B9091D" w:rsidP="00E464DA">
            <w:pPr>
              <w:rPr>
                <w:rFonts w:ascii="Sylfaen" w:hAnsi="Sylfaen"/>
                <w:lang w:val="ka-GE"/>
              </w:rPr>
            </w:pPr>
            <w:r w:rsidRPr="004B6879">
              <w:rPr>
                <w:rFonts w:ascii="Sylfaen" w:hAnsi="Sylfaen" w:cs="Sylfaen"/>
                <w:lang w:val="ka-GE"/>
              </w:rPr>
              <w:t xml:space="preserve">სსიპ </w:t>
            </w:r>
            <w:r w:rsidRPr="004B6879">
              <w:rPr>
                <w:rFonts w:ascii="Sylfaen" w:hAnsi="Sylfaen"/>
                <w:lang w:val="ka-GE"/>
              </w:rPr>
              <w:t>ქ.თელავის ვაჟა ფშაველას სახელობის პროფესიული სახელმწიფო თეატრი</w:t>
            </w:r>
          </w:p>
        </w:tc>
        <w:tc>
          <w:tcPr>
            <w:tcW w:w="1553"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Sylfaen" w:eastAsia="Times New Roman" w:hAnsi="Sylfaen" w:cs="Times New Roman"/>
                <w:lang w:val="ka-GE"/>
              </w:rPr>
            </w:pPr>
            <w:r w:rsidRPr="004B6879">
              <w:rPr>
                <w:rFonts w:ascii="Sylfaen" w:eastAsia="Times New Roman" w:hAnsi="Sylfaen" w:cs="Times New Roman"/>
                <w:lang w:val="ka-GE"/>
              </w:rPr>
              <w:t>45</w:t>
            </w:r>
          </w:p>
        </w:tc>
        <w:tc>
          <w:tcPr>
            <w:tcW w:w="1654"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Sylfaen" w:eastAsia="Times New Roman" w:hAnsi="Sylfaen" w:cs="Times New Roman"/>
                <w:lang w:val="ka-GE"/>
              </w:rPr>
            </w:pPr>
            <w:r w:rsidRPr="004B6879">
              <w:rPr>
                <w:rFonts w:ascii="Sylfaen" w:eastAsia="Times New Roman" w:hAnsi="Sylfaen" w:cs="Times New Roman"/>
                <w:lang w:val="ka-GE"/>
              </w:rPr>
              <w:t>5 000</w:t>
            </w:r>
          </w:p>
        </w:tc>
      </w:tr>
      <w:tr w:rsidR="004B6879" w:rsidRPr="004B6879" w:rsidTr="00E464DA">
        <w:trPr>
          <w:trHeight w:val="499"/>
        </w:trPr>
        <w:tc>
          <w:tcPr>
            <w:tcW w:w="646" w:type="dxa"/>
            <w:tcBorders>
              <w:top w:val="nil"/>
              <w:left w:val="single" w:sz="4" w:space="0" w:color="auto"/>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6</w:t>
            </w:r>
          </w:p>
        </w:tc>
        <w:tc>
          <w:tcPr>
            <w:tcW w:w="5789" w:type="dxa"/>
            <w:tcBorders>
              <w:top w:val="nil"/>
              <w:left w:val="nil"/>
              <w:bottom w:val="single" w:sz="4" w:space="0" w:color="auto"/>
              <w:right w:val="single" w:sz="4" w:space="0" w:color="auto"/>
            </w:tcBorders>
            <w:shd w:val="clear" w:color="auto" w:fill="auto"/>
            <w:hideMark/>
          </w:tcPr>
          <w:p w:rsidR="00B9091D" w:rsidRPr="004B6879" w:rsidRDefault="00B9091D" w:rsidP="00E464DA">
            <w:pPr>
              <w:spacing w:after="0" w:line="240" w:lineRule="auto"/>
              <w:rPr>
                <w:rFonts w:ascii="Calibri" w:eastAsia="Times New Roman" w:hAnsi="Calibri" w:cs="Times New Roman"/>
              </w:rPr>
            </w:pPr>
            <w:r w:rsidRPr="004B6879">
              <w:rPr>
                <w:rFonts w:ascii="Sylfaen" w:eastAsia="Times New Roman" w:hAnsi="Sylfaen" w:cs="Sylfaen"/>
              </w:rPr>
              <w:t>სსიპ</w:t>
            </w:r>
            <w:r w:rsidRPr="004B6879">
              <w:rPr>
                <w:rFonts w:ascii="Sylfaen" w:eastAsia="Times New Roman" w:hAnsi="Sylfaen" w:cs="Sylfaen"/>
                <w:lang w:val="ka-GE"/>
              </w:rPr>
              <w:t xml:space="preserve"> </w:t>
            </w:r>
            <w:r w:rsidRPr="004B6879">
              <w:rPr>
                <w:rFonts w:ascii="Sylfaen" w:eastAsia="Times New Roman" w:hAnsi="Sylfaen" w:cs="Sylfaen"/>
              </w:rPr>
              <w:t>ზუგდიდის</w:t>
            </w:r>
            <w:r w:rsidRPr="004B6879">
              <w:rPr>
                <w:rFonts w:ascii="Sylfaen" w:eastAsia="Times New Roman" w:hAnsi="Sylfaen" w:cs="Sylfaen"/>
                <w:lang w:val="ka-GE"/>
              </w:rPr>
              <w:t xml:space="preserve"> </w:t>
            </w:r>
            <w:r w:rsidRPr="004B6879">
              <w:rPr>
                <w:rFonts w:ascii="Sylfaen" w:eastAsia="Times New Roman" w:hAnsi="Sylfaen" w:cs="Sylfaen"/>
              </w:rPr>
              <w:t>შ</w:t>
            </w:r>
            <w:r w:rsidRPr="004B6879">
              <w:rPr>
                <w:rFonts w:ascii="Calibri" w:eastAsia="Times New Roman" w:hAnsi="Calibri" w:cs="Calibri"/>
              </w:rPr>
              <w:t xml:space="preserve">. </w:t>
            </w:r>
            <w:r w:rsidRPr="004B6879">
              <w:rPr>
                <w:rFonts w:ascii="Sylfaen" w:eastAsia="Times New Roman" w:hAnsi="Sylfaen" w:cs="Sylfaen"/>
              </w:rPr>
              <w:t>დად</w:t>
            </w:r>
            <w:r w:rsidRPr="004B6879">
              <w:rPr>
                <w:rFonts w:ascii="Sylfaen" w:eastAsia="Times New Roman" w:hAnsi="Sylfaen" w:cs="Sylfaen"/>
                <w:lang w:val="ka-GE"/>
              </w:rPr>
              <w:t>ი</w:t>
            </w:r>
            <w:r w:rsidRPr="004B6879">
              <w:rPr>
                <w:rFonts w:ascii="Sylfaen" w:eastAsia="Times New Roman" w:hAnsi="Sylfaen" w:cs="Sylfaen"/>
              </w:rPr>
              <w:t>ანის</w:t>
            </w:r>
            <w:r w:rsidRPr="004B6879">
              <w:rPr>
                <w:rFonts w:ascii="Sylfaen" w:eastAsia="Times New Roman" w:hAnsi="Sylfaen" w:cs="Sylfaen"/>
                <w:lang w:val="ka-GE"/>
              </w:rPr>
              <w:t xml:space="preserve"> </w:t>
            </w:r>
            <w:r w:rsidRPr="004B6879">
              <w:rPr>
                <w:rFonts w:ascii="Sylfaen" w:eastAsia="Times New Roman" w:hAnsi="Sylfaen" w:cs="Sylfaen"/>
              </w:rPr>
              <w:t>ს</w:t>
            </w:r>
            <w:r w:rsidRPr="004B6879">
              <w:rPr>
                <w:rFonts w:ascii="Sylfaen" w:eastAsia="Times New Roman" w:hAnsi="Sylfaen" w:cs="Sylfaen"/>
                <w:lang w:val="ka-GE"/>
              </w:rPr>
              <w:t>ა</w:t>
            </w:r>
            <w:r w:rsidRPr="004B6879">
              <w:rPr>
                <w:rFonts w:ascii="Sylfaen" w:eastAsia="Times New Roman" w:hAnsi="Sylfaen" w:cs="Sylfaen"/>
              </w:rPr>
              <w:t>ხ</w:t>
            </w:r>
            <w:r w:rsidRPr="004B6879">
              <w:rPr>
                <w:rFonts w:ascii="Sylfaen" w:eastAsia="Times New Roman" w:hAnsi="Sylfaen" w:cs="Sylfaen"/>
                <w:lang w:val="ka-GE"/>
              </w:rPr>
              <w:t xml:space="preserve">ელობის </w:t>
            </w:r>
            <w:r w:rsidRPr="004B6879">
              <w:rPr>
                <w:rFonts w:ascii="Sylfaen" w:eastAsia="Times New Roman" w:hAnsi="Sylfaen" w:cs="Sylfaen"/>
              </w:rPr>
              <w:t>პროფესიული</w:t>
            </w:r>
            <w:r w:rsidRPr="004B6879">
              <w:rPr>
                <w:rFonts w:ascii="Sylfaen" w:eastAsia="Times New Roman" w:hAnsi="Sylfaen" w:cs="Sylfaen"/>
                <w:lang w:val="ka-GE"/>
              </w:rPr>
              <w:t xml:space="preserve"> </w:t>
            </w:r>
            <w:r w:rsidRPr="004B6879">
              <w:rPr>
                <w:rFonts w:ascii="Sylfaen" w:eastAsia="Times New Roman" w:hAnsi="Sylfaen" w:cs="Sylfaen"/>
              </w:rPr>
              <w:t>სახელმწიფო</w:t>
            </w:r>
            <w:r w:rsidRPr="004B6879">
              <w:rPr>
                <w:rFonts w:ascii="Sylfaen" w:eastAsia="Times New Roman" w:hAnsi="Sylfaen" w:cs="Sylfaen"/>
                <w:lang w:val="ka-GE"/>
              </w:rPr>
              <w:t xml:space="preserve"> </w:t>
            </w:r>
            <w:r w:rsidRPr="004B6879">
              <w:rPr>
                <w:rFonts w:ascii="Sylfaen" w:eastAsia="Times New Roman" w:hAnsi="Sylfaen" w:cs="Sylfaen"/>
              </w:rPr>
              <w:t>დრამატული</w:t>
            </w:r>
            <w:r w:rsidRPr="004B6879">
              <w:rPr>
                <w:rFonts w:ascii="Sylfaen" w:eastAsia="Times New Roman" w:hAnsi="Sylfaen" w:cs="Sylfaen"/>
                <w:lang w:val="ka-GE"/>
              </w:rPr>
              <w:t xml:space="preserve"> </w:t>
            </w:r>
            <w:r w:rsidRPr="004B6879">
              <w:rPr>
                <w:rFonts w:ascii="Sylfaen" w:eastAsia="Times New Roman" w:hAnsi="Sylfaen" w:cs="Sylfaen"/>
              </w:rPr>
              <w:t>თეატრი</w:t>
            </w:r>
          </w:p>
        </w:tc>
        <w:tc>
          <w:tcPr>
            <w:tcW w:w="1553"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50</w:t>
            </w:r>
          </w:p>
        </w:tc>
        <w:tc>
          <w:tcPr>
            <w:tcW w:w="1654"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17</w:t>
            </w:r>
            <w:r w:rsidRPr="004B6879">
              <w:rPr>
                <w:rFonts w:ascii="Sylfaen" w:eastAsia="Times New Roman" w:hAnsi="Sylfaen" w:cs="Times New Roman"/>
                <w:lang w:val="ka-GE"/>
              </w:rPr>
              <w:t xml:space="preserve"> </w:t>
            </w:r>
            <w:r w:rsidRPr="004B6879">
              <w:rPr>
                <w:rFonts w:ascii="Calibri" w:eastAsia="Times New Roman" w:hAnsi="Calibri" w:cs="Times New Roman"/>
              </w:rPr>
              <w:t>045</w:t>
            </w:r>
          </w:p>
        </w:tc>
      </w:tr>
      <w:tr w:rsidR="004B6879" w:rsidRPr="004B6879" w:rsidTr="00E464DA">
        <w:trPr>
          <w:trHeight w:val="499"/>
        </w:trPr>
        <w:tc>
          <w:tcPr>
            <w:tcW w:w="646" w:type="dxa"/>
            <w:tcBorders>
              <w:top w:val="nil"/>
              <w:left w:val="single" w:sz="4" w:space="0" w:color="auto"/>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7</w:t>
            </w:r>
          </w:p>
        </w:tc>
        <w:tc>
          <w:tcPr>
            <w:tcW w:w="5789" w:type="dxa"/>
            <w:tcBorders>
              <w:top w:val="nil"/>
              <w:left w:val="nil"/>
              <w:bottom w:val="single" w:sz="4" w:space="0" w:color="auto"/>
              <w:right w:val="single" w:sz="4" w:space="0" w:color="auto"/>
            </w:tcBorders>
            <w:shd w:val="clear" w:color="auto" w:fill="auto"/>
            <w:hideMark/>
          </w:tcPr>
          <w:p w:rsidR="00B9091D" w:rsidRPr="004B6879" w:rsidRDefault="00B9091D" w:rsidP="00E464DA">
            <w:pPr>
              <w:spacing w:after="0" w:line="240" w:lineRule="auto"/>
              <w:rPr>
                <w:rFonts w:ascii="Calibri" w:eastAsia="Times New Roman" w:hAnsi="Calibri" w:cs="Times New Roman"/>
              </w:rPr>
            </w:pPr>
            <w:r w:rsidRPr="004B6879">
              <w:rPr>
                <w:rFonts w:ascii="Sylfaen" w:eastAsia="Times New Roman" w:hAnsi="Sylfaen" w:cs="Sylfaen"/>
              </w:rPr>
              <w:t>სსიპ</w:t>
            </w:r>
            <w:r w:rsidRPr="004B6879">
              <w:rPr>
                <w:rFonts w:ascii="Sylfaen" w:eastAsia="Times New Roman" w:hAnsi="Sylfaen" w:cs="Sylfaen"/>
                <w:lang w:val="ka-GE"/>
              </w:rPr>
              <w:t xml:space="preserve"> </w:t>
            </w:r>
            <w:r w:rsidRPr="004B6879">
              <w:rPr>
                <w:rFonts w:ascii="Sylfaen" w:eastAsia="Times New Roman" w:hAnsi="Sylfaen" w:cs="Sylfaen"/>
              </w:rPr>
              <w:t>ზესტაფონის</w:t>
            </w:r>
            <w:r w:rsidRPr="004B6879">
              <w:rPr>
                <w:rFonts w:ascii="Sylfaen" w:eastAsia="Times New Roman" w:hAnsi="Sylfaen" w:cs="Sylfaen"/>
                <w:lang w:val="ka-GE"/>
              </w:rPr>
              <w:t xml:space="preserve"> </w:t>
            </w:r>
            <w:r w:rsidRPr="004B6879">
              <w:rPr>
                <w:rFonts w:ascii="Sylfaen" w:eastAsia="Times New Roman" w:hAnsi="Sylfaen" w:cs="Sylfaen"/>
              </w:rPr>
              <w:t>უ</w:t>
            </w:r>
            <w:r w:rsidRPr="004B6879">
              <w:rPr>
                <w:rFonts w:ascii="Calibri" w:eastAsia="Times New Roman" w:hAnsi="Calibri" w:cs="Calibri"/>
              </w:rPr>
              <w:t xml:space="preserve">. </w:t>
            </w:r>
            <w:r w:rsidRPr="004B6879">
              <w:rPr>
                <w:rFonts w:ascii="Sylfaen" w:eastAsia="Times New Roman" w:hAnsi="Sylfaen" w:cs="Sylfaen"/>
              </w:rPr>
              <w:t>ჩხეიძის</w:t>
            </w:r>
            <w:r w:rsidRPr="004B6879">
              <w:rPr>
                <w:rFonts w:ascii="Sylfaen" w:eastAsia="Times New Roman" w:hAnsi="Sylfaen" w:cs="Sylfaen"/>
                <w:lang w:val="ka-GE"/>
              </w:rPr>
              <w:t xml:space="preserve"> </w:t>
            </w:r>
            <w:r w:rsidRPr="004B6879">
              <w:rPr>
                <w:rFonts w:ascii="Sylfaen" w:eastAsia="Times New Roman" w:hAnsi="Sylfaen" w:cs="Sylfaen"/>
              </w:rPr>
              <w:t>სახ</w:t>
            </w:r>
            <w:r w:rsidRPr="004B6879">
              <w:rPr>
                <w:rFonts w:ascii="Sylfaen" w:eastAsia="Times New Roman" w:hAnsi="Sylfaen" w:cs="Sylfaen"/>
                <w:lang w:val="ka-GE"/>
              </w:rPr>
              <w:t>ე</w:t>
            </w:r>
            <w:r w:rsidRPr="004B6879">
              <w:rPr>
                <w:rFonts w:ascii="Sylfaen" w:eastAsia="Times New Roman" w:hAnsi="Sylfaen" w:cs="Sylfaen"/>
              </w:rPr>
              <w:t>ლ</w:t>
            </w:r>
            <w:r w:rsidRPr="004B6879">
              <w:rPr>
                <w:rFonts w:ascii="Sylfaen" w:eastAsia="Times New Roman" w:hAnsi="Sylfaen" w:cs="Sylfaen"/>
                <w:lang w:val="ka-GE"/>
              </w:rPr>
              <w:t xml:space="preserve">ობის </w:t>
            </w:r>
            <w:r w:rsidRPr="004B6879">
              <w:rPr>
                <w:rFonts w:ascii="Sylfaen" w:eastAsia="Times New Roman" w:hAnsi="Sylfaen" w:cs="Sylfaen"/>
              </w:rPr>
              <w:t>პროფესიული</w:t>
            </w:r>
            <w:r w:rsidRPr="004B6879">
              <w:rPr>
                <w:rFonts w:ascii="Sylfaen" w:eastAsia="Times New Roman" w:hAnsi="Sylfaen" w:cs="Sylfaen"/>
                <w:lang w:val="ka-GE"/>
              </w:rPr>
              <w:t xml:space="preserve"> </w:t>
            </w:r>
            <w:r w:rsidRPr="004B6879">
              <w:rPr>
                <w:rFonts w:ascii="Sylfaen" w:eastAsia="Times New Roman" w:hAnsi="Sylfaen" w:cs="Sylfaen"/>
              </w:rPr>
              <w:t>სახელმწიფო</w:t>
            </w:r>
            <w:r w:rsidRPr="004B6879">
              <w:rPr>
                <w:rFonts w:ascii="Sylfaen" w:eastAsia="Times New Roman" w:hAnsi="Sylfaen" w:cs="Sylfaen"/>
                <w:lang w:val="ka-GE"/>
              </w:rPr>
              <w:t xml:space="preserve"> </w:t>
            </w:r>
            <w:r w:rsidRPr="004B6879">
              <w:rPr>
                <w:rFonts w:ascii="Sylfaen" w:eastAsia="Times New Roman" w:hAnsi="Sylfaen" w:cs="Sylfaen"/>
              </w:rPr>
              <w:t>დრამატული</w:t>
            </w:r>
            <w:r w:rsidRPr="004B6879">
              <w:rPr>
                <w:rFonts w:ascii="Sylfaen" w:eastAsia="Times New Roman" w:hAnsi="Sylfaen" w:cs="Sylfaen"/>
                <w:lang w:val="ka-GE"/>
              </w:rPr>
              <w:t xml:space="preserve"> </w:t>
            </w:r>
            <w:r w:rsidRPr="004B6879">
              <w:rPr>
                <w:rFonts w:ascii="Sylfaen" w:eastAsia="Times New Roman" w:hAnsi="Sylfaen" w:cs="Sylfaen"/>
              </w:rPr>
              <w:t>თეატრი</w:t>
            </w:r>
          </w:p>
        </w:tc>
        <w:tc>
          <w:tcPr>
            <w:tcW w:w="1553"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45</w:t>
            </w:r>
          </w:p>
        </w:tc>
        <w:tc>
          <w:tcPr>
            <w:tcW w:w="1654"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8</w:t>
            </w:r>
            <w:r w:rsidRPr="004B6879">
              <w:rPr>
                <w:rFonts w:ascii="Sylfaen" w:eastAsia="Times New Roman" w:hAnsi="Sylfaen" w:cs="Times New Roman"/>
                <w:lang w:val="ka-GE"/>
              </w:rPr>
              <w:t xml:space="preserve"> </w:t>
            </w:r>
            <w:r w:rsidRPr="004B6879">
              <w:rPr>
                <w:rFonts w:ascii="Calibri" w:eastAsia="Times New Roman" w:hAnsi="Calibri" w:cs="Times New Roman"/>
              </w:rPr>
              <w:t>636</w:t>
            </w:r>
          </w:p>
        </w:tc>
      </w:tr>
      <w:tr w:rsidR="004B6879" w:rsidRPr="004B6879" w:rsidTr="00E464DA">
        <w:trPr>
          <w:trHeight w:val="294"/>
        </w:trPr>
        <w:tc>
          <w:tcPr>
            <w:tcW w:w="646" w:type="dxa"/>
            <w:tcBorders>
              <w:top w:val="nil"/>
              <w:left w:val="single" w:sz="4" w:space="0" w:color="auto"/>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8</w:t>
            </w:r>
          </w:p>
        </w:tc>
        <w:tc>
          <w:tcPr>
            <w:tcW w:w="5789" w:type="dxa"/>
            <w:tcBorders>
              <w:top w:val="nil"/>
              <w:left w:val="nil"/>
              <w:bottom w:val="single" w:sz="4" w:space="0" w:color="auto"/>
              <w:right w:val="single" w:sz="4" w:space="0" w:color="auto"/>
            </w:tcBorders>
            <w:shd w:val="clear" w:color="auto" w:fill="auto"/>
            <w:hideMark/>
          </w:tcPr>
          <w:p w:rsidR="00B9091D" w:rsidRPr="004B6879" w:rsidRDefault="00B9091D" w:rsidP="00E464DA">
            <w:pPr>
              <w:spacing w:after="0" w:line="240" w:lineRule="auto"/>
              <w:rPr>
                <w:rFonts w:ascii="Calibri" w:eastAsia="Times New Roman" w:hAnsi="Calibri" w:cs="Times New Roman"/>
              </w:rPr>
            </w:pPr>
            <w:r w:rsidRPr="004B6879">
              <w:rPr>
                <w:rFonts w:ascii="Sylfaen" w:eastAsia="Times New Roman" w:hAnsi="Sylfaen" w:cs="Sylfaen"/>
              </w:rPr>
              <w:t>სსიპ</w:t>
            </w:r>
            <w:r w:rsidRPr="004B6879">
              <w:rPr>
                <w:rFonts w:ascii="Sylfaen" w:eastAsia="Times New Roman" w:hAnsi="Sylfaen" w:cs="Sylfaen"/>
                <w:lang w:val="ka-GE"/>
              </w:rPr>
              <w:t xml:space="preserve"> </w:t>
            </w:r>
            <w:r w:rsidRPr="004B6879">
              <w:rPr>
                <w:rFonts w:ascii="Sylfaen" w:eastAsia="Times New Roman" w:hAnsi="Sylfaen" w:cs="Sylfaen"/>
              </w:rPr>
              <w:t>გურჯაანის</w:t>
            </w:r>
            <w:r w:rsidRPr="004B6879">
              <w:rPr>
                <w:rFonts w:ascii="Sylfaen" w:eastAsia="Times New Roman" w:hAnsi="Sylfaen" w:cs="Sylfaen"/>
                <w:lang w:val="ka-GE"/>
              </w:rPr>
              <w:t xml:space="preserve"> </w:t>
            </w:r>
            <w:r w:rsidRPr="004B6879">
              <w:rPr>
                <w:rFonts w:ascii="Sylfaen" w:eastAsia="Times New Roman" w:hAnsi="Sylfaen" w:cs="Sylfaen"/>
              </w:rPr>
              <w:t>თოჯინების</w:t>
            </w:r>
            <w:r w:rsidRPr="004B6879">
              <w:rPr>
                <w:rFonts w:ascii="Sylfaen" w:eastAsia="Times New Roman" w:hAnsi="Sylfaen" w:cs="Sylfaen"/>
                <w:lang w:val="ka-GE"/>
              </w:rPr>
              <w:t xml:space="preserve"> პროფესიული </w:t>
            </w:r>
            <w:r w:rsidRPr="004B6879">
              <w:rPr>
                <w:rFonts w:ascii="Sylfaen" w:eastAsia="Times New Roman" w:hAnsi="Sylfaen" w:cs="Sylfaen"/>
              </w:rPr>
              <w:t>სახელმწიფო</w:t>
            </w:r>
            <w:r w:rsidRPr="004B6879">
              <w:rPr>
                <w:rFonts w:ascii="Sylfaen" w:eastAsia="Times New Roman" w:hAnsi="Sylfaen" w:cs="Sylfaen"/>
                <w:lang w:val="ka-GE"/>
              </w:rPr>
              <w:t xml:space="preserve">  </w:t>
            </w:r>
            <w:r w:rsidRPr="004B6879">
              <w:rPr>
                <w:rFonts w:ascii="Sylfaen" w:eastAsia="Times New Roman" w:hAnsi="Sylfaen" w:cs="Sylfaen"/>
              </w:rPr>
              <w:t>თეატრი</w:t>
            </w:r>
          </w:p>
        </w:tc>
        <w:tc>
          <w:tcPr>
            <w:tcW w:w="1553"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Sil" w:eastAsia="Times New Roman" w:hAnsi="Sil" w:cs="Times New Roman"/>
              </w:rPr>
            </w:pPr>
            <w:r w:rsidRPr="004B6879">
              <w:rPr>
                <w:rFonts w:ascii="Sil" w:eastAsia="Times New Roman" w:hAnsi="Sil" w:cs="Times New Roman"/>
              </w:rPr>
              <w:t>56</w:t>
            </w:r>
          </w:p>
        </w:tc>
        <w:tc>
          <w:tcPr>
            <w:tcW w:w="1654"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Sil" w:eastAsia="Times New Roman" w:hAnsi="Sil" w:cs="Times New Roman"/>
              </w:rPr>
            </w:pPr>
            <w:r w:rsidRPr="004B6879">
              <w:rPr>
                <w:rFonts w:ascii="Sil" w:eastAsia="Times New Roman" w:hAnsi="Sil" w:cs="Times New Roman"/>
              </w:rPr>
              <w:t>3</w:t>
            </w:r>
            <w:r w:rsidRPr="004B6879">
              <w:rPr>
                <w:rFonts w:ascii="Sylfaen" w:eastAsia="Times New Roman" w:hAnsi="Sylfaen" w:cs="Times New Roman"/>
                <w:lang w:val="ka-GE"/>
              </w:rPr>
              <w:t xml:space="preserve"> </w:t>
            </w:r>
            <w:r w:rsidRPr="004B6879">
              <w:rPr>
                <w:rFonts w:ascii="Sil" w:eastAsia="Times New Roman" w:hAnsi="Sil" w:cs="Times New Roman"/>
              </w:rPr>
              <w:t>129</w:t>
            </w:r>
          </w:p>
        </w:tc>
      </w:tr>
      <w:tr w:rsidR="004B6879" w:rsidRPr="004B6879" w:rsidTr="00E464DA">
        <w:trPr>
          <w:trHeight w:val="294"/>
        </w:trPr>
        <w:tc>
          <w:tcPr>
            <w:tcW w:w="646" w:type="dxa"/>
            <w:tcBorders>
              <w:top w:val="nil"/>
              <w:left w:val="single" w:sz="4" w:space="0" w:color="auto"/>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9</w:t>
            </w:r>
          </w:p>
        </w:tc>
        <w:tc>
          <w:tcPr>
            <w:tcW w:w="5789" w:type="dxa"/>
            <w:tcBorders>
              <w:top w:val="nil"/>
              <w:left w:val="nil"/>
              <w:bottom w:val="single" w:sz="4" w:space="0" w:color="auto"/>
              <w:right w:val="single" w:sz="4" w:space="0" w:color="auto"/>
            </w:tcBorders>
            <w:shd w:val="clear" w:color="auto" w:fill="auto"/>
            <w:hideMark/>
          </w:tcPr>
          <w:p w:rsidR="00B9091D" w:rsidRPr="004B6879" w:rsidRDefault="00B9091D" w:rsidP="00E464DA">
            <w:pPr>
              <w:spacing w:after="0" w:line="240" w:lineRule="auto"/>
              <w:rPr>
                <w:rFonts w:ascii="Calibri" w:eastAsia="Times New Roman" w:hAnsi="Calibri" w:cs="Times New Roman"/>
              </w:rPr>
            </w:pPr>
            <w:r w:rsidRPr="004B6879">
              <w:rPr>
                <w:rFonts w:ascii="Sylfaen" w:eastAsia="Times New Roman" w:hAnsi="Sylfaen" w:cs="Sylfaen"/>
              </w:rPr>
              <w:t>სსიპ</w:t>
            </w:r>
            <w:r w:rsidRPr="004B6879">
              <w:rPr>
                <w:rFonts w:ascii="Sylfaen" w:eastAsia="Times New Roman" w:hAnsi="Sylfaen" w:cs="Sylfaen"/>
                <w:lang w:val="ka-GE"/>
              </w:rPr>
              <w:t xml:space="preserve"> </w:t>
            </w:r>
            <w:r w:rsidRPr="004B6879">
              <w:rPr>
                <w:rFonts w:ascii="Sylfaen" w:eastAsia="Times New Roman" w:hAnsi="Sylfaen" w:cs="Sylfaen"/>
              </w:rPr>
              <w:t>ბორჯომის</w:t>
            </w:r>
            <w:r w:rsidRPr="004B6879">
              <w:rPr>
                <w:rFonts w:ascii="Sylfaen" w:eastAsia="Times New Roman" w:hAnsi="Sylfaen" w:cs="Sylfaen"/>
                <w:lang w:val="ka-GE"/>
              </w:rPr>
              <w:t xml:space="preserve"> </w:t>
            </w:r>
            <w:r w:rsidRPr="004B6879">
              <w:rPr>
                <w:rFonts w:ascii="Sylfaen" w:eastAsia="Times New Roman" w:hAnsi="Sylfaen" w:cs="Sylfaen"/>
              </w:rPr>
              <w:t>თოჯინების</w:t>
            </w:r>
            <w:r w:rsidRPr="004B6879">
              <w:rPr>
                <w:rFonts w:ascii="Sylfaen" w:eastAsia="Times New Roman" w:hAnsi="Sylfaen" w:cs="Sylfaen"/>
                <w:lang w:val="ka-GE"/>
              </w:rPr>
              <w:t xml:space="preserve"> პროფესიული </w:t>
            </w:r>
            <w:r w:rsidRPr="004B6879">
              <w:rPr>
                <w:rFonts w:ascii="Sylfaen" w:eastAsia="Times New Roman" w:hAnsi="Sylfaen" w:cs="Sylfaen"/>
              </w:rPr>
              <w:t>სახელმწიფო</w:t>
            </w:r>
            <w:r w:rsidRPr="004B6879">
              <w:rPr>
                <w:rFonts w:ascii="Sylfaen" w:eastAsia="Times New Roman" w:hAnsi="Sylfaen" w:cs="Sylfaen"/>
                <w:lang w:val="ka-GE"/>
              </w:rPr>
              <w:t xml:space="preserve"> </w:t>
            </w:r>
            <w:r w:rsidRPr="004B6879">
              <w:rPr>
                <w:rFonts w:ascii="Sylfaen" w:eastAsia="Times New Roman" w:hAnsi="Sylfaen" w:cs="Sylfaen"/>
              </w:rPr>
              <w:t>თეატრი</w:t>
            </w:r>
          </w:p>
        </w:tc>
        <w:tc>
          <w:tcPr>
            <w:tcW w:w="1553"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Sil" w:eastAsia="Times New Roman" w:hAnsi="Sil" w:cs="Times New Roman"/>
              </w:rPr>
            </w:pPr>
            <w:r w:rsidRPr="004B6879">
              <w:rPr>
                <w:rFonts w:ascii="Sil" w:eastAsia="Times New Roman" w:hAnsi="Sil" w:cs="Times New Roman"/>
              </w:rPr>
              <w:t>76</w:t>
            </w:r>
          </w:p>
        </w:tc>
        <w:tc>
          <w:tcPr>
            <w:tcW w:w="1654"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Sil" w:eastAsia="Times New Roman" w:hAnsi="Sil" w:cs="Times New Roman"/>
              </w:rPr>
            </w:pPr>
            <w:r w:rsidRPr="004B6879">
              <w:rPr>
                <w:rFonts w:ascii="Sil" w:eastAsia="Times New Roman" w:hAnsi="Sil" w:cs="Times New Roman"/>
              </w:rPr>
              <w:t>6</w:t>
            </w:r>
            <w:r w:rsidRPr="004B6879">
              <w:rPr>
                <w:rFonts w:ascii="Sylfaen" w:eastAsia="Times New Roman" w:hAnsi="Sylfaen" w:cs="Times New Roman"/>
                <w:lang w:val="ka-GE"/>
              </w:rPr>
              <w:t xml:space="preserve"> </w:t>
            </w:r>
            <w:r w:rsidRPr="004B6879">
              <w:rPr>
                <w:rFonts w:ascii="Sil" w:eastAsia="Times New Roman" w:hAnsi="Sil" w:cs="Times New Roman"/>
              </w:rPr>
              <w:t>146</w:t>
            </w:r>
          </w:p>
        </w:tc>
      </w:tr>
      <w:tr w:rsidR="004B6879" w:rsidRPr="004B6879" w:rsidTr="00E464DA">
        <w:trPr>
          <w:trHeight w:val="294"/>
        </w:trPr>
        <w:tc>
          <w:tcPr>
            <w:tcW w:w="646" w:type="dxa"/>
            <w:tcBorders>
              <w:top w:val="nil"/>
              <w:left w:val="single" w:sz="4" w:space="0" w:color="auto"/>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10</w:t>
            </w:r>
          </w:p>
        </w:tc>
        <w:tc>
          <w:tcPr>
            <w:tcW w:w="5789" w:type="dxa"/>
            <w:tcBorders>
              <w:top w:val="nil"/>
              <w:left w:val="nil"/>
              <w:bottom w:val="single" w:sz="4" w:space="0" w:color="auto"/>
              <w:right w:val="single" w:sz="4" w:space="0" w:color="auto"/>
            </w:tcBorders>
            <w:shd w:val="clear" w:color="auto" w:fill="auto"/>
            <w:hideMark/>
          </w:tcPr>
          <w:p w:rsidR="00B9091D" w:rsidRPr="004B6879" w:rsidRDefault="00B9091D" w:rsidP="00E464DA">
            <w:pPr>
              <w:spacing w:after="0" w:line="240" w:lineRule="auto"/>
              <w:rPr>
                <w:rFonts w:ascii="Calibri" w:eastAsia="Times New Roman" w:hAnsi="Calibri" w:cs="Times New Roman"/>
                <w:lang w:val="ka-GE"/>
              </w:rPr>
            </w:pPr>
            <w:r w:rsidRPr="004B6879">
              <w:rPr>
                <w:rFonts w:ascii="Sylfaen" w:eastAsia="Times New Roman" w:hAnsi="Sylfaen" w:cs="Sylfaen"/>
                <w:lang w:val="ka-GE"/>
              </w:rPr>
              <w:t xml:space="preserve">სსიპ </w:t>
            </w:r>
            <w:r w:rsidRPr="004B6879">
              <w:rPr>
                <w:rFonts w:ascii="Sylfaen" w:eastAsia="Times New Roman" w:hAnsi="Sylfaen" w:cs="Sylfaen"/>
              </w:rPr>
              <w:t>სენაკი</w:t>
            </w:r>
            <w:r w:rsidRPr="004B6879">
              <w:rPr>
                <w:rFonts w:ascii="Sylfaen" w:eastAsia="Times New Roman" w:hAnsi="Sylfaen" w:cs="Sylfaen"/>
                <w:lang w:val="ka-GE"/>
              </w:rPr>
              <w:t xml:space="preserve">ს აკ. ხორავას სახელობის </w:t>
            </w:r>
            <w:r w:rsidRPr="004B6879">
              <w:rPr>
                <w:rFonts w:ascii="Sylfaen" w:eastAsia="Times New Roman" w:hAnsi="Sylfaen" w:cs="Sylfaen"/>
              </w:rPr>
              <w:t>პროფესიული</w:t>
            </w:r>
            <w:r w:rsidRPr="004B6879">
              <w:rPr>
                <w:rFonts w:ascii="Sylfaen" w:eastAsia="Times New Roman" w:hAnsi="Sylfaen" w:cs="Sylfaen"/>
                <w:lang w:val="ka-GE"/>
              </w:rPr>
              <w:t xml:space="preserve"> </w:t>
            </w:r>
            <w:r w:rsidRPr="004B6879">
              <w:rPr>
                <w:rFonts w:ascii="Sylfaen" w:eastAsia="Times New Roman" w:hAnsi="Sylfaen" w:cs="Sylfaen"/>
              </w:rPr>
              <w:t>სახელმწიფო</w:t>
            </w:r>
            <w:r w:rsidRPr="004B6879">
              <w:rPr>
                <w:rFonts w:ascii="Sylfaen" w:eastAsia="Times New Roman" w:hAnsi="Sylfaen" w:cs="Sylfaen"/>
                <w:lang w:val="ka-GE"/>
              </w:rPr>
              <w:t xml:space="preserve"> </w:t>
            </w:r>
            <w:r w:rsidRPr="004B6879">
              <w:rPr>
                <w:rFonts w:ascii="Sylfaen" w:eastAsia="Times New Roman" w:hAnsi="Sylfaen" w:cs="Sylfaen"/>
              </w:rPr>
              <w:t>დრამატული</w:t>
            </w:r>
            <w:r w:rsidRPr="004B6879">
              <w:rPr>
                <w:rFonts w:ascii="Sylfaen" w:eastAsia="Times New Roman" w:hAnsi="Sylfaen" w:cs="Sylfaen"/>
                <w:lang w:val="ka-GE"/>
              </w:rPr>
              <w:t xml:space="preserve"> </w:t>
            </w:r>
            <w:r w:rsidRPr="004B6879">
              <w:rPr>
                <w:rFonts w:ascii="Sylfaen" w:eastAsia="Times New Roman" w:hAnsi="Sylfaen" w:cs="Sylfaen"/>
              </w:rPr>
              <w:t>თეატრი</w:t>
            </w:r>
            <w:r w:rsidRPr="004B6879">
              <w:rPr>
                <w:rFonts w:ascii="Sylfaen" w:eastAsia="Times New Roman" w:hAnsi="Sylfaen" w:cs="Sylfaen"/>
                <w:lang w:val="ka-GE"/>
              </w:rPr>
              <w:t xml:space="preserve"> </w:t>
            </w:r>
          </w:p>
        </w:tc>
        <w:tc>
          <w:tcPr>
            <w:tcW w:w="1553"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12</w:t>
            </w:r>
          </w:p>
        </w:tc>
        <w:tc>
          <w:tcPr>
            <w:tcW w:w="1654"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430</w:t>
            </w:r>
          </w:p>
        </w:tc>
      </w:tr>
      <w:tr w:rsidR="004B6879" w:rsidRPr="004B6879" w:rsidTr="00E464DA">
        <w:trPr>
          <w:trHeight w:val="294"/>
        </w:trPr>
        <w:tc>
          <w:tcPr>
            <w:tcW w:w="646" w:type="dxa"/>
            <w:tcBorders>
              <w:top w:val="nil"/>
              <w:left w:val="single" w:sz="4" w:space="0" w:color="auto"/>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11</w:t>
            </w:r>
          </w:p>
        </w:tc>
        <w:tc>
          <w:tcPr>
            <w:tcW w:w="5789"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rPr>
                <w:rFonts w:ascii="Calibri" w:eastAsia="Times New Roman" w:hAnsi="Calibri" w:cs="Times New Roman"/>
              </w:rPr>
            </w:pPr>
            <w:r w:rsidRPr="004B6879">
              <w:rPr>
                <w:rFonts w:ascii="Sylfaen" w:eastAsia="Times New Roman" w:hAnsi="Sylfaen" w:cs="Sylfaen"/>
              </w:rPr>
              <w:t>სსიპ</w:t>
            </w:r>
            <w:r w:rsidRPr="004B6879">
              <w:rPr>
                <w:rFonts w:ascii="Sylfaen" w:eastAsia="Times New Roman" w:hAnsi="Sylfaen" w:cs="Sylfaen"/>
                <w:lang w:val="ka-GE"/>
              </w:rPr>
              <w:t xml:space="preserve"> </w:t>
            </w:r>
            <w:r w:rsidRPr="004B6879">
              <w:rPr>
                <w:rFonts w:ascii="Sylfaen" w:eastAsia="Times New Roman" w:hAnsi="Sylfaen" w:cs="Sylfaen"/>
              </w:rPr>
              <w:t>ახალციხის</w:t>
            </w:r>
            <w:r w:rsidRPr="004B6879">
              <w:rPr>
                <w:rFonts w:ascii="Sylfaen" w:eastAsia="Times New Roman" w:hAnsi="Sylfaen" w:cs="Sylfaen"/>
                <w:lang w:val="ka-GE"/>
              </w:rPr>
              <w:t xml:space="preserve"> </w:t>
            </w:r>
            <w:r w:rsidRPr="004B6879">
              <w:rPr>
                <w:rFonts w:ascii="Sylfaen" w:eastAsia="Times New Roman" w:hAnsi="Sylfaen" w:cs="Sylfaen"/>
              </w:rPr>
              <w:t>თოჯინების</w:t>
            </w:r>
            <w:r w:rsidRPr="004B6879">
              <w:rPr>
                <w:rFonts w:ascii="Sylfaen" w:eastAsia="Times New Roman" w:hAnsi="Sylfaen" w:cs="Sylfaen"/>
                <w:lang w:val="ka-GE"/>
              </w:rPr>
              <w:t xml:space="preserve"> პროფესიული </w:t>
            </w:r>
            <w:r w:rsidRPr="004B6879">
              <w:rPr>
                <w:rFonts w:ascii="Sylfaen" w:eastAsia="Times New Roman" w:hAnsi="Sylfaen" w:cs="Sylfaen"/>
              </w:rPr>
              <w:t>სახელმწიფო</w:t>
            </w:r>
            <w:r w:rsidRPr="004B6879">
              <w:rPr>
                <w:rFonts w:ascii="Sylfaen" w:eastAsia="Times New Roman" w:hAnsi="Sylfaen" w:cs="Sylfaen"/>
                <w:lang w:val="ka-GE"/>
              </w:rPr>
              <w:t xml:space="preserve"> </w:t>
            </w:r>
            <w:r w:rsidRPr="004B6879">
              <w:rPr>
                <w:rFonts w:ascii="Sylfaen" w:eastAsia="Times New Roman" w:hAnsi="Sylfaen" w:cs="Sylfaen"/>
              </w:rPr>
              <w:t>თეატრი</w:t>
            </w:r>
          </w:p>
        </w:tc>
        <w:tc>
          <w:tcPr>
            <w:tcW w:w="1553"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127</w:t>
            </w:r>
          </w:p>
        </w:tc>
        <w:tc>
          <w:tcPr>
            <w:tcW w:w="1654"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Sylfaen" w:eastAsia="Times New Roman" w:hAnsi="Sylfaen" w:cs="Times New Roman"/>
                <w:lang w:val="ka-GE"/>
              </w:rPr>
            </w:pPr>
            <w:r w:rsidRPr="004B6879">
              <w:rPr>
                <w:rFonts w:ascii="Calibri" w:eastAsia="Times New Roman" w:hAnsi="Calibri" w:cs="Times New Roman"/>
              </w:rPr>
              <w:t>896</w:t>
            </w:r>
          </w:p>
          <w:p w:rsidR="00B9091D" w:rsidRPr="004B6879" w:rsidRDefault="00B9091D" w:rsidP="00E464DA">
            <w:pPr>
              <w:spacing w:after="0" w:line="240" w:lineRule="auto"/>
              <w:jc w:val="center"/>
              <w:rPr>
                <w:rFonts w:ascii="Sylfaen" w:eastAsia="Times New Roman" w:hAnsi="Sylfaen" w:cs="Times New Roman"/>
                <w:lang w:val="ka-GE"/>
              </w:rPr>
            </w:pPr>
          </w:p>
        </w:tc>
      </w:tr>
      <w:tr w:rsidR="004B6879" w:rsidRPr="004B6879" w:rsidTr="00E464DA">
        <w:trPr>
          <w:trHeight w:val="294"/>
        </w:trPr>
        <w:tc>
          <w:tcPr>
            <w:tcW w:w="646" w:type="dxa"/>
            <w:tcBorders>
              <w:top w:val="nil"/>
              <w:left w:val="single" w:sz="4" w:space="0" w:color="auto"/>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Sylfaen" w:eastAsia="Times New Roman" w:hAnsi="Sylfaen" w:cs="Times New Roman"/>
                <w:lang w:val="ka-GE"/>
              </w:rPr>
            </w:pPr>
            <w:r w:rsidRPr="004B6879">
              <w:rPr>
                <w:rFonts w:ascii="Sylfaen" w:eastAsia="Times New Roman" w:hAnsi="Sylfaen" w:cs="Times New Roman"/>
                <w:lang w:val="ka-GE"/>
              </w:rPr>
              <w:t>12</w:t>
            </w:r>
          </w:p>
        </w:tc>
        <w:tc>
          <w:tcPr>
            <w:tcW w:w="5789"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rPr>
                <w:rFonts w:ascii="Sylfaen" w:eastAsia="Times New Roman" w:hAnsi="Sylfaen" w:cs="Sylfaen"/>
                <w:lang w:val="ka-GE"/>
              </w:rPr>
            </w:pPr>
            <w:r w:rsidRPr="004B6879">
              <w:rPr>
                <w:rFonts w:ascii="Sylfaen" w:eastAsia="Times New Roman" w:hAnsi="Sylfaen" w:cs="Sylfaen"/>
              </w:rPr>
              <w:t>სსიპ</w:t>
            </w:r>
            <w:r w:rsidRPr="004B6879">
              <w:rPr>
                <w:rFonts w:ascii="Sylfaen" w:eastAsia="Times New Roman" w:hAnsi="Sylfaen" w:cs="Sylfaen"/>
                <w:lang w:val="ka-GE"/>
              </w:rPr>
              <w:t xml:space="preserve"> გორის გიორგი ერისთავის სახელობის </w:t>
            </w:r>
            <w:r w:rsidRPr="004B6879">
              <w:rPr>
                <w:rFonts w:ascii="Sylfaen" w:eastAsia="Times New Roman" w:hAnsi="Sylfaen" w:cs="Sylfaen"/>
              </w:rPr>
              <w:t>პროფესიული</w:t>
            </w:r>
            <w:r w:rsidRPr="004B6879">
              <w:rPr>
                <w:rFonts w:ascii="Sylfaen" w:eastAsia="Times New Roman" w:hAnsi="Sylfaen" w:cs="Sylfaen"/>
                <w:lang w:val="ka-GE"/>
              </w:rPr>
              <w:t xml:space="preserve"> </w:t>
            </w:r>
            <w:r w:rsidRPr="004B6879">
              <w:rPr>
                <w:rFonts w:ascii="Sylfaen" w:eastAsia="Times New Roman" w:hAnsi="Sylfaen" w:cs="Sylfaen"/>
              </w:rPr>
              <w:t>სახელმწიფო</w:t>
            </w:r>
            <w:r w:rsidRPr="004B6879">
              <w:rPr>
                <w:rFonts w:ascii="Sylfaen" w:eastAsia="Times New Roman" w:hAnsi="Sylfaen" w:cs="Sylfaen"/>
                <w:lang w:val="ka-GE"/>
              </w:rPr>
              <w:t xml:space="preserve"> </w:t>
            </w:r>
            <w:r w:rsidRPr="004B6879">
              <w:rPr>
                <w:rFonts w:ascii="Sylfaen" w:eastAsia="Times New Roman" w:hAnsi="Sylfaen" w:cs="Sylfaen"/>
              </w:rPr>
              <w:t>დრამატული</w:t>
            </w:r>
            <w:r w:rsidRPr="004B6879">
              <w:rPr>
                <w:rFonts w:ascii="Sylfaen" w:eastAsia="Times New Roman" w:hAnsi="Sylfaen" w:cs="Sylfaen"/>
                <w:lang w:val="ka-GE"/>
              </w:rPr>
              <w:t xml:space="preserve"> </w:t>
            </w:r>
            <w:r w:rsidRPr="004B6879">
              <w:rPr>
                <w:rFonts w:ascii="Sylfaen" w:eastAsia="Times New Roman" w:hAnsi="Sylfaen" w:cs="Sylfaen"/>
              </w:rPr>
              <w:t>თეატრი</w:t>
            </w:r>
          </w:p>
        </w:tc>
        <w:tc>
          <w:tcPr>
            <w:tcW w:w="1553"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Sylfaen" w:eastAsia="Times New Roman" w:hAnsi="Sylfaen" w:cs="Times New Roman"/>
                <w:lang w:val="ka-GE"/>
              </w:rPr>
            </w:pPr>
            <w:r w:rsidRPr="004B6879">
              <w:rPr>
                <w:rFonts w:ascii="Sylfaen" w:eastAsia="Times New Roman" w:hAnsi="Sylfaen" w:cs="Times New Roman"/>
                <w:lang w:val="ka-GE"/>
              </w:rPr>
              <w:t>74</w:t>
            </w:r>
          </w:p>
        </w:tc>
        <w:tc>
          <w:tcPr>
            <w:tcW w:w="1654"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Sylfaen" w:eastAsia="Times New Roman" w:hAnsi="Sylfaen" w:cs="Times New Roman"/>
                <w:lang w:val="ka-GE"/>
              </w:rPr>
            </w:pPr>
            <w:r w:rsidRPr="004B6879">
              <w:rPr>
                <w:rFonts w:ascii="Sylfaen" w:eastAsia="Times New Roman" w:hAnsi="Sylfaen" w:cs="Times New Roman"/>
                <w:lang w:val="ka-GE"/>
              </w:rPr>
              <w:t>11 250</w:t>
            </w:r>
          </w:p>
        </w:tc>
      </w:tr>
      <w:tr w:rsidR="004B6879" w:rsidRPr="004B6879" w:rsidTr="00E464DA">
        <w:trPr>
          <w:trHeight w:val="294"/>
        </w:trPr>
        <w:tc>
          <w:tcPr>
            <w:tcW w:w="646" w:type="dxa"/>
            <w:tcBorders>
              <w:top w:val="nil"/>
              <w:left w:val="single" w:sz="4" w:space="0" w:color="auto"/>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Calibri" w:eastAsia="Times New Roman" w:hAnsi="Calibri" w:cs="Times New Roman"/>
              </w:rPr>
            </w:pPr>
            <w:r w:rsidRPr="004B6879">
              <w:rPr>
                <w:rFonts w:ascii="Calibri" w:eastAsia="Times New Roman" w:hAnsi="Calibri" w:cs="Times New Roman"/>
              </w:rPr>
              <w:t> </w:t>
            </w:r>
          </w:p>
        </w:tc>
        <w:tc>
          <w:tcPr>
            <w:tcW w:w="5789"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rPr>
                <w:rFonts w:ascii="Sylfaen" w:eastAsia="Times New Roman" w:hAnsi="Sylfaen" w:cs="Times New Roman"/>
                <w:lang w:val="ka-GE"/>
              </w:rPr>
            </w:pPr>
            <w:r w:rsidRPr="004B6879">
              <w:rPr>
                <w:rFonts w:ascii="Calibri" w:eastAsia="Times New Roman" w:hAnsi="Calibri" w:cs="Times New Roman"/>
              </w:rPr>
              <w:t> </w:t>
            </w:r>
            <w:r w:rsidRPr="004B6879">
              <w:rPr>
                <w:rFonts w:ascii="Sylfaen" w:eastAsia="Times New Roman" w:hAnsi="Sylfaen" w:cs="Times New Roman"/>
                <w:lang w:val="ka-GE"/>
              </w:rPr>
              <w:t>სულ</w:t>
            </w:r>
          </w:p>
        </w:tc>
        <w:tc>
          <w:tcPr>
            <w:tcW w:w="1553"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Sylfaen" w:eastAsia="Times New Roman" w:hAnsi="Sylfaen" w:cs="Times New Roman"/>
                <w:lang w:val="ka-GE"/>
              </w:rPr>
            </w:pPr>
            <w:r w:rsidRPr="004B6879">
              <w:rPr>
                <w:rFonts w:ascii="Sylfaen" w:eastAsia="Times New Roman" w:hAnsi="Sylfaen" w:cs="Times New Roman"/>
                <w:lang w:val="ka-GE"/>
              </w:rPr>
              <w:t>752</w:t>
            </w:r>
          </w:p>
        </w:tc>
        <w:tc>
          <w:tcPr>
            <w:tcW w:w="1654" w:type="dxa"/>
            <w:tcBorders>
              <w:top w:val="nil"/>
              <w:left w:val="nil"/>
              <w:bottom w:val="single" w:sz="4" w:space="0" w:color="auto"/>
              <w:right w:val="single" w:sz="4" w:space="0" w:color="auto"/>
            </w:tcBorders>
            <w:shd w:val="clear" w:color="auto" w:fill="auto"/>
            <w:noWrap/>
            <w:hideMark/>
          </w:tcPr>
          <w:p w:rsidR="00B9091D" w:rsidRPr="004B6879" w:rsidRDefault="00B9091D" w:rsidP="00E464DA">
            <w:pPr>
              <w:spacing w:after="0" w:line="240" w:lineRule="auto"/>
              <w:jc w:val="center"/>
              <w:rPr>
                <w:rFonts w:ascii="Sylfaen" w:eastAsia="Times New Roman" w:hAnsi="Sylfaen" w:cs="Times New Roman"/>
                <w:lang w:val="ka-GE"/>
              </w:rPr>
            </w:pPr>
            <w:r w:rsidRPr="004B6879">
              <w:rPr>
                <w:rFonts w:ascii="Sylfaen" w:eastAsia="Times New Roman" w:hAnsi="Sylfaen" w:cs="Times New Roman"/>
                <w:lang w:val="ka-GE"/>
              </w:rPr>
              <w:t>87 261</w:t>
            </w:r>
          </w:p>
        </w:tc>
      </w:tr>
    </w:tbl>
    <w:p w:rsidR="00B9091D" w:rsidRPr="004B6879" w:rsidRDefault="00B9091D" w:rsidP="00B9091D">
      <w:pPr>
        <w:jc w:val="both"/>
        <w:rPr>
          <w:rFonts w:ascii="Sylfaen" w:hAnsi="Sylfaen"/>
          <w:sz w:val="24"/>
          <w:szCs w:val="24"/>
          <w:lang w:val="ka-GE"/>
        </w:rPr>
      </w:pPr>
    </w:p>
    <w:p w:rsidR="00B9091D" w:rsidRPr="004B6879" w:rsidRDefault="00B9091D" w:rsidP="0058629B">
      <w:pPr>
        <w:jc w:val="both"/>
        <w:rPr>
          <w:rFonts w:ascii="Sylfaen" w:hAnsi="Sylfaen"/>
          <w:sz w:val="24"/>
          <w:szCs w:val="24"/>
          <w:u w:val="single"/>
          <w:lang w:val="ka-GE"/>
        </w:rPr>
      </w:pPr>
    </w:p>
    <w:p w:rsidR="0058629B" w:rsidRPr="00785917" w:rsidRDefault="00844385" w:rsidP="004317F0">
      <w:pPr>
        <w:pStyle w:val="Heading3"/>
        <w:rPr>
          <w:b/>
          <w:color w:val="auto"/>
          <w:sz w:val="24"/>
          <w:szCs w:val="24"/>
          <w:lang w:val="ka-GE"/>
        </w:rPr>
      </w:pPr>
      <w:bookmarkStart w:id="14" w:name="_Toc2782254"/>
      <w:r w:rsidRPr="00785917">
        <w:rPr>
          <w:rFonts w:ascii="Sylfaen" w:hAnsi="Sylfaen" w:cs="Sylfaen"/>
          <w:b/>
          <w:color w:val="auto"/>
          <w:sz w:val="24"/>
          <w:szCs w:val="24"/>
          <w:lang w:val="ka-GE"/>
        </w:rPr>
        <w:t>აქტივობა</w:t>
      </w:r>
      <w:r w:rsidRPr="00785917">
        <w:rPr>
          <w:b/>
          <w:color w:val="auto"/>
          <w:sz w:val="24"/>
          <w:szCs w:val="24"/>
          <w:lang w:val="ka-GE"/>
        </w:rPr>
        <w:t xml:space="preserve"> 2.1.9 </w:t>
      </w:r>
      <w:r w:rsidRPr="00785917">
        <w:rPr>
          <w:rFonts w:ascii="Sylfaen" w:hAnsi="Sylfaen" w:cs="Sylfaen"/>
          <w:b/>
          <w:color w:val="auto"/>
          <w:sz w:val="24"/>
          <w:szCs w:val="24"/>
          <w:lang w:val="ka-GE"/>
        </w:rPr>
        <w:t>სახელოვნებო</w:t>
      </w:r>
      <w:r w:rsidRPr="00785917">
        <w:rPr>
          <w:b/>
          <w:color w:val="auto"/>
          <w:sz w:val="24"/>
          <w:szCs w:val="24"/>
          <w:lang w:val="ka-GE"/>
        </w:rPr>
        <w:t xml:space="preserve"> </w:t>
      </w:r>
      <w:r w:rsidRPr="00785917">
        <w:rPr>
          <w:rFonts w:ascii="Sylfaen" w:hAnsi="Sylfaen" w:cs="Sylfaen"/>
          <w:b/>
          <w:color w:val="auto"/>
          <w:sz w:val="24"/>
          <w:szCs w:val="24"/>
          <w:lang w:val="ka-GE"/>
        </w:rPr>
        <w:t>განათლების</w:t>
      </w:r>
      <w:r w:rsidRPr="00785917">
        <w:rPr>
          <w:b/>
          <w:color w:val="auto"/>
          <w:sz w:val="24"/>
          <w:szCs w:val="24"/>
          <w:lang w:val="ka-GE"/>
        </w:rPr>
        <w:t xml:space="preserve"> </w:t>
      </w:r>
      <w:r w:rsidRPr="00785917">
        <w:rPr>
          <w:rFonts w:ascii="Sylfaen" w:hAnsi="Sylfaen" w:cs="Sylfaen"/>
          <w:b/>
          <w:color w:val="auto"/>
          <w:sz w:val="24"/>
          <w:szCs w:val="24"/>
          <w:lang w:val="ka-GE"/>
        </w:rPr>
        <w:t>ხელშეწყობა</w:t>
      </w:r>
      <w:bookmarkEnd w:id="14"/>
    </w:p>
    <w:p w:rsidR="0028336F" w:rsidRPr="004B6879" w:rsidRDefault="0028336F" w:rsidP="0028336F">
      <w:pPr>
        <w:spacing w:line="360" w:lineRule="auto"/>
        <w:jc w:val="both"/>
        <w:rPr>
          <w:rFonts w:ascii="Sylfaen" w:hAnsi="Sylfaen" w:cs="Sylfaen"/>
          <w:sz w:val="24"/>
          <w:szCs w:val="24"/>
          <w:u w:val="single"/>
          <w:lang w:val="ka-GE"/>
        </w:rPr>
      </w:pPr>
    </w:p>
    <w:p w:rsidR="0028336F" w:rsidRPr="004B6879" w:rsidRDefault="00844385" w:rsidP="0028336F">
      <w:pPr>
        <w:spacing w:line="360" w:lineRule="auto"/>
        <w:jc w:val="both"/>
        <w:rPr>
          <w:rFonts w:ascii="Sylfaen" w:hAnsi="Sylfaen"/>
          <w:sz w:val="24"/>
          <w:szCs w:val="24"/>
          <w:u w:val="single"/>
          <w:lang w:val="ka-GE"/>
        </w:rPr>
      </w:pPr>
      <w:r w:rsidRPr="004B6879">
        <w:rPr>
          <w:rFonts w:ascii="Sylfaen" w:hAnsi="Sylfaen" w:cs="Sylfaen"/>
          <w:sz w:val="24"/>
          <w:szCs w:val="24"/>
          <w:u w:val="single"/>
          <w:lang w:val="ka-GE"/>
        </w:rPr>
        <w:t>აქტივობის</w:t>
      </w:r>
      <w:r w:rsidRPr="004B6879">
        <w:rPr>
          <w:rFonts w:ascii="Sylfaen" w:hAnsi="Sylfaen"/>
          <w:sz w:val="24"/>
          <w:szCs w:val="24"/>
          <w:u w:val="single"/>
          <w:lang w:val="ka-GE"/>
        </w:rPr>
        <w:t xml:space="preserve"> მიზანი </w:t>
      </w:r>
      <w:r w:rsidR="0058629B" w:rsidRPr="004B6879">
        <w:rPr>
          <w:rFonts w:ascii="Sylfaen" w:hAnsi="Sylfaen"/>
          <w:sz w:val="24"/>
          <w:szCs w:val="24"/>
          <w:u w:val="single"/>
          <w:lang w:val="ka-GE"/>
        </w:rPr>
        <w:t xml:space="preserve">: </w:t>
      </w:r>
    </w:p>
    <w:p w:rsidR="0028336F" w:rsidRPr="004B6879" w:rsidRDefault="00844385" w:rsidP="00922F56">
      <w:pPr>
        <w:pStyle w:val="ListParagraph"/>
        <w:numPr>
          <w:ilvl w:val="0"/>
          <w:numId w:val="17"/>
        </w:numPr>
        <w:spacing w:line="360" w:lineRule="auto"/>
        <w:jc w:val="both"/>
        <w:rPr>
          <w:rFonts w:ascii="Sylfaen" w:hAnsi="Sylfaen"/>
          <w:sz w:val="24"/>
          <w:szCs w:val="24"/>
          <w:u w:val="single"/>
          <w:lang w:val="ka-GE"/>
        </w:rPr>
      </w:pPr>
      <w:r w:rsidRPr="004B6879">
        <w:rPr>
          <w:rFonts w:ascii="Sylfaen" w:hAnsi="Sylfaen" w:cs="Sylfaen"/>
          <w:sz w:val="24"/>
          <w:szCs w:val="24"/>
          <w:lang w:val="ka-GE"/>
        </w:rPr>
        <w:t>რეგიონებში</w:t>
      </w:r>
      <w:r w:rsidRPr="004B6879">
        <w:rPr>
          <w:rFonts w:ascii="Sylfaen" w:hAnsi="Sylfaen"/>
          <w:sz w:val="24"/>
          <w:szCs w:val="24"/>
          <w:lang w:val="ka-GE"/>
        </w:rPr>
        <w:t xml:space="preserve"> სახელოვნებო დარგების განვითარების ხელშეწყობა,</w:t>
      </w:r>
      <w:r w:rsidR="00EA253D" w:rsidRPr="004B6879">
        <w:rPr>
          <w:rFonts w:ascii="Sylfaen" w:hAnsi="Sylfaen"/>
          <w:sz w:val="24"/>
          <w:szCs w:val="24"/>
          <w:lang w:val="ka-GE"/>
        </w:rPr>
        <w:t xml:space="preserve"> სახელოვნებო განათლების ხელმისაწვდომობა და</w:t>
      </w:r>
      <w:r w:rsidRPr="004B6879">
        <w:rPr>
          <w:rFonts w:ascii="Sylfaen" w:hAnsi="Sylfaen"/>
          <w:sz w:val="24"/>
          <w:szCs w:val="24"/>
          <w:lang w:val="ka-GE"/>
        </w:rPr>
        <w:t xml:space="preserve"> ადგილობრივი კულტურული პოტენციალის გააქტიურება</w:t>
      </w:r>
    </w:p>
    <w:p w:rsidR="00844385" w:rsidRPr="004B6879" w:rsidRDefault="00844385" w:rsidP="00922F56">
      <w:pPr>
        <w:pStyle w:val="ListParagraph"/>
        <w:numPr>
          <w:ilvl w:val="0"/>
          <w:numId w:val="17"/>
        </w:numPr>
        <w:spacing w:line="360" w:lineRule="auto"/>
        <w:jc w:val="both"/>
        <w:rPr>
          <w:rFonts w:ascii="Sylfaen" w:hAnsi="Sylfaen"/>
          <w:sz w:val="24"/>
          <w:szCs w:val="24"/>
          <w:u w:val="single"/>
          <w:lang w:val="ka-GE"/>
        </w:rPr>
      </w:pPr>
      <w:r w:rsidRPr="004B6879">
        <w:rPr>
          <w:rFonts w:ascii="Sylfaen" w:hAnsi="Sylfaen"/>
          <w:sz w:val="24"/>
          <w:szCs w:val="24"/>
          <w:lang w:val="ka-GE"/>
        </w:rPr>
        <w:lastRenderedPageBreak/>
        <w:t xml:space="preserve">სამინისტროს დაქვემდებარებაში არსებული სსიპ ორგანიზაციების ფუნქციონირებისათვის </w:t>
      </w:r>
      <w:r w:rsidR="00EA253D" w:rsidRPr="004B6879">
        <w:rPr>
          <w:rFonts w:ascii="Sylfaen" w:hAnsi="Sylfaen"/>
          <w:sz w:val="24"/>
          <w:szCs w:val="24"/>
          <w:lang w:val="ka-GE"/>
        </w:rPr>
        <w:t xml:space="preserve">ყოველწლიური დაფინანსება. </w:t>
      </w:r>
    </w:p>
    <w:p w:rsidR="00844385" w:rsidRPr="004B6879" w:rsidRDefault="00844385" w:rsidP="0028336F">
      <w:pPr>
        <w:pStyle w:val="ListParagraph"/>
        <w:ind w:left="630"/>
        <w:jc w:val="both"/>
        <w:rPr>
          <w:rFonts w:ascii="Sylfaen" w:hAnsi="Sylfaen"/>
          <w:sz w:val="24"/>
          <w:szCs w:val="24"/>
          <w:lang w:val="ka-GE"/>
        </w:rPr>
      </w:pPr>
    </w:p>
    <w:p w:rsidR="00197FAA" w:rsidRPr="004B6879" w:rsidRDefault="00EA253D" w:rsidP="0028336F">
      <w:pPr>
        <w:pStyle w:val="NormalWeb"/>
        <w:shd w:val="clear" w:color="auto" w:fill="FFFFFF"/>
        <w:spacing w:before="0" w:beforeAutospacing="0" w:after="0" w:afterAutospacing="0" w:line="360" w:lineRule="auto"/>
        <w:jc w:val="both"/>
        <w:rPr>
          <w:rFonts w:ascii="Sylfaen" w:hAnsi="Sylfaen"/>
          <w:lang w:val="ka-GE"/>
        </w:rPr>
      </w:pPr>
      <w:r w:rsidRPr="004B6879">
        <w:rPr>
          <w:rFonts w:ascii="Sylfaen" w:hAnsi="Sylfaen"/>
          <w:lang w:val="ka-GE"/>
        </w:rPr>
        <w:t xml:space="preserve"> სამინის</w:t>
      </w:r>
      <w:r w:rsidR="00197FAA" w:rsidRPr="004B6879">
        <w:rPr>
          <w:rFonts w:ascii="Sylfaen" w:hAnsi="Sylfaen"/>
          <w:lang w:val="ka-GE"/>
        </w:rPr>
        <w:t>ტროს დაქვემდებარებაში არსებული 2</w:t>
      </w:r>
      <w:r w:rsidR="004A4C6E" w:rsidRPr="004B6879">
        <w:rPr>
          <w:rFonts w:ascii="Sylfaen" w:hAnsi="Sylfaen"/>
          <w:lang w:val="ka-GE"/>
        </w:rPr>
        <w:t xml:space="preserve"> </w:t>
      </w:r>
      <w:r w:rsidRPr="004B6879">
        <w:rPr>
          <w:rFonts w:ascii="Sylfaen" w:hAnsi="Sylfaen" w:cs="Sylfaen"/>
          <w:lang w:val="ka-GE"/>
        </w:rPr>
        <w:t>ს</w:t>
      </w:r>
      <w:r w:rsidR="00717B9D" w:rsidRPr="004B6879">
        <w:rPr>
          <w:rFonts w:ascii="Sylfaen" w:hAnsi="Sylfaen"/>
          <w:lang w:val="ka-GE"/>
        </w:rPr>
        <w:t xml:space="preserve">ახელოვნებო  სსიპ ორგანიზაციამ </w:t>
      </w:r>
      <w:r w:rsidRPr="004B6879">
        <w:rPr>
          <w:rFonts w:ascii="Sylfaen" w:hAnsi="Sylfaen"/>
          <w:lang w:val="ka-GE"/>
        </w:rPr>
        <w:t xml:space="preserve"> </w:t>
      </w:r>
      <w:r w:rsidR="00197FAA" w:rsidRPr="004B6879">
        <w:rPr>
          <w:rFonts w:ascii="Sylfaen" w:hAnsi="Sylfaen"/>
          <w:lang w:val="ka-GE"/>
        </w:rPr>
        <w:t>(</w:t>
      </w:r>
      <w:r w:rsidRPr="004B6879">
        <w:rPr>
          <w:rFonts w:ascii="Sylfaen" w:hAnsi="Sylfaen"/>
        </w:rPr>
        <w:t>სსიპ  თელავის ნიკო სულხანიშვილის სახელობის სამუსიკო სასწავლებელი  </w:t>
      </w:r>
      <w:r w:rsidRPr="004B6879">
        <w:rPr>
          <w:rFonts w:ascii="Sylfaen" w:hAnsi="Sylfaen"/>
          <w:lang w:val="ka-GE"/>
        </w:rPr>
        <w:t xml:space="preserve"> და სსიპ გორის სულხან ცინცაძის სახელობის სამუსიკო-საზოგადოებრივი კოლეჯი)  </w:t>
      </w:r>
      <w:r w:rsidR="00717B9D" w:rsidRPr="004B6879">
        <w:rPr>
          <w:rFonts w:ascii="Sylfaen" w:hAnsi="Sylfaen"/>
          <w:lang w:val="ka-GE"/>
        </w:rPr>
        <w:t xml:space="preserve">მიიღო </w:t>
      </w:r>
      <w:r w:rsidRPr="004B6879">
        <w:rPr>
          <w:rFonts w:ascii="Sylfaen" w:hAnsi="Sylfaen"/>
          <w:lang w:val="ka-GE"/>
        </w:rPr>
        <w:t>ფუნქ</w:t>
      </w:r>
      <w:r w:rsidR="00CF1DBD" w:rsidRPr="004B6879">
        <w:rPr>
          <w:rFonts w:ascii="Sylfaen" w:hAnsi="Sylfaen"/>
          <w:lang w:val="ka-GE"/>
        </w:rPr>
        <w:t xml:space="preserve">ციონირებისათვის საჭირო </w:t>
      </w:r>
      <w:r w:rsidR="00717B9D" w:rsidRPr="004B6879">
        <w:rPr>
          <w:rFonts w:ascii="Sylfaen" w:hAnsi="Sylfaen"/>
          <w:lang w:val="ka-GE"/>
        </w:rPr>
        <w:t xml:space="preserve"> დაფინანსება</w:t>
      </w:r>
      <w:r w:rsidRPr="004B6879">
        <w:rPr>
          <w:rFonts w:ascii="Sylfaen" w:hAnsi="Sylfaen"/>
          <w:lang w:val="ka-GE"/>
        </w:rPr>
        <w:t xml:space="preserve"> 2018 წელს</w:t>
      </w:r>
      <w:r w:rsidR="00717B9D" w:rsidRPr="004B6879">
        <w:rPr>
          <w:rFonts w:ascii="Sylfaen" w:hAnsi="Sylfaen"/>
          <w:lang w:val="ka-GE"/>
        </w:rPr>
        <w:t xml:space="preserve">. </w:t>
      </w:r>
      <w:r w:rsidRPr="004B6879">
        <w:rPr>
          <w:rFonts w:ascii="Sylfaen" w:hAnsi="Sylfaen"/>
          <w:lang w:val="ka-GE"/>
        </w:rPr>
        <w:t xml:space="preserve">  </w:t>
      </w:r>
    </w:p>
    <w:p w:rsidR="00844385" w:rsidRPr="004B6879" w:rsidRDefault="00844385" w:rsidP="00FF592E">
      <w:pPr>
        <w:rPr>
          <w:rFonts w:ascii="Sylfaen" w:hAnsi="Sylfaen"/>
          <w:sz w:val="24"/>
          <w:szCs w:val="24"/>
          <w:lang w:val="ka-GE"/>
        </w:rPr>
      </w:pPr>
    </w:p>
    <w:p w:rsidR="00E9400C" w:rsidRPr="00785917" w:rsidRDefault="00E9400C" w:rsidP="00484BE4">
      <w:pPr>
        <w:pStyle w:val="Heading3"/>
        <w:jc w:val="both"/>
        <w:rPr>
          <w:b/>
          <w:color w:val="auto"/>
          <w:sz w:val="24"/>
          <w:szCs w:val="24"/>
          <w:lang w:val="ka-GE"/>
        </w:rPr>
      </w:pPr>
      <w:bookmarkStart w:id="15" w:name="_Toc2782255"/>
      <w:r w:rsidRPr="00785917">
        <w:rPr>
          <w:rFonts w:ascii="Sylfaen" w:hAnsi="Sylfaen" w:cs="Sylfaen"/>
          <w:color w:val="auto"/>
          <w:sz w:val="24"/>
          <w:szCs w:val="24"/>
          <w:lang w:val="ka-GE"/>
        </w:rPr>
        <w:t>ა</w:t>
      </w:r>
      <w:r w:rsidRPr="00785917">
        <w:rPr>
          <w:rFonts w:ascii="Sylfaen" w:hAnsi="Sylfaen" w:cs="Sylfaen"/>
          <w:b/>
          <w:color w:val="auto"/>
          <w:sz w:val="24"/>
          <w:szCs w:val="24"/>
          <w:lang w:val="ka-GE"/>
        </w:rPr>
        <w:t>ქტივობა</w:t>
      </w:r>
      <w:r w:rsidRPr="00785917">
        <w:rPr>
          <w:b/>
          <w:color w:val="auto"/>
          <w:sz w:val="24"/>
          <w:szCs w:val="24"/>
          <w:lang w:val="ka-GE"/>
        </w:rPr>
        <w:t xml:space="preserve"> 2.2.1. </w:t>
      </w:r>
      <w:r w:rsidRPr="00785917">
        <w:rPr>
          <w:rFonts w:ascii="Sylfaen" w:hAnsi="Sylfaen" w:cs="Sylfaen"/>
          <w:b/>
          <w:color w:val="auto"/>
          <w:sz w:val="24"/>
          <w:szCs w:val="24"/>
          <w:lang w:val="ka-GE"/>
        </w:rPr>
        <w:t>ზოგადსაგანმანათლებლო</w:t>
      </w:r>
      <w:r w:rsidRPr="00785917">
        <w:rPr>
          <w:b/>
          <w:color w:val="auto"/>
          <w:sz w:val="24"/>
          <w:szCs w:val="24"/>
          <w:lang w:val="ka-GE"/>
        </w:rPr>
        <w:t xml:space="preserve"> </w:t>
      </w:r>
      <w:r w:rsidRPr="00785917">
        <w:rPr>
          <w:rFonts w:ascii="Sylfaen" w:hAnsi="Sylfaen" w:cs="Sylfaen"/>
          <w:b/>
          <w:color w:val="auto"/>
          <w:sz w:val="24"/>
          <w:szCs w:val="24"/>
          <w:lang w:val="ka-GE"/>
        </w:rPr>
        <w:t>დაწესებულებების</w:t>
      </w:r>
      <w:r w:rsidRPr="00785917">
        <w:rPr>
          <w:b/>
          <w:color w:val="auto"/>
          <w:sz w:val="24"/>
          <w:szCs w:val="24"/>
          <w:lang w:val="ka-GE"/>
        </w:rPr>
        <w:t xml:space="preserve"> </w:t>
      </w:r>
      <w:r w:rsidRPr="00785917">
        <w:rPr>
          <w:rFonts w:ascii="Sylfaen" w:hAnsi="Sylfaen" w:cs="Sylfaen"/>
          <w:b/>
          <w:color w:val="auto"/>
          <w:sz w:val="24"/>
          <w:szCs w:val="24"/>
          <w:lang w:val="ka-GE"/>
        </w:rPr>
        <w:t>ინფრასტრუქტურის</w:t>
      </w:r>
      <w:r w:rsidRPr="00785917">
        <w:rPr>
          <w:b/>
          <w:color w:val="auto"/>
          <w:sz w:val="24"/>
          <w:szCs w:val="24"/>
          <w:lang w:val="ka-GE"/>
        </w:rPr>
        <w:t xml:space="preserve"> </w:t>
      </w:r>
      <w:r w:rsidRPr="00785917">
        <w:rPr>
          <w:rFonts w:ascii="Sylfaen" w:hAnsi="Sylfaen" w:cs="Sylfaen"/>
          <w:b/>
          <w:color w:val="auto"/>
          <w:sz w:val="24"/>
          <w:szCs w:val="24"/>
          <w:lang w:val="ka-GE"/>
        </w:rPr>
        <w:t>განვითარება</w:t>
      </w:r>
      <w:bookmarkEnd w:id="15"/>
    </w:p>
    <w:p w:rsidR="00E9400C" w:rsidRPr="004B6879" w:rsidRDefault="00E9400C" w:rsidP="00E9400C">
      <w:pPr>
        <w:pStyle w:val="NoSpacing"/>
      </w:pPr>
    </w:p>
    <w:p w:rsidR="0028336F" w:rsidRPr="004B6879" w:rsidRDefault="00E9400C" w:rsidP="00E9400C">
      <w:pPr>
        <w:jc w:val="both"/>
        <w:rPr>
          <w:rFonts w:ascii="Sylfaen" w:hAnsi="Sylfaen" w:cs="Sylfaen"/>
          <w:lang w:val="ka-GE"/>
        </w:rPr>
      </w:pPr>
      <w:r w:rsidRPr="004B6879">
        <w:rPr>
          <w:rFonts w:ascii="Sylfaen" w:hAnsi="Sylfaen" w:cs="Sylfaen"/>
          <w:lang w:val="ka-GE"/>
        </w:rPr>
        <w:t xml:space="preserve">აქტივობის მიზანი: </w:t>
      </w:r>
    </w:p>
    <w:p w:rsidR="00E9400C" w:rsidRPr="00785917" w:rsidRDefault="00E9400C" w:rsidP="00922F56">
      <w:pPr>
        <w:pStyle w:val="ListParagraph"/>
        <w:numPr>
          <w:ilvl w:val="0"/>
          <w:numId w:val="18"/>
        </w:numPr>
        <w:jc w:val="both"/>
        <w:rPr>
          <w:rFonts w:ascii="Sylfaen" w:hAnsi="Sylfaen" w:cs="Sylfaen"/>
          <w:sz w:val="24"/>
          <w:szCs w:val="24"/>
          <w:lang w:val="ka-GE"/>
        </w:rPr>
      </w:pPr>
      <w:r w:rsidRPr="00785917">
        <w:rPr>
          <w:rFonts w:ascii="Sylfaen" w:hAnsi="Sylfaen" w:cs="Sylfaen"/>
          <w:sz w:val="24"/>
          <w:szCs w:val="24"/>
          <w:lang w:val="ka-GE"/>
        </w:rPr>
        <w:t>სოფლად მცხოვრებ მოსწავლეთა სასწავლო გარემოს გაუმჯობესება</w:t>
      </w:r>
    </w:p>
    <w:p w:rsidR="00E9400C" w:rsidRPr="00785917" w:rsidRDefault="0028336F" w:rsidP="0028336F">
      <w:pPr>
        <w:spacing w:line="360" w:lineRule="auto"/>
        <w:jc w:val="both"/>
        <w:rPr>
          <w:sz w:val="24"/>
          <w:szCs w:val="24"/>
        </w:rPr>
      </w:pPr>
      <w:r w:rsidRPr="00785917">
        <w:rPr>
          <w:rFonts w:ascii="Sylfaen" w:hAnsi="Sylfaen" w:cs="Sylfaen"/>
          <w:sz w:val="24"/>
          <w:szCs w:val="24"/>
        </w:rPr>
        <w:tab/>
      </w:r>
      <w:r w:rsidR="00E9400C" w:rsidRPr="00785917">
        <w:rPr>
          <w:rFonts w:ascii="Sylfaen" w:hAnsi="Sylfaen" w:cs="Sylfaen"/>
          <w:sz w:val="24"/>
          <w:szCs w:val="24"/>
        </w:rPr>
        <w:t>განხორციელებული</w:t>
      </w:r>
      <w:r w:rsidR="00E9400C" w:rsidRPr="00785917">
        <w:rPr>
          <w:sz w:val="24"/>
          <w:szCs w:val="24"/>
        </w:rPr>
        <w:t xml:space="preserve"> </w:t>
      </w:r>
      <w:r w:rsidR="00E9400C" w:rsidRPr="00785917">
        <w:rPr>
          <w:rFonts w:ascii="Sylfaen" w:hAnsi="Sylfaen" w:cs="Sylfaen"/>
          <w:sz w:val="24"/>
          <w:szCs w:val="24"/>
        </w:rPr>
        <w:t>ინფრასტრუქტურული</w:t>
      </w:r>
      <w:r w:rsidR="00E9400C" w:rsidRPr="00785917">
        <w:rPr>
          <w:sz w:val="24"/>
          <w:szCs w:val="24"/>
        </w:rPr>
        <w:t xml:space="preserve"> </w:t>
      </w:r>
      <w:r w:rsidR="00E9400C" w:rsidRPr="00785917">
        <w:rPr>
          <w:rFonts w:ascii="Sylfaen" w:hAnsi="Sylfaen" w:cs="Sylfaen"/>
          <w:sz w:val="24"/>
          <w:szCs w:val="24"/>
        </w:rPr>
        <w:t>პროქტებით</w:t>
      </w:r>
      <w:r w:rsidR="00E9400C" w:rsidRPr="00785917">
        <w:rPr>
          <w:rFonts w:ascii="Sylfaen" w:hAnsi="Sylfaen" w:cs="Sylfaen"/>
          <w:sz w:val="24"/>
          <w:szCs w:val="24"/>
          <w:lang w:val="ka-GE"/>
        </w:rPr>
        <w:t xml:space="preserve"> სოფლის საჯარო სკოლის</w:t>
      </w:r>
      <w:r w:rsidR="00E9400C" w:rsidRPr="00785917">
        <w:rPr>
          <w:sz w:val="24"/>
          <w:szCs w:val="24"/>
        </w:rPr>
        <w:t xml:space="preserve"> 300 000-</w:t>
      </w:r>
      <w:r w:rsidR="00E9400C" w:rsidRPr="00785917">
        <w:rPr>
          <w:rFonts w:ascii="Sylfaen" w:hAnsi="Sylfaen" w:cs="Sylfaen"/>
          <w:sz w:val="24"/>
          <w:szCs w:val="24"/>
        </w:rPr>
        <w:t>მდე</w:t>
      </w:r>
      <w:r w:rsidR="00E9400C" w:rsidRPr="00785917">
        <w:rPr>
          <w:sz w:val="24"/>
          <w:szCs w:val="24"/>
        </w:rPr>
        <w:t xml:space="preserve"> </w:t>
      </w:r>
      <w:r w:rsidR="00E9400C" w:rsidRPr="00785917">
        <w:rPr>
          <w:rFonts w:ascii="Sylfaen" w:hAnsi="Sylfaen" w:cs="Sylfaen"/>
          <w:sz w:val="24"/>
          <w:szCs w:val="24"/>
        </w:rPr>
        <w:t>მოსწავლეს</w:t>
      </w:r>
      <w:r w:rsidR="00E9400C" w:rsidRPr="00785917">
        <w:rPr>
          <w:sz w:val="24"/>
          <w:szCs w:val="24"/>
        </w:rPr>
        <w:t xml:space="preserve"> </w:t>
      </w:r>
      <w:r w:rsidR="00E9400C" w:rsidRPr="00785917">
        <w:rPr>
          <w:rFonts w:ascii="Sylfaen" w:hAnsi="Sylfaen" w:cs="Sylfaen"/>
          <w:sz w:val="24"/>
          <w:szCs w:val="24"/>
        </w:rPr>
        <w:t>მნიშვნელოვნად</w:t>
      </w:r>
      <w:r w:rsidR="00E9400C" w:rsidRPr="00785917">
        <w:rPr>
          <w:sz w:val="24"/>
          <w:szCs w:val="24"/>
        </w:rPr>
        <w:t xml:space="preserve"> </w:t>
      </w:r>
      <w:r w:rsidR="00E9400C" w:rsidRPr="00785917">
        <w:rPr>
          <w:rFonts w:ascii="Sylfaen" w:hAnsi="Sylfaen" w:cs="Sylfaen"/>
          <w:sz w:val="24"/>
          <w:szCs w:val="24"/>
        </w:rPr>
        <w:t>გაუუმჯობესდა</w:t>
      </w:r>
      <w:r w:rsidR="00E9400C" w:rsidRPr="00785917">
        <w:rPr>
          <w:rFonts w:ascii="Sylfaen" w:hAnsi="Sylfaen" w:cs="Sylfaen"/>
          <w:sz w:val="24"/>
          <w:szCs w:val="24"/>
          <w:lang w:val="ka-GE"/>
        </w:rPr>
        <w:t xml:space="preserve">  </w:t>
      </w:r>
      <w:r w:rsidR="00E9400C" w:rsidRPr="00785917">
        <w:rPr>
          <w:sz w:val="24"/>
          <w:szCs w:val="24"/>
        </w:rPr>
        <w:t xml:space="preserve"> </w:t>
      </w:r>
      <w:r w:rsidR="00E9400C" w:rsidRPr="00785917">
        <w:rPr>
          <w:rFonts w:ascii="Sylfaen" w:hAnsi="Sylfaen" w:cs="Sylfaen"/>
          <w:sz w:val="24"/>
          <w:szCs w:val="24"/>
        </w:rPr>
        <w:t>სასწავლო</w:t>
      </w:r>
      <w:r w:rsidR="00E9400C" w:rsidRPr="00785917">
        <w:rPr>
          <w:sz w:val="24"/>
          <w:szCs w:val="24"/>
        </w:rPr>
        <w:t xml:space="preserve"> </w:t>
      </w:r>
      <w:r w:rsidR="00E9400C" w:rsidRPr="00785917">
        <w:rPr>
          <w:rFonts w:ascii="Sylfaen" w:hAnsi="Sylfaen" w:cs="Sylfaen"/>
          <w:sz w:val="24"/>
          <w:szCs w:val="24"/>
        </w:rPr>
        <w:t>გარემო</w:t>
      </w:r>
      <w:r w:rsidR="00E9400C" w:rsidRPr="00785917">
        <w:rPr>
          <w:sz w:val="24"/>
          <w:szCs w:val="24"/>
        </w:rPr>
        <w:t xml:space="preserve">, </w:t>
      </w:r>
      <w:r w:rsidR="00E9400C" w:rsidRPr="00785917">
        <w:rPr>
          <w:rFonts w:ascii="Sylfaen" w:hAnsi="Sylfaen" w:cs="Sylfaen"/>
          <w:sz w:val="24"/>
          <w:szCs w:val="24"/>
        </w:rPr>
        <w:t>რაც</w:t>
      </w:r>
      <w:r w:rsidR="00E9400C" w:rsidRPr="00785917">
        <w:rPr>
          <w:sz w:val="24"/>
          <w:szCs w:val="24"/>
        </w:rPr>
        <w:t xml:space="preserve"> </w:t>
      </w:r>
      <w:r w:rsidR="00E9400C" w:rsidRPr="00785917">
        <w:rPr>
          <w:rFonts w:ascii="Sylfaen" w:hAnsi="Sylfaen" w:cs="Sylfaen"/>
          <w:sz w:val="24"/>
          <w:szCs w:val="24"/>
        </w:rPr>
        <w:t>უკეთესი</w:t>
      </w:r>
      <w:r w:rsidR="00E9400C" w:rsidRPr="00785917">
        <w:rPr>
          <w:sz w:val="24"/>
          <w:szCs w:val="24"/>
        </w:rPr>
        <w:t xml:space="preserve"> </w:t>
      </w:r>
      <w:r w:rsidR="00E9400C" w:rsidRPr="00785917">
        <w:rPr>
          <w:rFonts w:ascii="Sylfaen" w:hAnsi="Sylfaen" w:cs="Sylfaen"/>
          <w:sz w:val="24"/>
          <w:szCs w:val="24"/>
        </w:rPr>
        <w:t>სასწავლო</w:t>
      </w:r>
      <w:r w:rsidR="00E9400C" w:rsidRPr="00785917">
        <w:rPr>
          <w:sz w:val="24"/>
          <w:szCs w:val="24"/>
        </w:rPr>
        <w:t xml:space="preserve"> </w:t>
      </w:r>
      <w:r w:rsidR="00E9400C" w:rsidRPr="00785917">
        <w:rPr>
          <w:rFonts w:ascii="Sylfaen" w:hAnsi="Sylfaen" w:cs="Sylfaen"/>
          <w:sz w:val="24"/>
          <w:szCs w:val="24"/>
        </w:rPr>
        <w:t>შედეგების</w:t>
      </w:r>
      <w:r w:rsidR="00E9400C" w:rsidRPr="00785917">
        <w:rPr>
          <w:sz w:val="24"/>
          <w:szCs w:val="24"/>
        </w:rPr>
        <w:t xml:space="preserve"> </w:t>
      </w:r>
      <w:r w:rsidR="00E9400C" w:rsidRPr="00785917">
        <w:rPr>
          <w:rFonts w:ascii="Sylfaen" w:hAnsi="Sylfaen" w:cs="Sylfaen"/>
          <w:sz w:val="24"/>
          <w:szCs w:val="24"/>
        </w:rPr>
        <w:t>აუცილებელი</w:t>
      </w:r>
      <w:r w:rsidR="00E9400C" w:rsidRPr="00785917">
        <w:rPr>
          <w:sz w:val="24"/>
          <w:szCs w:val="24"/>
        </w:rPr>
        <w:t xml:space="preserve"> </w:t>
      </w:r>
      <w:r w:rsidR="00E9400C" w:rsidRPr="00785917">
        <w:rPr>
          <w:rFonts w:ascii="Sylfaen" w:hAnsi="Sylfaen" w:cs="Sylfaen"/>
          <w:sz w:val="24"/>
          <w:szCs w:val="24"/>
        </w:rPr>
        <w:t>წინაპირობაა</w:t>
      </w:r>
      <w:r w:rsidR="00E9400C" w:rsidRPr="00785917">
        <w:rPr>
          <w:sz w:val="24"/>
          <w:szCs w:val="24"/>
        </w:rPr>
        <w:t xml:space="preserve">. </w:t>
      </w:r>
      <w:r w:rsidR="00E9400C" w:rsidRPr="00785917">
        <w:rPr>
          <w:rFonts w:ascii="Sylfaen" w:hAnsi="Sylfaen" w:cs="Sylfaen"/>
          <w:sz w:val="24"/>
          <w:szCs w:val="24"/>
        </w:rPr>
        <w:t>ზოგადსაგანმანათლებლო</w:t>
      </w:r>
      <w:r w:rsidR="00E9400C" w:rsidRPr="00785917">
        <w:rPr>
          <w:sz w:val="24"/>
          <w:szCs w:val="24"/>
        </w:rPr>
        <w:t xml:space="preserve"> </w:t>
      </w:r>
      <w:r w:rsidR="00E9400C" w:rsidRPr="00785917">
        <w:rPr>
          <w:rFonts w:ascii="Sylfaen" w:hAnsi="Sylfaen" w:cs="Sylfaen"/>
          <w:sz w:val="24"/>
          <w:szCs w:val="24"/>
        </w:rPr>
        <w:t>დაწესებულებების</w:t>
      </w:r>
      <w:r w:rsidR="00E9400C" w:rsidRPr="00785917">
        <w:rPr>
          <w:sz w:val="24"/>
          <w:szCs w:val="24"/>
        </w:rPr>
        <w:t xml:space="preserve"> </w:t>
      </w:r>
      <w:r w:rsidR="00E9400C" w:rsidRPr="00785917">
        <w:rPr>
          <w:rFonts w:ascii="Sylfaen" w:hAnsi="Sylfaen" w:cs="Sylfaen"/>
          <w:sz w:val="24"/>
          <w:szCs w:val="24"/>
        </w:rPr>
        <w:t>ინფრასტრუქტურული</w:t>
      </w:r>
      <w:r w:rsidR="00E9400C" w:rsidRPr="00785917">
        <w:rPr>
          <w:sz w:val="24"/>
          <w:szCs w:val="24"/>
        </w:rPr>
        <w:t xml:space="preserve"> </w:t>
      </w:r>
      <w:r w:rsidR="00E9400C" w:rsidRPr="00785917">
        <w:rPr>
          <w:rFonts w:ascii="Sylfaen" w:hAnsi="Sylfaen" w:cs="Sylfaen"/>
          <w:sz w:val="24"/>
          <w:szCs w:val="24"/>
        </w:rPr>
        <w:t>პროექტების</w:t>
      </w:r>
      <w:r w:rsidR="00E9400C" w:rsidRPr="00785917">
        <w:rPr>
          <w:sz w:val="24"/>
          <w:szCs w:val="24"/>
        </w:rPr>
        <w:t xml:space="preserve"> </w:t>
      </w:r>
      <w:r w:rsidR="00E9400C" w:rsidRPr="00785917">
        <w:rPr>
          <w:rFonts w:ascii="Sylfaen" w:hAnsi="Sylfaen" w:cs="Sylfaen"/>
          <w:sz w:val="24"/>
          <w:szCs w:val="24"/>
        </w:rPr>
        <w:t>განვითარება</w:t>
      </w:r>
      <w:r w:rsidR="00E9400C" w:rsidRPr="00785917">
        <w:rPr>
          <w:sz w:val="24"/>
          <w:szCs w:val="24"/>
        </w:rPr>
        <w:t xml:space="preserve"> </w:t>
      </w:r>
      <w:r w:rsidR="00E9400C" w:rsidRPr="00785917">
        <w:rPr>
          <w:rFonts w:ascii="Sylfaen" w:hAnsi="Sylfaen" w:cs="Sylfaen"/>
          <w:sz w:val="24"/>
          <w:szCs w:val="24"/>
        </w:rPr>
        <w:t>ხელს</w:t>
      </w:r>
      <w:r w:rsidR="00E9400C" w:rsidRPr="00785917">
        <w:rPr>
          <w:rFonts w:ascii="Sylfaen" w:hAnsi="Sylfaen" w:cs="Sylfaen"/>
          <w:sz w:val="24"/>
          <w:szCs w:val="24"/>
          <w:lang w:val="ka-GE"/>
        </w:rPr>
        <w:t xml:space="preserve"> </w:t>
      </w:r>
      <w:r w:rsidR="00E9400C" w:rsidRPr="00785917">
        <w:rPr>
          <w:rFonts w:ascii="Sylfaen" w:hAnsi="Sylfaen" w:cs="Sylfaen"/>
          <w:sz w:val="24"/>
          <w:szCs w:val="24"/>
        </w:rPr>
        <w:t>უწყობს</w:t>
      </w:r>
      <w:r w:rsidR="00E9400C" w:rsidRPr="00785917">
        <w:rPr>
          <w:rFonts w:ascii="Sylfaen" w:hAnsi="Sylfaen" w:cs="Sylfaen"/>
          <w:sz w:val="24"/>
          <w:szCs w:val="24"/>
          <w:lang w:val="ka-GE"/>
        </w:rPr>
        <w:t xml:space="preserve"> </w:t>
      </w:r>
      <w:r w:rsidR="00E9400C" w:rsidRPr="00785917">
        <w:rPr>
          <w:sz w:val="24"/>
          <w:szCs w:val="24"/>
        </w:rPr>
        <w:t xml:space="preserve"> </w:t>
      </w:r>
      <w:r w:rsidR="00E9400C" w:rsidRPr="00785917">
        <w:rPr>
          <w:rFonts w:ascii="Sylfaen" w:hAnsi="Sylfaen" w:cs="Sylfaen"/>
          <w:sz w:val="24"/>
          <w:szCs w:val="24"/>
        </w:rPr>
        <w:t>განათლების</w:t>
      </w:r>
      <w:r w:rsidR="00E9400C" w:rsidRPr="00785917">
        <w:rPr>
          <w:sz w:val="24"/>
          <w:szCs w:val="24"/>
        </w:rPr>
        <w:t xml:space="preserve"> </w:t>
      </w:r>
      <w:r w:rsidR="00E9400C" w:rsidRPr="00785917">
        <w:rPr>
          <w:rFonts w:ascii="Sylfaen" w:hAnsi="Sylfaen" w:cs="Sylfaen"/>
          <w:sz w:val="24"/>
          <w:szCs w:val="24"/>
        </w:rPr>
        <w:t>სისტემაში</w:t>
      </w:r>
      <w:r w:rsidR="00E9400C" w:rsidRPr="00785917">
        <w:rPr>
          <w:sz w:val="24"/>
          <w:szCs w:val="24"/>
        </w:rPr>
        <w:t xml:space="preserve"> </w:t>
      </w:r>
      <w:r w:rsidR="00E9400C" w:rsidRPr="00785917">
        <w:rPr>
          <w:rFonts w:ascii="Sylfaen" w:hAnsi="Sylfaen" w:cs="Sylfaen"/>
          <w:sz w:val="24"/>
          <w:szCs w:val="24"/>
        </w:rPr>
        <w:t>საერთაშორისო</w:t>
      </w:r>
      <w:r w:rsidR="00E9400C" w:rsidRPr="00785917">
        <w:rPr>
          <w:sz w:val="24"/>
          <w:szCs w:val="24"/>
        </w:rPr>
        <w:t xml:space="preserve"> </w:t>
      </w:r>
      <w:r w:rsidR="00E9400C" w:rsidRPr="00785917">
        <w:rPr>
          <w:rFonts w:ascii="Sylfaen" w:hAnsi="Sylfaen" w:cs="Sylfaen"/>
          <w:sz w:val="24"/>
          <w:szCs w:val="24"/>
        </w:rPr>
        <w:t>სტანდარტების</w:t>
      </w:r>
      <w:r w:rsidR="00E9400C" w:rsidRPr="00785917">
        <w:rPr>
          <w:sz w:val="24"/>
          <w:szCs w:val="24"/>
        </w:rPr>
        <w:t xml:space="preserve"> </w:t>
      </w:r>
      <w:r w:rsidR="00E9400C" w:rsidRPr="00785917">
        <w:rPr>
          <w:rFonts w:ascii="Sylfaen" w:hAnsi="Sylfaen" w:cs="Sylfaen"/>
          <w:sz w:val="24"/>
          <w:szCs w:val="24"/>
        </w:rPr>
        <w:t>შესაბამისი</w:t>
      </w:r>
      <w:r w:rsidR="00E9400C" w:rsidRPr="00785917">
        <w:rPr>
          <w:sz w:val="24"/>
          <w:szCs w:val="24"/>
        </w:rPr>
        <w:t xml:space="preserve"> </w:t>
      </w:r>
      <w:r w:rsidR="00E9400C" w:rsidRPr="00785917">
        <w:rPr>
          <w:rFonts w:ascii="Sylfaen" w:hAnsi="Sylfaen" w:cs="Sylfaen"/>
          <w:sz w:val="24"/>
          <w:szCs w:val="24"/>
        </w:rPr>
        <w:t>განათლების</w:t>
      </w:r>
      <w:r w:rsidR="00E9400C" w:rsidRPr="00785917">
        <w:rPr>
          <w:sz w:val="24"/>
          <w:szCs w:val="24"/>
        </w:rPr>
        <w:t xml:space="preserve"> </w:t>
      </w:r>
      <w:r w:rsidR="00E9400C" w:rsidRPr="00785917">
        <w:rPr>
          <w:rFonts w:ascii="Sylfaen" w:hAnsi="Sylfaen" w:cs="Sylfaen"/>
          <w:sz w:val="24"/>
          <w:szCs w:val="24"/>
        </w:rPr>
        <w:t>ხარისხის</w:t>
      </w:r>
      <w:r w:rsidR="00E9400C" w:rsidRPr="00785917">
        <w:rPr>
          <w:sz w:val="24"/>
          <w:szCs w:val="24"/>
        </w:rPr>
        <w:t xml:space="preserve"> </w:t>
      </w:r>
      <w:r w:rsidR="00E9400C" w:rsidRPr="00785917">
        <w:rPr>
          <w:rFonts w:ascii="Sylfaen" w:hAnsi="Sylfaen" w:cs="Sylfaen"/>
          <w:sz w:val="24"/>
          <w:szCs w:val="24"/>
        </w:rPr>
        <w:t>უზრუნველყოფას</w:t>
      </w:r>
      <w:r w:rsidR="00E9400C" w:rsidRPr="00785917">
        <w:rPr>
          <w:sz w:val="24"/>
          <w:szCs w:val="24"/>
        </w:rPr>
        <w:t xml:space="preserve">, </w:t>
      </w:r>
      <w:r w:rsidR="00E9400C" w:rsidRPr="00785917">
        <w:rPr>
          <w:rFonts w:ascii="Sylfaen" w:hAnsi="Sylfaen" w:cs="Sylfaen"/>
          <w:sz w:val="24"/>
          <w:szCs w:val="24"/>
        </w:rPr>
        <w:t>სასკოლო</w:t>
      </w:r>
      <w:r w:rsidR="00E9400C" w:rsidRPr="00785917">
        <w:rPr>
          <w:sz w:val="24"/>
          <w:szCs w:val="24"/>
        </w:rPr>
        <w:t xml:space="preserve"> </w:t>
      </w:r>
      <w:r w:rsidR="00E9400C" w:rsidRPr="00785917">
        <w:rPr>
          <w:rFonts w:ascii="Sylfaen" w:hAnsi="Sylfaen" w:cs="Sylfaen"/>
          <w:sz w:val="24"/>
          <w:szCs w:val="24"/>
        </w:rPr>
        <w:t>ინფრასტრუქტურის</w:t>
      </w:r>
      <w:r w:rsidR="00E9400C" w:rsidRPr="00785917">
        <w:rPr>
          <w:sz w:val="24"/>
          <w:szCs w:val="24"/>
        </w:rPr>
        <w:t xml:space="preserve"> </w:t>
      </w:r>
      <w:r w:rsidR="00E9400C" w:rsidRPr="00785917">
        <w:rPr>
          <w:rFonts w:ascii="Sylfaen" w:hAnsi="Sylfaen" w:cs="Sylfaen"/>
          <w:sz w:val="24"/>
          <w:szCs w:val="24"/>
        </w:rPr>
        <w:t>გაუმჯობესებას</w:t>
      </w:r>
      <w:r w:rsidR="00E9400C" w:rsidRPr="00785917">
        <w:rPr>
          <w:sz w:val="24"/>
          <w:szCs w:val="24"/>
        </w:rPr>
        <w:t xml:space="preserve"> </w:t>
      </w:r>
      <w:r w:rsidR="00E9400C" w:rsidRPr="00785917">
        <w:rPr>
          <w:rFonts w:ascii="Sylfaen" w:hAnsi="Sylfaen" w:cs="Sylfaen"/>
          <w:sz w:val="24"/>
          <w:szCs w:val="24"/>
        </w:rPr>
        <w:t>და</w:t>
      </w:r>
      <w:r w:rsidR="00E9400C" w:rsidRPr="00785917">
        <w:rPr>
          <w:sz w:val="24"/>
          <w:szCs w:val="24"/>
        </w:rPr>
        <w:t xml:space="preserve"> </w:t>
      </w:r>
      <w:r w:rsidR="00E9400C" w:rsidRPr="00785917">
        <w:rPr>
          <w:rFonts w:ascii="Sylfaen" w:hAnsi="Sylfaen" w:cs="Sylfaen"/>
          <w:sz w:val="24"/>
          <w:szCs w:val="24"/>
        </w:rPr>
        <w:t>თანამედროვე</w:t>
      </w:r>
      <w:r w:rsidR="00E9400C" w:rsidRPr="00785917">
        <w:rPr>
          <w:sz w:val="24"/>
          <w:szCs w:val="24"/>
        </w:rPr>
        <w:t xml:space="preserve"> </w:t>
      </w:r>
      <w:r w:rsidR="00E9400C" w:rsidRPr="00785917">
        <w:rPr>
          <w:rFonts w:ascii="Sylfaen" w:hAnsi="Sylfaen" w:cs="Sylfaen"/>
          <w:sz w:val="24"/>
          <w:szCs w:val="24"/>
        </w:rPr>
        <w:t>ტექნოლოგიების</w:t>
      </w:r>
      <w:r w:rsidR="00E9400C" w:rsidRPr="00785917">
        <w:rPr>
          <w:sz w:val="24"/>
          <w:szCs w:val="24"/>
        </w:rPr>
        <w:t xml:space="preserve"> </w:t>
      </w:r>
      <w:r w:rsidR="00E9400C" w:rsidRPr="00785917">
        <w:rPr>
          <w:rFonts w:ascii="Sylfaen" w:hAnsi="Sylfaen" w:cs="Sylfaen"/>
          <w:sz w:val="24"/>
          <w:szCs w:val="24"/>
        </w:rPr>
        <w:t>დანერგვას</w:t>
      </w:r>
      <w:r w:rsidR="00E9400C" w:rsidRPr="00785917">
        <w:rPr>
          <w:sz w:val="24"/>
          <w:szCs w:val="24"/>
        </w:rPr>
        <w:t xml:space="preserve"> </w:t>
      </w:r>
      <w:r w:rsidR="00E9400C" w:rsidRPr="00785917">
        <w:rPr>
          <w:rFonts w:ascii="Sylfaen" w:hAnsi="Sylfaen" w:cs="Sylfaen"/>
          <w:sz w:val="24"/>
          <w:szCs w:val="24"/>
        </w:rPr>
        <w:t>სწავლების</w:t>
      </w:r>
      <w:r w:rsidR="00E9400C" w:rsidRPr="00785917">
        <w:rPr>
          <w:sz w:val="24"/>
          <w:szCs w:val="24"/>
        </w:rPr>
        <w:t xml:space="preserve"> </w:t>
      </w:r>
      <w:r w:rsidR="00E9400C" w:rsidRPr="00785917">
        <w:rPr>
          <w:rFonts w:ascii="Sylfaen" w:hAnsi="Sylfaen" w:cs="Sylfaen"/>
          <w:sz w:val="24"/>
          <w:szCs w:val="24"/>
        </w:rPr>
        <w:t>პროცესში</w:t>
      </w:r>
      <w:r w:rsidR="00E9400C" w:rsidRPr="00785917">
        <w:rPr>
          <w:sz w:val="24"/>
          <w:szCs w:val="24"/>
        </w:rPr>
        <w:t>.</w:t>
      </w:r>
      <w:r w:rsidRPr="00785917">
        <w:rPr>
          <w:rFonts w:ascii="Sylfaen" w:hAnsi="Sylfaen"/>
          <w:sz w:val="24"/>
          <w:szCs w:val="24"/>
          <w:lang w:val="ka-GE"/>
        </w:rPr>
        <w:t xml:space="preserve"> </w:t>
      </w:r>
      <w:r w:rsidR="00E9400C" w:rsidRPr="00785917">
        <w:rPr>
          <w:rFonts w:ascii="Sylfaen" w:hAnsi="Sylfaen"/>
          <w:sz w:val="24"/>
          <w:szCs w:val="24"/>
          <w:lang w:val="ka-GE"/>
        </w:rPr>
        <w:t xml:space="preserve">2018 წელს განხორციელდა 331 საჯარო სკოლის აღჭურვა  სხვადასხვა სახის სასკოლო ინვენტარით.  გარდა ამისა, დასრულდა სოფლად 19 სკოლის მშენებლობა, აქედან 3 დიდკონტინგენტიანი და 4 მცირეკონტინგენტიანია. სარეაბილიტაციო სამუშაოები განხორციელდა 8 საჯარო სკოლაში. სარეაბილიტაციო სამუშაოებისთვის დაფინანსდა 300-მდე საჯარო სკოლა, დაფინანსება გადაეცა ადგილობრივ მუნიციმალიტეტებს 46 სკოლის ნაწილობრივ სარეაბილიტაციო სამუშაოებისთვის.                                                                                                   </w:t>
      </w:r>
    </w:p>
    <w:p w:rsidR="00E9400C" w:rsidRPr="00785917" w:rsidRDefault="00E9400C" w:rsidP="0028336F">
      <w:pPr>
        <w:spacing w:line="360" w:lineRule="auto"/>
        <w:jc w:val="both"/>
        <w:rPr>
          <w:rFonts w:ascii="Sylfaen" w:hAnsi="Sylfaen"/>
          <w:sz w:val="24"/>
          <w:szCs w:val="24"/>
          <w:lang w:val="ka-GE"/>
        </w:rPr>
      </w:pPr>
      <w:r w:rsidRPr="00785917">
        <w:rPr>
          <w:rFonts w:ascii="Sylfaen" w:hAnsi="Sylfaen"/>
          <w:sz w:val="24"/>
          <w:szCs w:val="24"/>
          <w:lang w:val="ka-GE"/>
        </w:rPr>
        <w:lastRenderedPageBreak/>
        <w:t>2018-2020 წლებში სოფლად მცხოვრები მოსახლეობის სულ მცირე 35%-ს გაეზრდება ხელმისაწვდომობა ახალ და/ან გაუმჯობესებულ ზოგადსაგანმანათლებლო დაწესებულებების ინფრასტრუქტურაზე.</w:t>
      </w:r>
    </w:p>
    <w:p w:rsidR="00E9400C" w:rsidRPr="00785917" w:rsidRDefault="00E9400C" w:rsidP="0028336F">
      <w:pPr>
        <w:spacing w:line="360" w:lineRule="auto"/>
        <w:jc w:val="both"/>
        <w:rPr>
          <w:rFonts w:ascii="Sylfaen" w:hAnsi="Sylfaen"/>
          <w:sz w:val="24"/>
          <w:szCs w:val="24"/>
          <w:lang w:val="ka-GE"/>
        </w:rPr>
      </w:pPr>
      <w:r w:rsidRPr="00785917">
        <w:rPr>
          <w:rFonts w:ascii="Sylfaen" w:hAnsi="Sylfaen"/>
          <w:sz w:val="24"/>
          <w:szCs w:val="24"/>
          <w:u w:val="single"/>
          <w:lang w:val="ka-GE"/>
        </w:rPr>
        <w:t>შენიშვნა:</w:t>
      </w:r>
      <w:r w:rsidRPr="00785917">
        <w:rPr>
          <w:rFonts w:ascii="Sylfaen" w:hAnsi="Sylfaen"/>
          <w:sz w:val="24"/>
          <w:szCs w:val="24"/>
          <w:lang w:val="ka-GE"/>
        </w:rPr>
        <w:t xml:space="preserve"> საქართველოს მთავრობის N13 (18.01.2019 და N207 (18.02.2019) განკარგულების საფუძველზე, 2019 წლიდან სკოლების ინფრასტრუქტურიული პროექტების განხორციელების უფლებამოსილება დელეგირებულია ადგილობრივი მუნიციპალიტეტებისთვის. </w:t>
      </w:r>
    </w:p>
    <w:p w:rsidR="00E9400C" w:rsidRPr="004B6879" w:rsidRDefault="00E9400C" w:rsidP="00E9400C">
      <w:pPr>
        <w:jc w:val="both"/>
        <w:rPr>
          <w:rFonts w:ascii="Sylfaen" w:hAnsi="Sylfaen"/>
          <w:lang w:val="ka-GE"/>
        </w:rPr>
      </w:pPr>
    </w:p>
    <w:p w:rsidR="00E9400C" w:rsidRPr="004B6879" w:rsidRDefault="00E9400C" w:rsidP="00E9400C"/>
    <w:p w:rsidR="00E10D83" w:rsidRPr="00785917" w:rsidRDefault="007B0064" w:rsidP="00E10D83">
      <w:pPr>
        <w:pStyle w:val="Heading3"/>
        <w:jc w:val="both"/>
        <w:rPr>
          <w:rFonts w:ascii="Sylfaen" w:hAnsi="Sylfaen" w:cs="Sylfaen"/>
          <w:b/>
          <w:color w:val="auto"/>
          <w:sz w:val="24"/>
          <w:szCs w:val="24"/>
          <w:lang w:val="ka-GE"/>
        </w:rPr>
      </w:pPr>
      <w:bookmarkStart w:id="16" w:name="_Toc2782256"/>
      <w:r w:rsidRPr="00785917">
        <w:rPr>
          <w:rFonts w:ascii="Sylfaen" w:hAnsi="Sylfaen"/>
          <w:b/>
          <w:color w:val="auto"/>
          <w:sz w:val="24"/>
          <w:szCs w:val="24"/>
          <w:lang w:val="ka-GE"/>
        </w:rPr>
        <w:t xml:space="preserve">აქტივობა </w:t>
      </w:r>
      <w:r w:rsidR="00387E1C" w:rsidRPr="00785917">
        <w:rPr>
          <w:b/>
          <w:color w:val="auto"/>
          <w:sz w:val="24"/>
          <w:szCs w:val="24"/>
          <w:lang w:val="ka-GE"/>
        </w:rPr>
        <w:t xml:space="preserve">2.2.2 </w:t>
      </w:r>
      <w:r w:rsidR="00387E1C" w:rsidRPr="00785917">
        <w:rPr>
          <w:rFonts w:ascii="Sylfaen" w:hAnsi="Sylfaen" w:cs="Sylfaen"/>
          <w:b/>
          <w:color w:val="auto"/>
          <w:sz w:val="24"/>
          <w:szCs w:val="24"/>
          <w:lang w:val="ka-GE"/>
        </w:rPr>
        <w:t>პროფესიული</w:t>
      </w:r>
      <w:r w:rsidR="00387E1C" w:rsidRPr="00785917">
        <w:rPr>
          <w:b/>
          <w:color w:val="auto"/>
          <w:sz w:val="24"/>
          <w:szCs w:val="24"/>
          <w:lang w:val="ka-GE"/>
        </w:rPr>
        <w:t xml:space="preserve"> </w:t>
      </w:r>
      <w:r w:rsidR="00387E1C" w:rsidRPr="00785917">
        <w:rPr>
          <w:rFonts w:ascii="Sylfaen" w:hAnsi="Sylfaen" w:cs="Sylfaen"/>
          <w:b/>
          <w:color w:val="auto"/>
          <w:sz w:val="24"/>
          <w:szCs w:val="24"/>
          <w:lang w:val="ka-GE"/>
        </w:rPr>
        <w:t>საგანმანათლებლო</w:t>
      </w:r>
      <w:r w:rsidR="00387E1C" w:rsidRPr="00785917">
        <w:rPr>
          <w:b/>
          <w:color w:val="auto"/>
          <w:sz w:val="24"/>
          <w:szCs w:val="24"/>
          <w:lang w:val="ka-GE"/>
        </w:rPr>
        <w:t xml:space="preserve"> </w:t>
      </w:r>
      <w:r w:rsidR="00387E1C" w:rsidRPr="00785917">
        <w:rPr>
          <w:rFonts w:ascii="Sylfaen" w:hAnsi="Sylfaen" w:cs="Sylfaen"/>
          <w:b/>
          <w:color w:val="auto"/>
          <w:sz w:val="24"/>
          <w:szCs w:val="24"/>
          <w:lang w:val="ka-GE"/>
        </w:rPr>
        <w:t>დაწესებულებების</w:t>
      </w:r>
      <w:r w:rsidR="00387E1C" w:rsidRPr="00785917">
        <w:rPr>
          <w:b/>
          <w:color w:val="auto"/>
          <w:sz w:val="24"/>
          <w:szCs w:val="24"/>
          <w:lang w:val="ka-GE"/>
        </w:rPr>
        <w:t xml:space="preserve"> </w:t>
      </w:r>
      <w:r w:rsidR="00387E1C" w:rsidRPr="00785917">
        <w:rPr>
          <w:rFonts w:ascii="Sylfaen" w:hAnsi="Sylfaen" w:cs="Sylfaen"/>
          <w:b/>
          <w:color w:val="auto"/>
          <w:sz w:val="24"/>
          <w:szCs w:val="24"/>
          <w:lang w:val="ka-GE"/>
        </w:rPr>
        <w:t>ინფრასტრუქტურის</w:t>
      </w:r>
      <w:r w:rsidR="00387E1C" w:rsidRPr="00785917">
        <w:rPr>
          <w:b/>
          <w:color w:val="auto"/>
          <w:sz w:val="24"/>
          <w:szCs w:val="24"/>
          <w:lang w:val="ka-GE"/>
        </w:rPr>
        <w:t xml:space="preserve"> </w:t>
      </w:r>
      <w:r w:rsidR="00387E1C" w:rsidRPr="00785917">
        <w:rPr>
          <w:rFonts w:ascii="Sylfaen" w:hAnsi="Sylfaen" w:cs="Sylfaen"/>
          <w:b/>
          <w:color w:val="auto"/>
          <w:sz w:val="24"/>
          <w:szCs w:val="24"/>
          <w:lang w:val="ka-GE"/>
        </w:rPr>
        <w:t>განვითარება</w:t>
      </w:r>
      <w:bookmarkEnd w:id="16"/>
    </w:p>
    <w:p w:rsidR="00E10D83" w:rsidRPr="004B6879" w:rsidRDefault="00E10D83" w:rsidP="00E10D83">
      <w:pPr>
        <w:rPr>
          <w:rFonts w:ascii="Sylfaen" w:hAnsi="Sylfaen"/>
          <w:lang w:val="ka-GE"/>
        </w:rPr>
      </w:pPr>
    </w:p>
    <w:p w:rsidR="00AC2136" w:rsidRDefault="00387E1C" w:rsidP="00AC2136">
      <w:pPr>
        <w:jc w:val="both"/>
        <w:rPr>
          <w:rFonts w:ascii="Sylfaen" w:hAnsi="Sylfaen"/>
          <w:sz w:val="24"/>
          <w:szCs w:val="24"/>
          <w:lang w:val="ka-GE"/>
        </w:rPr>
      </w:pPr>
      <w:r w:rsidRPr="000D7B69">
        <w:rPr>
          <w:rFonts w:ascii="Sylfaen" w:hAnsi="Sylfaen" w:cs="Sylfaen"/>
          <w:sz w:val="24"/>
          <w:szCs w:val="24"/>
          <w:lang w:val="ka-GE"/>
        </w:rPr>
        <w:t>აქტივობის</w:t>
      </w:r>
      <w:r w:rsidRPr="000D7B69">
        <w:rPr>
          <w:sz w:val="24"/>
          <w:szCs w:val="24"/>
          <w:lang w:val="ka-GE"/>
        </w:rPr>
        <w:t xml:space="preserve"> </w:t>
      </w:r>
      <w:r w:rsidRPr="000D7B69">
        <w:rPr>
          <w:rFonts w:ascii="Sylfaen" w:hAnsi="Sylfaen" w:cs="Sylfaen"/>
          <w:sz w:val="24"/>
          <w:szCs w:val="24"/>
          <w:lang w:val="ka-GE"/>
        </w:rPr>
        <w:t>მიზანი</w:t>
      </w:r>
      <w:r w:rsidRPr="000D7B69">
        <w:rPr>
          <w:sz w:val="24"/>
          <w:szCs w:val="24"/>
          <w:lang w:val="ka-GE"/>
        </w:rPr>
        <w:t xml:space="preserve"> : </w:t>
      </w:r>
    </w:p>
    <w:p w:rsidR="00387E1C" w:rsidRPr="00AC2136" w:rsidRDefault="00387E1C" w:rsidP="00922F56">
      <w:pPr>
        <w:pStyle w:val="ListParagraph"/>
        <w:numPr>
          <w:ilvl w:val="0"/>
          <w:numId w:val="18"/>
        </w:numPr>
        <w:jc w:val="both"/>
        <w:rPr>
          <w:rFonts w:ascii="Sylfaen" w:hAnsi="Sylfaen"/>
          <w:sz w:val="24"/>
          <w:szCs w:val="24"/>
          <w:lang w:val="ka-GE"/>
        </w:rPr>
      </w:pPr>
      <w:r w:rsidRPr="00AC2136">
        <w:rPr>
          <w:rFonts w:ascii="Sylfaen" w:hAnsi="Sylfaen" w:cs="Sylfaen"/>
          <w:sz w:val="24"/>
          <w:szCs w:val="24"/>
          <w:lang w:val="ka-GE"/>
        </w:rPr>
        <w:t>პროფესიული</w:t>
      </w:r>
      <w:r w:rsidRPr="00AC2136">
        <w:rPr>
          <w:sz w:val="24"/>
          <w:szCs w:val="24"/>
          <w:lang w:val="ka-GE"/>
        </w:rPr>
        <w:t xml:space="preserve"> </w:t>
      </w:r>
      <w:r w:rsidRPr="00AC2136">
        <w:rPr>
          <w:rFonts w:ascii="Sylfaen" w:hAnsi="Sylfaen" w:cs="Sylfaen"/>
          <w:sz w:val="24"/>
          <w:szCs w:val="24"/>
          <w:lang w:val="ka-GE"/>
        </w:rPr>
        <w:t>საგანმანათლებლო</w:t>
      </w:r>
      <w:r w:rsidRPr="00AC2136">
        <w:rPr>
          <w:sz w:val="24"/>
          <w:szCs w:val="24"/>
          <w:lang w:val="ka-GE"/>
        </w:rPr>
        <w:t xml:space="preserve"> </w:t>
      </w:r>
      <w:r w:rsidRPr="00AC2136">
        <w:rPr>
          <w:rFonts w:ascii="Sylfaen" w:hAnsi="Sylfaen" w:cs="Sylfaen"/>
          <w:sz w:val="24"/>
          <w:szCs w:val="24"/>
          <w:lang w:val="ka-GE"/>
        </w:rPr>
        <w:t>დაწესებულებების</w:t>
      </w:r>
      <w:r w:rsidRPr="00AC2136">
        <w:rPr>
          <w:sz w:val="24"/>
          <w:szCs w:val="24"/>
          <w:lang w:val="ka-GE"/>
        </w:rPr>
        <w:t xml:space="preserve"> </w:t>
      </w:r>
      <w:r w:rsidRPr="00AC2136">
        <w:rPr>
          <w:rFonts w:ascii="Sylfaen" w:hAnsi="Sylfaen" w:cs="Sylfaen"/>
          <w:sz w:val="24"/>
          <w:szCs w:val="24"/>
          <w:lang w:val="ka-GE"/>
        </w:rPr>
        <w:t>სასწავლო</w:t>
      </w:r>
      <w:r w:rsidRPr="00AC2136">
        <w:rPr>
          <w:sz w:val="24"/>
          <w:szCs w:val="24"/>
          <w:lang w:val="ka-GE"/>
        </w:rPr>
        <w:t xml:space="preserve"> </w:t>
      </w:r>
      <w:r w:rsidRPr="00AC2136">
        <w:rPr>
          <w:rFonts w:ascii="Sylfaen" w:hAnsi="Sylfaen" w:cs="Sylfaen"/>
          <w:sz w:val="24"/>
          <w:szCs w:val="24"/>
          <w:lang w:val="ka-GE"/>
        </w:rPr>
        <w:t>გარემოს</w:t>
      </w:r>
      <w:r w:rsidRPr="00AC2136">
        <w:rPr>
          <w:sz w:val="24"/>
          <w:szCs w:val="24"/>
          <w:lang w:val="ka-GE"/>
        </w:rPr>
        <w:t xml:space="preserve"> </w:t>
      </w:r>
      <w:r w:rsidRPr="00AC2136">
        <w:rPr>
          <w:rFonts w:ascii="Sylfaen" w:hAnsi="Sylfaen" w:cs="Sylfaen"/>
          <w:sz w:val="24"/>
          <w:szCs w:val="24"/>
          <w:lang w:val="ka-GE"/>
        </w:rPr>
        <w:t>გაუმჯობესება</w:t>
      </w:r>
      <w:r w:rsidRPr="00AC2136">
        <w:rPr>
          <w:sz w:val="24"/>
          <w:szCs w:val="24"/>
          <w:lang w:val="ka-GE"/>
        </w:rPr>
        <w:t xml:space="preserve">. </w:t>
      </w:r>
    </w:p>
    <w:p w:rsidR="00387E1C" w:rsidRPr="00C63C51" w:rsidRDefault="00387E1C" w:rsidP="0028336F">
      <w:pPr>
        <w:spacing w:line="360" w:lineRule="auto"/>
        <w:jc w:val="both"/>
        <w:rPr>
          <w:rFonts w:ascii="Sylfaen" w:hAnsi="Sylfaen" w:cs="Sylfaen"/>
          <w:sz w:val="24"/>
          <w:szCs w:val="24"/>
          <w:lang w:val="ka-GE"/>
        </w:rPr>
      </w:pPr>
      <w:r w:rsidRPr="00C63C51">
        <w:rPr>
          <w:rFonts w:ascii="Sylfaen" w:hAnsi="Sylfaen" w:cs="Sylfaen"/>
          <w:sz w:val="24"/>
          <w:szCs w:val="24"/>
          <w:lang w:val="ka-GE"/>
        </w:rPr>
        <w:t>2013-2018 წლებში დაფუძნდა 7 ახალი საგანმანათლებლო დაწესებულება და არსებულ ქსელს დაემატა 10 ახალი ლოკაცია მუნიციპალიტეტებში. 2018 წელს:</w:t>
      </w:r>
    </w:p>
    <w:p w:rsidR="0028336F" w:rsidRPr="00C63C51" w:rsidRDefault="00387E1C" w:rsidP="00922F56">
      <w:pPr>
        <w:numPr>
          <w:ilvl w:val="0"/>
          <w:numId w:val="18"/>
        </w:numPr>
        <w:spacing w:after="0" w:line="360" w:lineRule="auto"/>
        <w:jc w:val="both"/>
        <w:rPr>
          <w:rFonts w:ascii="Sylfaen" w:eastAsia="Times New Roman" w:hAnsi="Sylfaen" w:cs="Sylfaen"/>
          <w:sz w:val="24"/>
          <w:szCs w:val="24"/>
          <w:lang w:val="ka-GE"/>
        </w:rPr>
      </w:pPr>
      <w:r w:rsidRPr="00C63C51">
        <w:rPr>
          <w:rFonts w:ascii="Sylfaen" w:eastAsia="Times New Roman" w:hAnsi="Sylfaen" w:cs="Sylfaen"/>
          <w:sz w:val="24"/>
          <w:szCs w:val="24"/>
          <w:lang w:val="ka-GE"/>
        </w:rPr>
        <w:t>დასრულდა საქართველოს განათლებისა და მეცნიერების სამინისტროსა და სს ,,M² უძრავი ქონება“-ს შორის გაფორმებული ხელშეკრულების ფარგლებში, ზესტაფონის მუნიციპალიტეტში დაფუძნებული კოლეჯის - ა(ა)იპ სამშენებლო კოლეჯი „კონსტრუქტ2“  რეაბილიტაცია. 2019 წლიდან რეგიონის მაცხოვრებლებს საშუალება ექნებათ, ჩაირიცხონ სამშენებლო მიმართულების პროფესიულ საგანმანათლებლო პროგრამებზე. კოლეჯში ასევე ხელმისაწვდ</w:t>
      </w:r>
      <w:r w:rsidR="00E10D83" w:rsidRPr="00C63C51">
        <w:rPr>
          <w:rFonts w:ascii="Sylfaen" w:eastAsia="Times New Roman" w:hAnsi="Sylfaen" w:cs="Sylfaen"/>
          <w:sz w:val="24"/>
          <w:szCs w:val="24"/>
          <w:lang w:val="ka-GE"/>
        </w:rPr>
        <w:t xml:space="preserve">ომი იქნება საერთო საცხოვრებელიც; </w:t>
      </w:r>
    </w:p>
    <w:p w:rsidR="0028336F" w:rsidRPr="00C63C51" w:rsidRDefault="00387E1C" w:rsidP="00922F56">
      <w:pPr>
        <w:numPr>
          <w:ilvl w:val="0"/>
          <w:numId w:val="18"/>
        </w:numPr>
        <w:spacing w:after="0" w:line="360" w:lineRule="auto"/>
        <w:jc w:val="both"/>
        <w:rPr>
          <w:rFonts w:ascii="Sylfaen" w:eastAsia="Times New Roman" w:hAnsi="Sylfaen" w:cs="Sylfaen"/>
          <w:sz w:val="24"/>
          <w:szCs w:val="24"/>
          <w:lang w:val="ka-GE"/>
        </w:rPr>
      </w:pPr>
      <w:r w:rsidRPr="00C63C51">
        <w:rPr>
          <w:rFonts w:ascii="Sylfaen" w:eastAsia="Times New Roman" w:hAnsi="Sylfaen" w:cs="Sylfaen"/>
          <w:sz w:val="24"/>
          <w:szCs w:val="24"/>
          <w:lang w:val="ka-GE"/>
        </w:rPr>
        <w:lastRenderedPageBreak/>
        <w:t xml:space="preserve">დასრულდა სსიპ საზოგადოებრივი კოლეჯის „ფაზისი“ ფილიალის მშენებლობა ხობის მუნიციპალიტეტში სოფ. ნოჯიხევში, რომელიც 2018 წლის საშემოდგომო მიღებაზე მიიღებს სტუდენტებს; </w:t>
      </w:r>
    </w:p>
    <w:p w:rsidR="0028336F" w:rsidRPr="00C63C51" w:rsidRDefault="00387E1C" w:rsidP="00922F56">
      <w:pPr>
        <w:numPr>
          <w:ilvl w:val="0"/>
          <w:numId w:val="18"/>
        </w:numPr>
        <w:spacing w:after="0" w:line="360" w:lineRule="auto"/>
        <w:jc w:val="both"/>
        <w:rPr>
          <w:rFonts w:ascii="Sylfaen" w:eastAsia="Times New Roman" w:hAnsi="Sylfaen" w:cs="Sylfaen"/>
          <w:sz w:val="24"/>
          <w:szCs w:val="24"/>
          <w:lang w:val="ka-GE"/>
        </w:rPr>
      </w:pPr>
      <w:r w:rsidRPr="00C63C51">
        <w:rPr>
          <w:rFonts w:ascii="Sylfaen" w:eastAsia="Times New Roman" w:hAnsi="Sylfaen" w:cs="Sylfaen"/>
          <w:sz w:val="24"/>
          <w:szCs w:val="24"/>
          <w:lang w:val="ka-GE"/>
        </w:rPr>
        <w:t>დაიწყო სამშენებლო სამუშაოები  კასპის მუნიციპალიტეტში კოლეჯის დაფუძნების მიზნით,</w:t>
      </w:r>
      <w:r w:rsidR="0083399D" w:rsidRPr="00C63C51">
        <w:rPr>
          <w:rFonts w:ascii="Sylfaen" w:eastAsia="Times New Roman" w:hAnsi="Sylfaen" w:cs="Sylfaen"/>
          <w:sz w:val="24"/>
          <w:szCs w:val="24"/>
          <w:lang w:val="ka-GE"/>
        </w:rPr>
        <w:t xml:space="preserve"> </w:t>
      </w:r>
      <w:r w:rsidRPr="00C63C51">
        <w:rPr>
          <w:rFonts w:ascii="Sylfaen" w:eastAsia="Times New Roman" w:hAnsi="Sylfaen" w:cs="Sylfaen"/>
          <w:sz w:val="24"/>
          <w:szCs w:val="24"/>
          <w:lang w:val="ka-GE"/>
        </w:rPr>
        <w:t xml:space="preserve">მომზადდა პროექტი  ხულოსა  მუნიციპალიტეტში ახალი ლოკაციის დასაფუძნებლად რომელიც იქნება სსიპ საზოგადოებრივი კოლეჯის „ახალი ტალღა“ (ქობულეთი) ფილიალი.  კოლეჯს უკვე გადაერიცხა შესაბამისი თანხა; </w:t>
      </w:r>
    </w:p>
    <w:p w:rsidR="0028336F" w:rsidRPr="00C63C51" w:rsidRDefault="00387E1C" w:rsidP="00922F56">
      <w:pPr>
        <w:numPr>
          <w:ilvl w:val="0"/>
          <w:numId w:val="18"/>
        </w:numPr>
        <w:spacing w:after="0" w:line="360" w:lineRule="auto"/>
        <w:jc w:val="both"/>
        <w:rPr>
          <w:rFonts w:ascii="Sylfaen" w:eastAsia="Times New Roman" w:hAnsi="Sylfaen" w:cs="Sylfaen"/>
          <w:sz w:val="24"/>
          <w:szCs w:val="24"/>
          <w:lang w:val="ka-GE"/>
        </w:rPr>
      </w:pPr>
      <w:r w:rsidRPr="00C63C51">
        <w:rPr>
          <w:rFonts w:ascii="Sylfaen" w:eastAsia="Times New Roman" w:hAnsi="Sylfaen" w:cs="Sylfaen"/>
          <w:sz w:val="24"/>
          <w:szCs w:val="24"/>
          <w:lang w:val="ka-GE"/>
        </w:rPr>
        <w:t xml:space="preserve">მომზადდა პროექტი  ჩოხატაურის  მუნიციპალიტეტში, სოფ. გორაბერეჟოულში ახალი ლოკაციის დაფუძნების მიზნით, რომელიც იქნება ა(ა)იპ პროფესიული კოლეჯის „ჰორიზონტი“ (ქ. ოზირგეთი)  ფილიალი; </w:t>
      </w:r>
    </w:p>
    <w:p w:rsidR="0028336F" w:rsidRPr="00C63C51" w:rsidRDefault="00387E1C" w:rsidP="00922F56">
      <w:pPr>
        <w:numPr>
          <w:ilvl w:val="0"/>
          <w:numId w:val="18"/>
        </w:numPr>
        <w:spacing w:after="0" w:line="360" w:lineRule="auto"/>
        <w:jc w:val="both"/>
        <w:rPr>
          <w:rFonts w:ascii="Sylfaen" w:eastAsia="Times New Roman" w:hAnsi="Sylfaen" w:cs="Sylfaen"/>
          <w:sz w:val="24"/>
          <w:szCs w:val="24"/>
          <w:lang w:val="ka-GE"/>
        </w:rPr>
      </w:pPr>
      <w:r w:rsidRPr="00C63C51">
        <w:rPr>
          <w:rFonts w:ascii="Sylfaen" w:eastAsia="Times New Roman" w:hAnsi="Sylfaen" w:cs="Sylfaen"/>
          <w:sz w:val="24"/>
          <w:szCs w:val="24"/>
          <w:lang w:val="ka-GE"/>
        </w:rPr>
        <w:t>მიმდინარეობს პროექტი მომზადება ჩოხატაურის მუნიციპალიტეტს ქ. ჩოხატაურში ახალი ლოკაციის განვითრების მიზნით, რომელიც ასევე იქნება ა(ა)იპ პროფესიული კოლეჯის „ჰორიზონტი“ ფილიალი;</w:t>
      </w:r>
    </w:p>
    <w:p w:rsidR="0028336F" w:rsidRPr="00C63C51" w:rsidRDefault="00387E1C" w:rsidP="00922F56">
      <w:pPr>
        <w:numPr>
          <w:ilvl w:val="0"/>
          <w:numId w:val="18"/>
        </w:numPr>
        <w:spacing w:after="0" w:line="360" w:lineRule="auto"/>
        <w:jc w:val="both"/>
        <w:rPr>
          <w:rFonts w:ascii="Sylfaen" w:eastAsia="Times New Roman" w:hAnsi="Sylfaen" w:cs="Sylfaen"/>
          <w:sz w:val="24"/>
          <w:szCs w:val="24"/>
          <w:lang w:val="ka-GE"/>
        </w:rPr>
      </w:pPr>
      <w:r w:rsidRPr="00C63C51">
        <w:rPr>
          <w:rFonts w:ascii="Sylfaen" w:eastAsia="Times New Roman" w:hAnsi="Sylfaen" w:cs="Sylfaen"/>
          <w:sz w:val="24"/>
          <w:szCs w:val="24"/>
          <w:lang w:val="ka-GE"/>
        </w:rPr>
        <w:t xml:space="preserve">2018 წელს დასრულდა სსიპ საზოგადოებრივი კოლეჯის „იბერია“ სტუდენტური საერთო საცხოვრებლის მშენებლობა ქ. ქუთაისში და მოხდა მისი აღჭურვა, რაც შესაძლებლობას აძლევს ქ. ქუთაისიდან მოშორებით მცხოვრებ პირებს ჩაირიცხონ კოლეჯში და ისარგებლონ სტუდენტური საერთო საცხოვრებლით; </w:t>
      </w:r>
    </w:p>
    <w:p w:rsidR="00387E1C" w:rsidRPr="00C63C51" w:rsidRDefault="00387E1C" w:rsidP="00922F56">
      <w:pPr>
        <w:numPr>
          <w:ilvl w:val="0"/>
          <w:numId w:val="18"/>
        </w:numPr>
        <w:spacing w:after="0" w:line="360" w:lineRule="auto"/>
        <w:jc w:val="both"/>
        <w:rPr>
          <w:rFonts w:ascii="Sylfaen" w:eastAsia="Times New Roman" w:hAnsi="Sylfaen" w:cs="Sylfaen"/>
          <w:sz w:val="24"/>
          <w:szCs w:val="24"/>
          <w:lang w:val="ka-GE"/>
        </w:rPr>
      </w:pPr>
      <w:r w:rsidRPr="00C63C51">
        <w:rPr>
          <w:rFonts w:ascii="Sylfaen" w:eastAsia="Times New Roman" w:hAnsi="Sylfaen" w:cs="Sylfaen"/>
          <w:sz w:val="24"/>
          <w:szCs w:val="24"/>
          <w:lang w:val="ka-GE"/>
        </w:rPr>
        <w:t xml:space="preserve">დაწყებულია მოსამზადებელი სამუშაოები წალენჯიხის მუნიციპალიტეტებში სტუდენტური საერთო საცხოვრებლის მშენებლობისათვის. </w:t>
      </w:r>
    </w:p>
    <w:p w:rsidR="00387E1C" w:rsidRPr="00C63C51" w:rsidRDefault="00387E1C" w:rsidP="00922F56">
      <w:pPr>
        <w:pStyle w:val="ListParagraph"/>
        <w:numPr>
          <w:ilvl w:val="0"/>
          <w:numId w:val="18"/>
        </w:numPr>
        <w:spacing w:line="360" w:lineRule="auto"/>
        <w:jc w:val="both"/>
        <w:rPr>
          <w:rFonts w:ascii="Sylfaen" w:hAnsi="Sylfaen" w:cs="Sylfaen"/>
          <w:sz w:val="24"/>
          <w:szCs w:val="24"/>
          <w:lang w:val="ka-GE"/>
        </w:rPr>
      </w:pPr>
      <w:r w:rsidRPr="00C63C51">
        <w:rPr>
          <w:rFonts w:ascii="Sylfaen" w:hAnsi="Sylfaen" w:cs="Sylfaen"/>
          <w:sz w:val="24"/>
          <w:szCs w:val="24"/>
          <w:lang w:val="ka-GE"/>
        </w:rPr>
        <w:t xml:space="preserve">გარდა ახალი ლოკაციების განვითარებისა, პროფესიული საგანმანათლებლო დაწესებულებების ინფრასტრუქტურის განვითარების კომპონენტის ფარგლებში ხორციელდება არსებული პროფესიული საგანმანათლებლო დაწესებულებების განვითარება (რეაბილიტაცია/აღჭურვა). </w:t>
      </w:r>
    </w:p>
    <w:p w:rsidR="00E9400C" w:rsidRPr="004B6879" w:rsidRDefault="00E9400C" w:rsidP="00E9400C"/>
    <w:p w:rsidR="00B53909" w:rsidRPr="00785917" w:rsidRDefault="00B53909" w:rsidP="004317F0">
      <w:pPr>
        <w:pStyle w:val="Heading3"/>
        <w:rPr>
          <w:rFonts w:ascii="Sylfaen" w:hAnsi="Sylfaen" w:cs="Sylfaen"/>
          <w:b/>
          <w:color w:val="auto"/>
          <w:sz w:val="24"/>
          <w:szCs w:val="24"/>
          <w:lang w:val="ka-GE"/>
        </w:rPr>
      </w:pPr>
      <w:bookmarkStart w:id="17" w:name="_Toc2782257"/>
      <w:r w:rsidRPr="00785917">
        <w:rPr>
          <w:rFonts w:ascii="Sylfaen" w:hAnsi="Sylfaen" w:cs="Sylfaen"/>
          <w:b/>
          <w:color w:val="auto"/>
          <w:sz w:val="24"/>
          <w:szCs w:val="24"/>
          <w:lang w:val="ka-GE"/>
        </w:rPr>
        <w:t>აქტივობა</w:t>
      </w:r>
      <w:r w:rsidRPr="00785917">
        <w:rPr>
          <w:b/>
          <w:color w:val="auto"/>
          <w:sz w:val="24"/>
          <w:szCs w:val="24"/>
          <w:lang w:val="ka-GE"/>
        </w:rPr>
        <w:t xml:space="preserve"> 2.2.3 : </w:t>
      </w:r>
      <w:r w:rsidRPr="00785917">
        <w:rPr>
          <w:rFonts w:ascii="Sylfaen" w:hAnsi="Sylfaen" w:cs="Sylfaen"/>
          <w:b/>
          <w:color w:val="auto"/>
          <w:sz w:val="24"/>
          <w:szCs w:val="24"/>
          <w:lang w:val="ka-GE"/>
        </w:rPr>
        <w:t>საჯარო</w:t>
      </w:r>
      <w:r w:rsidRPr="00785917">
        <w:rPr>
          <w:b/>
          <w:color w:val="auto"/>
          <w:sz w:val="24"/>
          <w:szCs w:val="24"/>
          <w:lang w:val="ka-GE"/>
        </w:rPr>
        <w:t xml:space="preserve"> </w:t>
      </w:r>
      <w:r w:rsidRPr="00785917">
        <w:rPr>
          <w:rFonts w:ascii="Sylfaen" w:hAnsi="Sylfaen" w:cs="Sylfaen"/>
          <w:b/>
          <w:color w:val="auto"/>
          <w:sz w:val="24"/>
          <w:szCs w:val="24"/>
          <w:lang w:val="ka-GE"/>
        </w:rPr>
        <w:t>სკოლის</w:t>
      </w:r>
      <w:r w:rsidRPr="00785917">
        <w:rPr>
          <w:b/>
          <w:color w:val="auto"/>
          <w:sz w:val="24"/>
          <w:szCs w:val="24"/>
          <w:lang w:val="ka-GE"/>
        </w:rPr>
        <w:t xml:space="preserve"> </w:t>
      </w:r>
      <w:r w:rsidRPr="00785917">
        <w:rPr>
          <w:rFonts w:ascii="Sylfaen" w:hAnsi="Sylfaen" w:cs="Sylfaen"/>
          <w:b/>
          <w:color w:val="auto"/>
          <w:sz w:val="24"/>
          <w:szCs w:val="24"/>
          <w:lang w:val="ka-GE"/>
        </w:rPr>
        <w:t>მოსწავლეების</w:t>
      </w:r>
      <w:r w:rsidRPr="00785917">
        <w:rPr>
          <w:b/>
          <w:color w:val="auto"/>
          <w:sz w:val="24"/>
          <w:szCs w:val="24"/>
          <w:lang w:val="ka-GE"/>
        </w:rPr>
        <w:t xml:space="preserve"> </w:t>
      </w:r>
      <w:r w:rsidRPr="00785917">
        <w:rPr>
          <w:rFonts w:ascii="Sylfaen" w:hAnsi="Sylfaen" w:cs="Sylfaen"/>
          <w:b/>
          <w:color w:val="auto"/>
          <w:sz w:val="24"/>
          <w:szCs w:val="24"/>
          <w:lang w:val="ka-GE"/>
        </w:rPr>
        <w:t>ტრანსპორტით</w:t>
      </w:r>
      <w:r w:rsidRPr="00785917">
        <w:rPr>
          <w:b/>
          <w:color w:val="auto"/>
          <w:sz w:val="24"/>
          <w:szCs w:val="24"/>
          <w:lang w:val="ka-GE"/>
        </w:rPr>
        <w:t xml:space="preserve"> </w:t>
      </w:r>
      <w:r w:rsidRPr="00785917">
        <w:rPr>
          <w:rFonts w:ascii="Sylfaen" w:hAnsi="Sylfaen" w:cs="Sylfaen"/>
          <w:b/>
          <w:color w:val="auto"/>
          <w:sz w:val="24"/>
          <w:szCs w:val="24"/>
          <w:lang w:val="ka-GE"/>
        </w:rPr>
        <w:t>უზრუნველყოფა</w:t>
      </w:r>
      <w:bookmarkEnd w:id="17"/>
    </w:p>
    <w:p w:rsidR="0083399D" w:rsidRPr="004B6879" w:rsidRDefault="0083399D" w:rsidP="0083399D">
      <w:pPr>
        <w:rPr>
          <w:rFonts w:ascii="Sylfaen" w:hAnsi="Sylfaen"/>
          <w:lang w:val="ka-GE"/>
        </w:rPr>
      </w:pPr>
    </w:p>
    <w:p w:rsidR="0083399D" w:rsidRPr="00C63C51" w:rsidRDefault="00B53909" w:rsidP="00B53909">
      <w:pPr>
        <w:jc w:val="both"/>
        <w:rPr>
          <w:rFonts w:ascii="Sylfaen" w:hAnsi="Sylfaen" w:cs="Sylfaen"/>
          <w:sz w:val="24"/>
          <w:szCs w:val="24"/>
          <w:lang w:val="ka-GE"/>
        </w:rPr>
      </w:pPr>
      <w:r w:rsidRPr="00C63C51">
        <w:rPr>
          <w:rFonts w:ascii="Sylfaen" w:hAnsi="Sylfaen"/>
          <w:sz w:val="24"/>
          <w:szCs w:val="24"/>
          <w:lang w:val="ka-GE"/>
        </w:rPr>
        <w:t>მიზანი:</w:t>
      </w:r>
      <w:r w:rsidRPr="00C63C51">
        <w:rPr>
          <w:rFonts w:ascii="Sylfaen" w:hAnsi="Sylfaen" w:cs="Sylfaen"/>
          <w:sz w:val="24"/>
          <w:szCs w:val="24"/>
          <w:lang w:val="ka-GE"/>
        </w:rPr>
        <w:t xml:space="preserve"> </w:t>
      </w:r>
    </w:p>
    <w:p w:rsidR="0083399D" w:rsidRPr="00C63C51" w:rsidRDefault="00B53909" w:rsidP="00922F56">
      <w:pPr>
        <w:pStyle w:val="ListParagraph"/>
        <w:numPr>
          <w:ilvl w:val="0"/>
          <w:numId w:val="19"/>
        </w:numPr>
        <w:spacing w:line="360" w:lineRule="auto"/>
        <w:jc w:val="both"/>
        <w:rPr>
          <w:rFonts w:ascii="Sylfaen" w:hAnsi="Sylfaen" w:cs="Sylfaen"/>
          <w:sz w:val="24"/>
          <w:szCs w:val="24"/>
          <w:lang w:val="ka-GE"/>
        </w:rPr>
      </w:pPr>
      <w:r w:rsidRPr="00C63C51">
        <w:rPr>
          <w:rFonts w:ascii="Sylfaen" w:hAnsi="Sylfaen" w:cs="Sylfaen"/>
          <w:sz w:val="24"/>
          <w:szCs w:val="24"/>
          <w:lang w:val="ka-GE"/>
        </w:rPr>
        <w:t xml:space="preserve">ზოგადსაგანმანათლებლო დაწესებულების ხელმისაწვდომობის ზრდა;   </w:t>
      </w:r>
    </w:p>
    <w:p w:rsidR="0083399D" w:rsidRPr="00C63C51" w:rsidRDefault="00B53909" w:rsidP="00922F56">
      <w:pPr>
        <w:pStyle w:val="ListParagraph"/>
        <w:numPr>
          <w:ilvl w:val="0"/>
          <w:numId w:val="19"/>
        </w:numPr>
        <w:spacing w:line="360" w:lineRule="auto"/>
        <w:jc w:val="both"/>
        <w:rPr>
          <w:rFonts w:ascii="Sylfaen" w:hAnsi="Sylfaen" w:cs="Sylfaen"/>
          <w:sz w:val="24"/>
          <w:szCs w:val="24"/>
          <w:lang w:val="ka-GE"/>
        </w:rPr>
      </w:pPr>
      <w:r w:rsidRPr="00C63C51">
        <w:rPr>
          <w:rFonts w:ascii="Sylfaen" w:hAnsi="Sylfaen" w:cs="Sylfaen"/>
          <w:sz w:val="24"/>
          <w:szCs w:val="24"/>
          <w:lang w:val="ka-GE"/>
        </w:rPr>
        <w:t>მოსწავლეების მიერ გაკვეთილზე დაგვიანებისა და გაცდენების მაჩვენებლის შემცირება</w:t>
      </w:r>
      <w:r w:rsidR="0083399D" w:rsidRPr="00C63C51">
        <w:rPr>
          <w:rFonts w:ascii="Sylfaen" w:hAnsi="Sylfaen" w:cs="Sylfaen"/>
          <w:sz w:val="24"/>
          <w:szCs w:val="24"/>
          <w:lang w:val="ka-GE"/>
        </w:rPr>
        <w:t>;</w:t>
      </w:r>
    </w:p>
    <w:p w:rsidR="00B53909" w:rsidRPr="00C63C51" w:rsidRDefault="00B53909" w:rsidP="00922F56">
      <w:pPr>
        <w:pStyle w:val="ListParagraph"/>
        <w:numPr>
          <w:ilvl w:val="0"/>
          <w:numId w:val="19"/>
        </w:numPr>
        <w:spacing w:line="360" w:lineRule="auto"/>
        <w:jc w:val="both"/>
        <w:rPr>
          <w:rFonts w:ascii="Sylfaen" w:hAnsi="Sylfaen" w:cs="Sylfaen"/>
          <w:sz w:val="24"/>
          <w:szCs w:val="24"/>
          <w:lang w:val="ka-GE"/>
        </w:rPr>
      </w:pPr>
      <w:r w:rsidRPr="00C63C51">
        <w:rPr>
          <w:rFonts w:ascii="Sylfaen" w:hAnsi="Sylfaen" w:cs="Sylfaen"/>
          <w:sz w:val="24"/>
          <w:szCs w:val="24"/>
          <w:lang w:val="ka-GE"/>
        </w:rPr>
        <w:t>საცხოვრებელი ადგილიდან სკოლამდე მოსწავლეთა უსაფრთხო გადაადგილება.</w:t>
      </w:r>
    </w:p>
    <w:p w:rsidR="00F12127" w:rsidRPr="00C63C51" w:rsidRDefault="00B53909" w:rsidP="00C63C51">
      <w:pPr>
        <w:spacing w:line="360" w:lineRule="auto"/>
        <w:jc w:val="both"/>
        <w:rPr>
          <w:rFonts w:ascii="Sylfaen" w:hAnsi="Sylfaen"/>
          <w:sz w:val="24"/>
          <w:szCs w:val="24"/>
        </w:rPr>
      </w:pPr>
      <w:r w:rsidRPr="00C63C51">
        <w:rPr>
          <w:rFonts w:ascii="Sylfaen" w:hAnsi="Sylfaen"/>
          <w:sz w:val="24"/>
          <w:szCs w:val="24"/>
          <w:lang w:val="ka-GE"/>
        </w:rPr>
        <w:t>აქტივობის შესრულება:</w:t>
      </w:r>
      <w:r w:rsidRPr="00C63C51">
        <w:rPr>
          <w:rFonts w:ascii="Sylfaen" w:hAnsi="Sylfaen" w:cs="LitNusx"/>
          <w:sz w:val="24"/>
          <w:szCs w:val="24"/>
          <w:lang w:val="ka-GE"/>
        </w:rPr>
        <w:t xml:space="preserve">  </w:t>
      </w:r>
      <w:r w:rsidRPr="00C63C51">
        <w:rPr>
          <w:rFonts w:ascii="Sylfaen" w:hAnsi="Sylfaen"/>
          <w:sz w:val="24"/>
          <w:szCs w:val="24"/>
          <w:lang w:val="ka-GE"/>
        </w:rPr>
        <w:t xml:space="preserve">პროგრამის მიზნობრიობიდან გამომდინარე,  2018 წელს  საჯარო სკოლის მოსწავლეების ტრანსპორტით უზრუნველყოფის პროგრამაში ჩართული იყო 1209 საჯარო  სკოლის დაახლოებით 67 659 მოსწავლე (გარდა 5 თვითმართველი ქალაქისა). რის შედეგადაც </w:t>
      </w:r>
      <w:r w:rsidRPr="00C63C51">
        <w:rPr>
          <w:rFonts w:ascii="Sylfaen" w:hAnsi="Sylfaen" w:cs="Sylfaen"/>
          <w:sz w:val="24"/>
          <w:szCs w:val="24"/>
          <w:lang w:val="ka-GE"/>
        </w:rPr>
        <w:t xml:space="preserve">გაზრდილია </w:t>
      </w:r>
      <w:r w:rsidRPr="00C63C51">
        <w:rPr>
          <w:rFonts w:ascii="Sylfaen" w:hAnsi="Sylfaen"/>
          <w:sz w:val="24"/>
          <w:szCs w:val="24"/>
          <w:lang w:val="ka-GE"/>
        </w:rPr>
        <w:t xml:space="preserve">ზოგადი განათლების ხელმისაწვდომობის ხარისხი </w:t>
      </w:r>
      <w:r w:rsidRPr="00C63C51">
        <w:rPr>
          <w:rFonts w:ascii="Sylfaen" w:hAnsi="Sylfaen"/>
          <w:sz w:val="24"/>
          <w:szCs w:val="24"/>
          <w:lang w:val="af-ZA"/>
        </w:rPr>
        <w:t xml:space="preserve">რეგიონში </w:t>
      </w:r>
      <w:r w:rsidRPr="00C63C51">
        <w:rPr>
          <w:rFonts w:ascii="Sylfaen" w:hAnsi="Sylfaen"/>
          <w:sz w:val="24"/>
          <w:szCs w:val="24"/>
          <w:lang w:val="ka-GE"/>
        </w:rPr>
        <w:t xml:space="preserve">  </w:t>
      </w:r>
      <w:r w:rsidRPr="00C63C51">
        <w:rPr>
          <w:rFonts w:ascii="Sylfaen" w:hAnsi="Sylfaen"/>
          <w:sz w:val="24"/>
          <w:szCs w:val="24"/>
          <w:lang w:val="af-ZA"/>
        </w:rPr>
        <w:t>მცხოვრები</w:t>
      </w:r>
      <w:r w:rsidRPr="00C63C51">
        <w:rPr>
          <w:rFonts w:ascii="Sylfaen" w:hAnsi="Sylfaen"/>
          <w:sz w:val="24"/>
          <w:szCs w:val="24"/>
          <w:lang w:val="ka-GE"/>
        </w:rPr>
        <w:t>,</w:t>
      </w:r>
      <w:r w:rsidRPr="00C63C51">
        <w:rPr>
          <w:rFonts w:ascii="Sylfaen" w:hAnsi="Sylfaen"/>
          <w:sz w:val="24"/>
          <w:szCs w:val="24"/>
          <w:lang w:val="af-ZA"/>
        </w:rPr>
        <w:t xml:space="preserve"> განსაკუთრებით რთული გეოგრაფიული მდებარეობისა </w:t>
      </w:r>
      <w:r w:rsidRPr="00C63C51">
        <w:rPr>
          <w:rFonts w:ascii="Sylfaen" w:hAnsi="Sylfaen"/>
          <w:sz w:val="24"/>
          <w:szCs w:val="24"/>
          <w:lang w:val="ka-GE"/>
        </w:rPr>
        <w:t xml:space="preserve">და შეზღუდული შესაძლებლობების მქონე საჯარო სკოლის დაწყებითი, საბაზო და საშუალო საფეხურის </w:t>
      </w:r>
      <w:r w:rsidRPr="00C63C51">
        <w:rPr>
          <w:rFonts w:ascii="Sylfaen" w:hAnsi="Sylfaen"/>
          <w:sz w:val="24"/>
          <w:szCs w:val="24"/>
        </w:rPr>
        <w:t>მოსწავლე</w:t>
      </w:r>
      <w:r w:rsidRPr="00C63C51">
        <w:rPr>
          <w:rFonts w:ascii="Sylfaen" w:hAnsi="Sylfaen"/>
          <w:sz w:val="24"/>
          <w:szCs w:val="24"/>
          <w:lang w:val="ka-GE"/>
        </w:rPr>
        <w:t xml:space="preserve">ებისათვის. </w:t>
      </w:r>
      <w:r w:rsidRPr="00C63C51">
        <w:rPr>
          <w:rFonts w:ascii="Sylfaen" w:hAnsi="Sylfaen" w:cs="Sylfaen"/>
          <w:sz w:val="24"/>
          <w:szCs w:val="24"/>
          <w:lang w:val="ka-GE"/>
        </w:rPr>
        <w:t xml:space="preserve"> გაზრდილია ზოგადსაგანმანათლებლო დაწესებულებებში მოსწავლეთა დასწრების მაჩვენებელი. მინიმუმამდეა დაყვანილი გაკვეთილებზე დაგვიანების ფაქტები.</w:t>
      </w:r>
      <w:r w:rsidRPr="00C63C51">
        <w:rPr>
          <w:rFonts w:ascii="Sylfaen" w:hAnsi="Sylfaen"/>
          <w:sz w:val="24"/>
          <w:szCs w:val="24"/>
          <w:lang w:val="ka-GE"/>
        </w:rPr>
        <w:t xml:space="preserve"> </w:t>
      </w:r>
      <w:r w:rsidRPr="00C63C51">
        <w:rPr>
          <w:rFonts w:ascii="Sylfaen" w:hAnsi="Sylfaen" w:cs="Sylfaen"/>
          <w:sz w:val="24"/>
          <w:szCs w:val="24"/>
          <w:lang w:val="ka-GE"/>
        </w:rPr>
        <w:t xml:space="preserve">უზრუნველყოფილია </w:t>
      </w:r>
      <w:r w:rsidRPr="00C63C51">
        <w:rPr>
          <w:rFonts w:ascii="Sylfaen" w:hAnsi="Sylfaen"/>
          <w:sz w:val="24"/>
          <w:szCs w:val="24"/>
          <w:lang w:val="af-ZA"/>
        </w:rPr>
        <w:t xml:space="preserve">რთული გეოგრაფიული </w:t>
      </w:r>
      <w:r w:rsidRPr="00C63C51">
        <w:rPr>
          <w:rFonts w:ascii="Sylfaen" w:hAnsi="Sylfaen"/>
          <w:sz w:val="24"/>
          <w:szCs w:val="24"/>
          <w:lang w:val="ka-GE"/>
        </w:rPr>
        <w:t xml:space="preserve">და კლიმატური პირობების მქონე    </w:t>
      </w:r>
      <w:r w:rsidRPr="00C63C51">
        <w:rPr>
          <w:rFonts w:ascii="Sylfaen" w:hAnsi="Sylfaen"/>
          <w:sz w:val="24"/>
          <w:szCs w:val="24"/>
          <w:lang w:val="af-ZA"/>
        </w:rPr>
        <w:t>დასახლებებ</w:t>
      </w:r>
      <w:r w:rsidRPr="00C63C51">
        <w:rPr>
          <w:rFonts w:ascii="Sylfaen" w:hAnsi="Sylfaen"/>
          <w:sz w:val="24"/>
          <w:szCs w:val="24"/>
          <w:lang w:val="ka-GE"/>
        </w:rPr>
        <w:t>ში მცხოვრებ   მოსწავლეთა სკოლამდე უსაფრთხო გადაადგილება.</w:t>
      </w:r>
    </w:p>
    <w:p w:rsidR="00E9400C" w:rsidRPr="00E40B51" w:rsidRDefault="00B53909" w:rsidP="00E40B51">
      <w:pPr>
        <w:spacing w:line="360" w:lineRule="auto"/>
        <w:jc w:val="both"/>
        <w:rPr>
          <w:rFonts w:ascii="Sylfaen" w:hAnsi="Sylfaen"/>
          <w:sz w:val="24"/>
          <w:szCs w:val="24"/>
          <w:lang w:val="ka-GE"/>
        </w:rPr>
      </w:pPr>
      <w:r w:rsidRPr="00C63C51">
        <w:rPr>
          <w:rFonts w:ascii="Sylfaen" w:hAnsi="Sylfaen"/>
          <w:sz w:val="24"/>
          <w:szCs w:val="24"/>
          <w:lang w:val="ka-GE"/>
        </w:rPr>
        <w:t>შენიშვნა</w:t>
      </w:r>
      <w:r w:rsidR="00C63C51">
        <w:rPr>
          <w:rFonts w:ascii="Sylfaen" w:hAnsi="Sylfaen"/>
          <w:sz w:val="24"/>
          <w:szCs w:val="24"/>
          <w:lang w:val="ka-GE"/>
        </w:rPr>
        <w:t xml:space="preserve">: </w:t>
      </w:r>
      <w:r w:rsidRPr="00C63C51">
        <w:rPr>
          <w:rFonts w:ascii="Sylfaen" w:hAnsi="Sylfaen"/>
          <w:sz w:val="24"/>
          <w:szCs w:val="24"/>
          <w:lang w:val="ka-GE"/>
        </w:rPr>
        <w:t xml:space="preserve"> 2018 წლის 02 თებერვალს გაფორმებული ურთიერთთანამშრომლობის მემორანდუმის საფუძველზე,  2019 წლის იანვრიდან „საჯარო სკოლის მოსწავლეთა ტრანსპორტით უზრუნველყოფის“ პროგრამის განხორციელებას (აჭარის რეგიონს და თბილისის რაიონების მომსახურებას განახორციელებს სსიპ საგანმანათლებლო და სამეცნიერო ინფრასტრუქტურის სააგენტო) ადგილობრივი მუნიციპალიტეტები უზრუნველყოფენ.</w:t>
      </w:r>
    </w:p>
    <w:p w:rsidR="00E56816" w:rsidRPr="00785917" w:rsidRDefault="00E56816" w:rsidP="00C63C51">
      <w:pPr>
        <w:pStyle w:val="Heading3"/>
        <w:jc w:val="both"/>
        <w:rPr>
          <w:rFonts w:ascii="Sylfaen" w:hAnsi="Sylfaen" w:cs="Sylfaen"/>
          <w:b/>
          <w:color w:val="auto"/>
          <w:sz w:val="24"/>
          <w:szCs w:val="24"/>
          <w:lang w:val="ka-GE"/>
        </w:rPr>
      </w:pPr>
      <w:bookmarkStart w:id="18" w:name="_Toc2782258"/>
      <w:r w:rsidRPr="00785917">
        <w:rPr>
          <w:rFonts w:ascii="Sylfaen" w:hAnsi="Sylfaen" w:cs="Sylfaen"/>
          <w:b/>
          <w:color w:val="auto"/>
          <w:sz w:val="24"/>
          <w:szCs w:val="24"/>
          <w:lang w:val="ka-GE"/>
        </w:rPr>
        <w:t>აქტივობა</w:t>
      </w:r>
      <w:r w:rsidRPr="00785917">
        <w:rPr>
          <w:b/>
          <w:color w:val="auto"/>
          <w:sz w:val="24"/>
          <w:szCs w:val="24"/>
          <w:lang w:val="ka-GE"/>
        </w:rPr>
        <w:t xml:space="preserve"> 2.2.4. </w:t>
      </w:r>
      <w:r w:rsidRPr="00785917">
        <w:rPr>
          <w:rFonts w:ascii="Sylfaen" w:hAnsi="Sylfaen" w:cs="Sylfaen"/>
          <w:b/>
          <w:color w:val="auto"/>
          <w:sz w:val="24"/>
          <w:szCs w:val="24"/>
          <w:lang w:val="ka-GE"/>
        </w:rPr>
        <w:t>საგანმანათლებლო</w:t>
      </w:r>
      <w:r w:rsidRPr="00785917">
        <w:rPr>
          <w:b/>
          <w:color w:val="auto"/>
          <w:sz w:val="24"/>
          <w:szCs w:val="24"/>
          <w:lang w:val="ka-GE"/>
        </w:rPr>
        <w:t xml:space="preserve"> </w:t>
      </w:r>
      <w:r w:rsidRPr="00785917">
        <w:rPr>
          <w:rFonts w:ascii="Sylfaen" w:hAnsi="Sylfaen" w:cs="Sylfaen"/>
          <w:b/>
          <w:color w:val="auto"/>
          <w:sz w:val="24"/>
          <w:szCs w:val="24"/>
          <w:lang w:val="ka-GE"/>
        </w:rPr>
        <w:t>დაწესებულებების</w:t>
      </w:r>
      <w:r w:rsidRPr="00785917">
        <w:rPr>
          <w:b/>
          <w:color w:val="auto"/>
          <w:sz w:val="24"/>
          <w:szCs w:val="24"/>
          <w:lang w:val="ka-GE"/>
        </w:rPr>
        <w:t xml:space="preserve"> </w:t>
      </w:r>
      <w:r w:rsidRPr="00785917">
        <w:rPr>
          <w:rFonts w:ascii="Sylfaen" w:hAnsi="Sylfaen" w:cs="Sylfaen"/>
          <w:b/>
          <w:color w:val="auto"/>
          <w:sz w:val="24"/>
          <w:szCs w:val="24"/>
          <w:lang w:val="ka-GE"/>
        </w:rPr>
        <w:t>ინფორმაციულ</w:t>
      </w:r>
      <w:r w:rsidRPr="00785917">
        <w:rPr>
          <w:b/>
          <w:color w:val="auto"/>
          <w:sz w:val="24"/>
          <w:szCs w:val="24"/>
          <w:lang w:val="ka-GE"/>
        </w:rPr>
        <w:t>-</w:t>
      </w:r>
      <w:r w:rsidRPr="00785917">
        <w:rPr>
          <w:rFonts w:ascii="Sylfaen" w:hAnsi="Sylfaen" w:cs="Sylfaen"/>
          <w:b/>
          <w:color w:val="auto"/>
          <w:sz w:val="24"/>
          <w:szCs w:val="24"/>
          <w:lang w:val="ka-GE"/>
        </w:rPr>
        <w:t>საკომუნიკაციო</w:t>
      </w:r>
      <w:r w:rsidRPr="00785917">
        <w:rPr>
          <w:b/>
          <w:color w:val="auto"/>
          <w:sz w:val="24"/>
          <w:szCs w:val="24"/>
          <w:lang w:val="ka-GE"/>
        </w:rPr>
        <w:t xml:space="preserve"> </w:t>
      </w:r>
      <w:r w:rsidRPr="00785917">
        <w:rPr>
          <w:rFonts w:ascii="Sylfaen" w:hAnsi="Sylfaen" w:cs="Sylfaen"/>
          <w:b/>
          <w:color w:val="auto"/>
          <w:sz w:val="24"/>
          <w:szCs w:val="24"/>
          <w:lang w:val="ka-GE"/>
        </w:rPr>
        <w:t>ტექნოლოგიებით</w:t>
      </w:r>
      <w:r w:rsidRPr="00785917">
        <w:rPr>
          <w:b/>
          <w:color w:val="auto"/>
          <w:sz w:val="24"/>
          <w:szCs w:val="24"/>
          <w:lang w:val="ka-GE"/>
        </w:rPr>
        <w:t xml:space="preserve"> </w:t>
      </w:r>
      <w:r w:rsidRPr="00785917">
        <w:rPr>
          <w:rFonts w:ascii="Sylfaen" w:hAnsi="Sylfaen" w:cs="Sylfaen"/>
          <w:b/>
          <w:color w:val="auto"/>
          <w:sz w:val="24"/>
          <w:szCs w:val="24"/>
          <w:lang w:val="ka-GE"/>
        </w:rPr>
        <w:t>უზრუნველყოფა</w:t>
      </w:r>
      <w:bookmarkEnd w:id="18"/>
    </w:p>
    <w:p w:rsidR="00116409" w:rsidRPr="004B6879" w:rsidRDefault="00116409" w:rsidP="00116409">
      <w:pPr>
        <w:rPr>
          <w:rFonts w:ascii="Sylfaen" w:hAnsi="Sylfaen"/>
          <w:lang w:val="ka-GE"/>
        </w:rPr>
      </w:pPr>
    </w:p>
    <w:p w:rsidR="00E56816" w:rsidRPr="00C63C51" w:rsidRDefault="00E56816" w:rsidP="00116409">
      <w:pPr>
        <w:spacing w:after="0" w:line="360" w:lineRule="auto"/>
        <w:jc w:val="both"/>
        <w:rPr>
          <w:rFonts w:ascii="Sylfaen" w:hAnsi="Sylfaen" w:cstheme="minorHAnsi"/>
          <w:sz w:val="24"/>
          <w:szCs w:val="24"/>
          <w:lang w:val="ka-GE"/>
        </w:rPr>
      </w:pPr>
      <w:r w:rsidRPr="00C63C51">
        <w:rPr>
          <w:rFonts w:ascii="Sylfaen" w:hAnsi="Sylfaen" w:cstheme="minorHAnsi"/>
          <w:sz w:val="24"/>
          <w:szCs w:val="24"/>
          <w:lang w:val="ka-GE"/>
        </w:rPr>
        <w:lastRenderedPageBreak/>
        <w:t xml:space="preserve">სოფლის განვითარების სტრატეგიის აქტივობა 2.2.4-ს, რომელიც გულისხმობს საგანმანათლებლო დაწესებულებების ინფორმაციულ-საკომუნიკაციო ტექნოლოგიებით უზრუნველყოფას, კერძოდ კი, უსადენო ინტერნეტის ქსელის მოწყობას ყოველწლიურად 80 საჯარო სკოლაში, საანგარიშო პერიოდში ორი განმახორციელებელი ჰყავდა. </w:t>
      </w:r>
      <w:r w:rsidRPr="00C63C51">
        <w:rPr>
          <w:rFonts w:ascii="Sylfaen" w:hAnsi="Sylfaen" w:cs="Sylfaen"/>
          <w:sz w:val="24"/>
          <w:szCs w:val="24"/>
          <w:lang w:val="ka-GE"/>
        </w:rPr>
        <w:t>საქართველოს განათლების, მეცნიერების, კულტურისა და სპორტის სამინისტროს სსიპ განათლების</w:t>
      </w:r>
      <w:r w:rsidRPr="00C63C51">
        <w:rPr>
          <w:rFonts w:ascii="Sylfaen" w:hAnsi="Sylfaen" w:cstheme="minorHAnsi"/>
          <w:sz w:val="24"/>
          <w:szCs w:val="24"/>
          <w:lang w:val="ka-GE"/>
        </w:rPr>
        <w:t xml:space="preserve"> </w:t>
      </w:r>
      <w:r w:rsidRPr="00C63C51">
        <w:rPr>
          <w:rFonts w:ascii="Sylfaen" w:hAnsi="Sylfaen" w:cs="Sylfaen"/>
          <w:sz w:val="24"/>
          <w:szCs w:val="24"/>
          <w:lang w:val="ka-GE"/>
        </w:rPr>
        <w:t>მართვის</w:t>
      </w:r>
      <w:r w:rsidRPr="00C63C51">
        <w:rPr>
          <w:rFonts w:ascii="Sylfaen" w:hAnsi="Sylfaen" w:cstheme="minorHAnsi"/>
          <w:sz w:val="24"/>
          <w:szCs w:val="24"/>
          <w:lang w:val="ka-GE"/>
        </w:rPr>
        <w:t xml:space="preserve"> </w:t>
      </w:r>
      <w:r w:rsidRPr="00C63C51">
        <w:rPr>
          <w:rFonts w:ascii="Sylfaen" w:hAnsi="Sylfaen" w:cs="Sylfaen"/>
          <w:sz w:val="24"/>
          <w:szCs w:val="24"/>
          <w:lang w:val="ka-GE"/>
        </w:rPr>
        <w:t>საინფორმაციო</w:t>
      </w:r>
      <w:r w:rsidRPr="00C63C51">
        <w:rPr>
          <w:rFonts w:ascii="Sylfaen" w:hAnsi="Sylfaen" w:cstheme="minorHAnsi"/>
          <w:sz w:val="24"/>
          <w:szCs w:val="24"/>
          <w:lang w:val="ka-GE"/>
        </w:rPr>
        <w:t xml:space="preserve"> </w:t>
      </w:r>
      <w:r w:rsidRPr="00C63C51">
        <w:rPr>
          <w:rFonts w:ascii="Sylfaen" w:hAnsi="Sylfaen" w:cs="Sylfaen"/>
          <w:sz w:val="24"/>
          <w:szCs w:val="24"/>
          <w:lang w:val="ka-GE"/>
        </w:rPr>
        <w:t>სისტემამ უსადენო ინტერნეტით, 2018 წლის პირველ სამ კვარტალში, უზრუნველყო 49 საჯარო სკოლა, შემდეგ კი, ღონისძიება განსახორციელებლად გადაეცა სსიპ საგანმანათლებლო და სამეცნიერო ინფრასტრუქტურის სააგენტოს, რომელმაც, ტენდერის საფუძველზე შეარჩია ღონისძიების განმახორციელებელი კომპანია</w:t>
      </w:r>
      <w:r w:rsidR="00116409" w:rsidRPr="00C63C51">
        <w:rPr>
          <w:rFonts w:ascii="Sylfaen" w:hAnsi="Sylfaen" w:cs="Sylfaen"/>
          <w:sz w:val="24"/>
          <w:szCs w:val="24"/>
          <w:lang w:val="ka-GE"/>
        </w:rPr>
        <w:t xml:space="preserve">. </w:t>
      </w:r>
      <w:r w:rsidRPr="00C63C51">
        <w:rPr>
          <w:rFonts w:ascii="Sylfaen" w:hAnsi="Sylfaen" w:cstheme="minorHAnsi"/>
          <w:sz w:val="24"/>
          <w:szCs w:val="24"/>
        </w:rPr>
        <w:t xml:space="preserve">2018 </w:t>
      </w:r>
      <w:r w:rsidRPr="00C63C51">
        <w:rPr>
          <w:rFonts w:ascii="Sylfaen" w:hAnsi="Sylfaen" w:cs="Sylfaen"/>
          <w:sz w:val="24"/>
          <w:szCs w:val="24"/>
        </w:rPr>
        <w:t>წლის პირველ სამ კვარტალში, სსიპ განათლების მართვის საინფორმაციო სისტემის მიერ</w:t>
      </w:r>
      <w:r w:rsidRPr="00C63C51">
        <w:rPr>
          <w:rFonts w:ascii="Sylfaen" w:hAnsi="Sylfaen" w:cstheme="minorHAnsi"/>
          <w:sz w:val="24"/>
          <w:szCs w:val="24"/>
        </w:rPr>
        <w:t xml:space="preserve"> </w:t>
      </w:r>
      <w:r w:rsidRPr="00C63C51">
        <w:rPr>
          <w:rFonts w:ascii="Sylfaen" w:hAnsi="Sylfaen" w:cs="Sylfaen"/>
          <w:sz w:val="24"/>
          <w:szCs w:val="24"/>
        </w:rPr>
        <w:t>უსადენო</w:t>
      </w:r>
      <w:r w:rsidRPr="00C63C51">
        <w:rPr>
          <w:rFonts w:ascii="Sylfaen" w:hAnsi="Sylfaen" w:cstheme="minorHAnsi"/>
          <w:sz w:val="24"/>
          <w:szCs w:val="24"/>
        </w:rPr>
        <w:t xml:space="preserve"> </w:t>
      </w:r>
      <w:r w:rsidRPr="00C63C51">
        <w:rPr>
          <w:rFonts w:ascii="Sylfaen" w:hAnsi="Sylfaen" w:cs="Sylfaen"/>
          <w:sz w:val="24"/>
          <w:szCs w:val="24"/>
        </w:rPr>
        <w:t>ქსელი</w:t>
      </w:r>
      <w:r w:rsidRPr="00C63C51">
        <w:rPr>
          <w:rFonts w:ascii="Sylfaen" w:hAnsi="Sylfaen" w:cstheme="minorHAnsi"/>
          <w:sz w:val="24"/>
          <w:szCs w:val="24"/>
        </w:rPr>
        <w:t xml:space="preserve"> </w:t>
      </w:r>
      <w:r w:rsidRPr="00C63C51">
        <w:rPr>
          <w:rFonts w:ascii="Sylfaen" w:hAnsi="Sylfaen" w:cs="Sylfaen"/>
          <w:sz w:val="24"/>
          <w:szCs w:val="24"/>
        </w:rPr>
        <w:t>მოეწყო</w:t>
      </w:r>
      <w:r w:rsidRPr="00C63C51">
        <w:rPr>
          <w:rFonts w:ascii="Sylfaen" w:hAnsi="Sylfaen" w:cstheme="minorHAnsi"/>
          <w:sz w:val="24"/>
          <w:szCs w:val="24"/>
        </w:rPr>
        <w:t xml:space="preserve"> </w:t>
      </w:r>
      <w:r w:rsidRPr="00C63C51">
        <w:rPr>
          <w:rFonts w:ascii="Sylfaen" w:hAnsi="Sylfaen" w:cstheme="minorHAnsi"/>
          <w:sz w:val="24"/>
          <w:szCs w:val="24"/>
          <w:lang w:val="ka-GE"/>
        </w:rPr>
        <w:t xml:space="preserve">47 </w:t>
      </w:r>
      <w:r w:rsidRPr="00C63C51">
        <w:rPr>
          <w:rFonts w:ascii="Sylfaen" w:hAnsi="Sylfaen" w:cs="Sylfaen"/>
          <w:sz w:val="24"/>
          <w:szCs w:val="24"/>
        </w:rPr>
        <w:t>სკოლაში</w:t>
      </w:r>
      <w:r w:rsidRPr="00C63C51">
        <w:rPr>
          <w:rFonts w:ascii="Sylfaen" w:hAnsi="Sylfaen" w:cstheme="minorHAnsi"/>
          <w:sz w:val="24"/>
          <w:szCs w:val="24"/>
          <w:lang w:val="ka-GE"/>
        </w:rPr>
        <w:t xml:space="preserve">, </w:t>
      </w:r>
      <w:r w:rsidRPr="00C63C51">
        <w:rPr>
          <w:rFonts w:ascii="Sylfaen" w:hAnsi="Sylfaen" w:cs="Sylfaen"/>
          <w:sz w:val="24"/>
          <w:szCs w:val="24"/>
        </w:rPr>
        <w:t>დახარჯულმა</w:t>
      </w:r>
      <w:r w:rsidRPr="00C63C51">
        <w:rPr>
          <w:rFonts w:ascii="Sylfaen" w:hAnsi="Sylfaen" w:cstheme="minorHAnsi"/>
          <w:sz w:val="24"/>
          <w:szCs w:val="24"/>
        </w:rPr>
        <w:t xml:space="preserve"> </w:t>
      </w:r>
      <w:r w:rsidRPr="00C63C51">
        <w:rPr>
          <w:rFonts w:ascii="Sylfaen" w:hAnsi="Sylfaen" w:cs="Sylfaen"/>
          <w:sz w:val="24"/>
          <w:szCs w:val="24"/>
        </w:rPr>
        <w:t>ბიუჯეტმა</w:t>
      </w:r>
      <w:r w:rsidRPr="00C63C51">
        <w:rPr>
          <w:rFonts w:ascii="Sylfaen" w:hAnsi="Sylfaen" w:cstheme="minorHAnsi"/>
          <w:sz w:val="24"/>
          <w:szCs w:val="24"/>
        </w:rPr>
        <w:t xml:space="preserve"> </w:t>
      </w:r>
      <w:r w:rsidRPr="00C63C51">
        <w:rPr>
          <w:rFonts w:ascii="Sylfaen" w:hAnsi="Sylfaen" w:cs="Sylfaen"/>
          <w:sz w:val="24"/>
          <w:szCs w:val="24"/>
        </w:rPr>
        <w:t>შეადგინა</w:t>
      </w:r>
      <w:r w:rsidRPr="00C63C51">
        <w:rPr>
          <w:rFonts w:ascii="Sylfaen" w:hAnsi="Sylfaen" w:cstheme="minorHAnsi"/>
          <w:sz w:val="24"/>
          <w:szCs w:val="24"/>
        </w:rPr>
        <w:t xml:space="preserve"> 48.029 </w:t>
      </w:r>
      <w:r w:rsidRPr="00C63C51">
        <w:rPr>
          <w:rFonts w:ascii="Sylfaen" w:hAnsi="Sylfaen" w:cs="Sylfaen"/>
          <w:sz w:val="24"/>
          <w:szCs w:val="24"/>
        </w:rPr>
        <w:t>ლარი</w:t>
      </w:r>
      <w:r w:rsidRPr="00C63C51">
        <w:rPr>
          <w:rFonts w:ascii="Sylfaen" w:hAnsi="Sylfaen" w:cs="Sylfaen"/>
          <w:sz w:val="24"/>
          <w:szCs w:val="24"/>
          <w:lang w:val="ka-GE"/>
        </w:rPr>
        <w:t xml:space="preserve">. </w:t>
      </w:r>
      <w:r w:rsidRPr="00C63C51">
        <w:rPr>
          <w:rFonts w:ascii="Sylfaen" w:hAnsi="Sylfaen" w:cstheme="minorHAnsi"/>
          <w:sz w:val="24"/>
          <w:szCs w:val="24"/>
        </w:rPr>
        <w:t xml:space="preserve">2018 </w:t>
      </w:r>
      <w:r w:rsidRPr="00C63C51">
        <w:rPr>
          <w:rFonts w:ascii="Sylfaen" w:hAnsi="Sylfaen" w:cs="Sylfaen"/>
          <w:sz w:val="24"/>
          <w:szCs w:val="24"/>
        </w:rPr>
        <w:t>წელს</w:t>
      </w:r>
      <w:r w:rsidRPr="00C63C51">
        <w:rPr>
          <w:rFonts w:ascii="Sylfaen" w:hAnsi="Sylfaen" w:cstheme="minorHAnsi"/>
          <w:sz w:val="24"/>
          <w:szCs w:val="24"/>
        </w:rPr>
        <w:t xml:space="preserve"> </w:t>
      </w:r>
      <w:r w:rsidRPr="00C63C51">
        <w:rPr>
          <w:rFonts w:ascii="Sylfaen" w:hAnsi="Sylfaen" w:cs="Sylfaen"/>
          <w:sz w:val="24"/>
          <w:szCs w:val="24"/>
        </w:rPr>
        <w:t>უსადენო</w:t>
      </w:r>
      <w:r w:rsidRPr="00C63C51">
        <w:rPr>
          <w:rFonts w:ascii="Sylfaen" w:hAnsi="Sylfaen" w:cstheme="minorHAnsi"/>
          <w:sz w:val="24"/>
          <w:szCs w:val="24"/>
        </w:rPr>
        <w:t xml:space="preserve"> </w:t>
      </w:r>
      <w:r w:rsidRPr="00C63C51">
        <w:rPr>
          <w:rFonts w:ascii="Sylfaen" w:hAnsi="Sylfaen" w:cs="Sylfaen"/>
          <w:sz w:val="24"/>
          <w:szCs w:val="24"/>
        </w:rPr>
        <w:t>ქსელი</w:t>
      </w:r>
      <w:r w:rsidRPr="00C63C51">
        <w:rPr>
          <w:rFonts w:ascii="Sylfaen" w:hAnsi="Sylfaen" w:cstheme="minorHAnsi"/>
          <w:sz w:val="24"/>
          <w:szCs w:val="24"/>
        </w:rPr>
        <w:t xml:space="preserve"> </w:t>
      </w:r>
      <w:r w:rsidRPr="00C63C51">
        <w:rPr>
          <w:rFonts w:ascii="Sylfaen" w:hAnsi="Sylfaen" w:cs="Sylfaen"/>
          <w:sz w:val="24"/>
          <w:szCs w:val="24"/>
        </w:rPr>
        <w:t>მოეწყო</w:t>
      </w:r>
      <w:r w:rsidRPr="00C63C51">
        <w:rPr>
          <w:rFonts w:ascii="Sylfaen" w:hAnsi="Sylfaen" w:cstheme="minorHAnsi"/>
          <w:sz w:val="24"/>
          <w:szCs w:val="24"/>
        </w:rPr>
        <w:t xml:space="preserve"> </w:t>
      </w:r>
      <w:r w:rsidRPr="00C63C51">
        <w:rPr>
          <w:rFonts w:ascii="Sylfaen" w:hAnsi="Sylfaen" w:cs="Sylfaen"/>
          <w:sz w:val="24"/>
          <w:szCs w:val="24"/>
        </w:rPr>
        <w:t>დამატებით</w:t>
      </w:r>
      <w:r w:rsidRPr="00C63C51">
        <w:rPr>
          <w:rFonts w:ascii="Sylfaen" w:hAnsi="Sylfaen" w:cstheme="minorHAnsi"/>
          <w:sz w:val="24"/>
          <w:szCs w:val="24"/>
        </w:rPr>
        <w:t xml:space="preserve"> 69 </w:t>
      </w:r>
      <w:r w:rsidRPr="00C63C51">
        <w:rPr>
          <w:rFonts w:ascii="Sylfaen" w:hAnsi="Sylfaen" w:cs="Sylfaen"/>
          <w:sz w:val="24"/>
          <w:szCs w:val="24"/>
        </w:rPr>
        <w:t>სკოლაში</w:t>
      </w:r>
      <w:r w:rsidRPr="00C63C51">
        <w:rPr>
          <w:rFonts w:ascii="Sylfaen" w:hAnsi="Sylfaen" w:cstheme="minorHAnsi"/>
          <w:sz w:val="24"/>
          <w:szCs w:val="24"/>
          <w:lang w:val="ka-GE"/>
        </w:rPr>
        <w:t xml:space="preserve">, რომელთაგან 61 სკოლა მდებარეობს რეგიონებში (არათვითმმართველ ქალაქებში). ჯამში, 2019 წლის 11 თებერვლის მონაცემით, უსადენო ინტერნეტი დამონტაჟებულია 108 სკოლაში. </w:t>
      </w:r>
      <w:r w:rsidRPr="00C63C51">
        <w:rPr>
          <w:rFonts w:ascii="Sylfaen" w:hAnsi="Sylfaen" w:cstheme="minorHAnsi"/>
          <w:sz w:val="24"/>
          <w:szCs w:val="24"/>
        </w:rPr>
        <w:t xml:space="preserve">2019 </w:t>
      </w:r>
      <w:r w:rsidRPr="00C63C51">
        <w:rPr>
          <w:rFonts w:ascii="Sylfaen" w:hAnsi="Sylfaen" w:cs="Sylfaen"/>
          <w:sz w:val="24"/>
          <w:szCs w:val="24"/>
        </w:rPr>
        <w:t>წელს</w:t>
      </w:r>
      <w:r w:rsidRPr="00C63C51">
        <w:rPr>
          <w:rFonts w:ascii="Sylfaen" w:hAnsi="Sylfaen" w:cstheme="minorHAnsi"/>
          <w:sz w:val="24"/>
          <w:szCs w:val="24"/>
        </w:rPr>
        <w:t xml:space="preserve"> </w:t>
      </w:r>
      <w:r w:rsidRPr="00C63C51">
        <w:rPr>
          <w:rFonts w:ascii="Sylfaen" w:hAnsi="Sylfaen" w:cs="Sylfaen"/>
          <w:sz w:val="24"/>
          <w:szCs w:val="24"/>
        </w:rPr>
        <w:t>უსადენო</w:t>
      </w:r>
      <w:r w:rsidRPr="00C63C51">
        <w:rPr>
          <w:rFonts w:ascii="Sylfaen" w:hAnsi="Sylfaen" w:cstheme="minorHAnsi"/>
          <w:sz w:val="24"/>
          <w:szCs w:val="24"/>
        </w:rPr>
        <w:t xml:space="preserve"> </w:t>
      </w:r>
      <w:r w:rsidRPr="00C63C51">
        <w:rPr>
          <w:rFonts w:ascii="Sylfaen" w:hAnsi="Sylfaen" w:cs="Sylfaen"/>
          <w:sz w:val="24"/>
          <w:szCs w:val="24"/>
        </w:rPr>
        <w:t>ქსელის</w:t>
      </w:r>
      <w:r w:rsidRPr="00C63C51">
        <w:rPr>
          <w:rFonts w:ascii="Sylfaen" w:hAnsi="Sylfaen" w:cstheme="minorHAnsi"/>
          <w:sz w:val="24"/>
          <w:szCs w:val="24"/>
        </w:rPr>
        <w:t xml:space="preserve"> </w:t>
      </w:r>
      <w:r w:rsidRPr="00C63C51">
        <w:rPr>
          <w:rFonts w:ascii="Sylfaen" w:hAnsi="Sylfaen" w:cs="Sylfaen"/>
          <w:sz w:val="24"/>
          <w:szCs w:val="24"/>
        </w:rPr>
        <w:t>მოწყობა</w:t>
      </w:r>
      <w:r w:rsidRPr="00C63C51">
        <w:rPr>
          <w:rFonts w:ascii="Sylfaen" w:hAnsi="Sylfaen" w:cstheme="minorHAnsi"/>
          <w:sz w:val="24"/>
          <w:szCs w:val="24"/>
        </w:rPr>
        <w:t xml:space="preserve"> </w:t>
      </w:r>
      <w:r w:rsidRPr="00C63C51">
        <w:rPr>
          <w:rFonts w:ascii="Sylfaen" w:hAnsi="Sylfaen" w:cs="Sylfaen"/>
          <w:sz w:val="24"/>
          <w:szCs w:val="24"/>
          <w:lang w:val="ka-GE"/>
        </w:rPr>
        <w:t>დაგეგმილია</w:t>
      </w:r>
      <w:r w:rsidRPr="00C63C51">
        <w:rPr>
          <w:rFonts w:ascii="Sylfaen" w:hAnsi="Sylfaen" w:cstheme="minorHAnsi"/>
          <w:sz w:val="24"/>
          <w:szCs w:val="24"/>
          <w:lang w:val="ka-GE"/>
        </w:rPr>
        <w:t xml:space="preserve"> </w:t>
      </w:r>
      <w:r w:rsidRPr="00C63C51">
        <w:rPr>
          <w:rFonts w:ascii="Sylfaen" w:hAnsi="Sylfaen" w:cs="Sylfaen"/>
          <w:sz w:val="24"/>
          <w:szCs w:val="24"/>
        </w:rPr>
        <w:t>კიდევ</w:t>
      </w:r>
      <w:r w:rsidRPr="00C63C51">
        <w:rPr>
          <w:rFonts w:ascii="Sylfaen" w:hAnsi="Sylfaen" w:cstheme="minorHAnsi"/>
          <w:sz w:val="24"/>
          <w:szCs w:val="24"/>
        </w:rPr>
        <w:t xml:space="preserve"> 137 </w:t>
      </w:r>
      <w:r w:rsidRPr="00C63C51">
        <w:rPr>
          <w:rFonts w:ascii="Sylfaen" w:hAnsi="Sylfaen" w:cs="Sylfaen"/>
          <w:sz w:val="24"/>
          <w:szCs w:val="24"/>
        </w:rPr>
        <w:t>სკოლაში</w:t>
      </w:r>
      <w:r w:rsidRPr="00C63C51">
        <w:rPr>
          <w:rFonts w:ascii="Sylfaen" w:hAnsi="Sylfaen" w:cstheme="minorHAnsi"/>
          <w:sz w:val="24"/>
          <w:szCs w:val="24"/>
          <w:lang w:val="ka-GE"/>
        </w:rPr>
        <w:t>.</w:t>
      </w:r>
    </w:p>
    <w:p w:rsidR="00224996" w:rsidRPr="004B6879" w:rsidRDefault="00116409" w:rsidP="00116409">
      <w:pPr>
        <w:tabs>
          <w:tab w:val="left" w:pos="901"/>
        </w:tabs>
        <w:jc w:val="both"/>
        <w:rPr>
          <w:rFonts w:ascii="Sylfaen" w:hAnsi="Sylfaen"/>
          <w:sz w:val="24"/>
          <w:szCs w:val="24"/>
          <w:lang w:val="ka-GE"/>
        </w:rPr>
      </w:pPr>
      <w:r w:rsidRPr="004B6879">
        <w:rPr>
          <w:rFonts w:ascii="Sylfaen" w:hAnsi="Sylfaen"/>
          <w:sz w:val="24"/>
          <w:szCs w:val="24"/>
          <w:lang w:val="ka-GE"/>
        </w:rPr>
        <w:tab/>
      </w:r>
    </w:p>
    <w:p w:rsidR="00F807CE" w:rsidRPr="00F1689B" w:rsidRDefault="007B0064" w:rsidP="00116409">
      <w:pPr>
        <w:pStyle w:val="Heading3"/>
        <w:jc w:val="both"/>
        <w:rPr>
          <w:rFonts w:ascii="Sylfaen" w:hAnsi="Sylfaen" w:cs="Sylfaen"/>
          <w:b/>
          <w:color w:val="auto"/>
          <w:sz w:val="24"/>
          <w:szCs w:val="24"/>
          <w:lang w:val="ka-GE"/>
        </w:rPr>
      </w:pPr>
      <w:bookmarkStart w:id="19" w:name="_Toc2782259"/>
      <w:r w:rsidRPr="00F1689B">
        <w:rPr>
          <w:rFonts w:ascii="Sylfaen" w:hAnsi="Sylfaen"/>
          <w:b/>
          <w:color w:val="auto"/>
          <w:sz w:val="24"/>
          <w:szCs w:val="24"/>
          <w:lang w:val="ka-GE"/>
        </w:rPr>
        <w:t xml:space="preserve">აქტივობა </w:t>
      </w:r>
      <w:r w:rsidR="00C63C51" w:rsidRPr="00F1689B">
        <w:rPr>
          <w:b/>
          <w:color w:val="auto"/>
          <w:sz w:val="24"/>
          <w:szCs w:val="24"/>
          <w:lang w:val="ka-GE"/>
        </w:rPr>
        <w:t xml:space="preserve">2.2.5 </w:t>
      </w:r>
      <w:r w:rsidR="00F807CE" w:rsidRPr="00F1689B">
        <w:rPr>
          <w:rFonts w:ascii="Sylfaen" w:hAnsi="Sylfaen" w:cs="Sylfaen"/>
          <w:b/>
          <w:color w:val="auto"/>
          <w:sz w:val="24"/>
          <w:szCs w:val="24"/>
          <w:lang w:val="ka-GE"/>
        </w:rPr>
        <w:t>მოსწავლეთათვის</w:t>
      </w:r>
      <w:r w:rsidR="00F807CE" w:rsidRPr="00F1689B">
        <w:rPr>
          <w:b/>
          <w:color w:val="auto"/>
          <w:sz w:val="24"/>
          <w:szCs w:val="24"/>
          <w:lang w:val="ka-GE"/>
        </w:rPr>
        <w:t xml:space="preserve"> </w:t>
      </w:r>
      <w:r w:rsidR="00F807CE" w:rsidRPr="00F1689B">
        <w:rPr>
          <w:rFonts w:ascii="Sylfaen" w:hAnsi="Sylfaen" w:cs="Sylfaen"/>
          <w:b/>
          <w:color w:val="auto"/>
          <w:sz w:val="24"/>
          <w:szCs w:val="24"/>
          <w:lang w:val="ka-GE"/>
        </w:rPr>
        <w:t>ფსიქო</w:t>
      </w:r>
      <w:r w:rsidR="00F807CE" w:rsidRPr="00F1689B">
        <w:rPr>
          <w:b/>
          <w:color w:val="auto"/>
          <w:sz w:val="24"/>
          <w:szCs w:val="24"/>
          <w:lang w:val="ka-GE"/>
        </w:rPr>
        <w:t>-</w:t>
      </w:r>
      <w:r w:rsidR="00F807CE" w:rsidRPr="00F1689B">
        <w:rPr>
          <w:rFonts w:ascii="Sylfaen" w:hAnsi="Sylfaen" w:cs="Sylfaen"/>
          <w:b/>
          <w:color w:val="auto"/>
          <w:sz w:val="24"/>
          <w:szCs w:val="24"/>
          <w:lang w:val="ka-GE"/>
        </w:rPr>
        <w:t>სოციალური</w:t>
      </w:r>
      <w:r w:rsidR="00F807CE" w:rsidRPr="00F1689B">
        <w:rPr>
          <w:b/>
          <w:color w:val="auto"/>
          <w:sz w:val="24"/>
          <w:szCs w:val="24"/>
          <w:lang w:val="ka-GE"/>
        </w:rPr>
        <w:t xml:space="preserve"> </w:t>
      </w:r>
      <w:r w:rsidR="00F807CE" w:rsidRPr="00F1689B">
        <w:rPr>
          <w:rFonts w:ascii="Sylfaen" w:hAnsi="Sylfaen" w:cs="Sylfaen"/>
          <w:b/>
          <w:color w:val="auto"/>
          <w:sz w:val="24"/>
          <w:szCs w:val="24"/>
          <w:lang w:val="ka-GE"/>
        </w:rPr>
        <w:t>მომსახურების</w:t>
      </w:r>
      <w:r w:rsidR="00F807CE" w:rsidRPr="00F1689B">
        <w:rPr>
          <w:b/>
          <w:color w:val="auto"/>
          <w:sz w:val="24"/>
          <w:szCs w:val="24"/>
          <w:lang w:val="ka-GE"/>
        </w:rPr>
        <w:t xml:space="preserve"> </w:t>
      </w:r>
      <w:r w:rsidR="00F807CE" w:rsidRPr="00F1689B">
        <w:rPr>
          <w:rFonts w:ascii="Sylfaen" w:hAnsi="Sylfaen" w:cs="Sylfaen"/>
          <w:b/>
          <w:color w:val="auto"/>
          <w:sz w:val="24"/>
          <w:szCs w:val="24"/>
          <w:lang w:val="ka-GE"/>
        </w:rPr>
        <w:t>უზრუნველყოფა</w:t>
      </w:r>
      <w:bookmarkEnd w:id="19"/>
    </w:p>
    <w:p w:rsidR="00116409" w:rsidRPr="004B6879" w:rsidRDefault="00116409" w:rsidP="00116409">
      <w:pPr>
        <w:rPr>
          <w:rFonts w:ascii="Sylfaen" w:hAnsi="Sylfaen"/>
          <w:lang w:val="ka-GE"/>
        </w:rPr>
      </w:pPr>
    </w:p>
    <w:p w:rsidR="00116409" w:rsidRPr="004B6879" w:rsidRDefault="00F807CE" w:rsidP="00F807CE">
      <w:pPr>
        <w:jc w:val="both"/>
        <w:rPr>
          <w:rFonts w:ascii="Sylfaen" w:hAnsi="Sylfaen"/>
          <w:sz w:val="24"/>
          <w:szCs w:val="24"/>
          <w:lang w:val="ka-GE"/>
        </w:rPr>
      </w:pPr>
      <w:r w:rsidRPr="004B6879">
        <w:rPr>
          <w:rFonts w:ascii="Sylfaen" w:hAnsi="Sylfaen" w:cs="Sylfaen"/>
          <w:sz w:val="24"/>
          <w:szCs w:val="24"/>
          <w:lang w:val="ka-GE"/>
        </w:rPr>
        <w:t>აქტივობის</w:t>
      </w:r>
      <w:r w:rsidRPr="004B6879">
        <w:rPr>
          <w:rFonts w:ascii="Sylfaen" w:hAnsi="Sylfaen"/>
          <w:sz w:val="24"/>
          <w:szCs w:val="24"/>
          <w:lang w:val="ka-GE"/>
        </w:rPr>
        <w:t xml:space="preserve"> </w:t>
      </w:r>
      <w:r w:rsidRPr="004B6879">
        <w:rPr>
          <w:rFonts w:ascii="Sylfaen" w:hAnsi="Sylfaen" w:cs="Sylfaen"/>
          <w:sz w:val="24"/>
          <w:szCs w:val="24"/>
          <w:lang w:val="ka-GE"/>
        </w:rPr>
        <w:t>მიზანი</w:t>
      </w:r>
      <w:r w:rsidRPr="004B6879">
        <w:rPr>
          <w:rFonts w:ascii="Sylfaen" w:hAnsi="Sylfaen"/>
          <w:sz w:val="24"/>
          <w:szCs w:val="24"/>
          <w:lang w:val="ka-GE"/>
        </w:rPr>
        <w:t xml:space="preserve">: </w:t>
      </w:r>
    </w:p>
    <w:p w:rsidR="00F807CE" w:rsidRPr="004B6879" w:rsidRDefault="00F807CE" w:rsidP="00922F56">
      <w:pPr>
        <w:pStyle w:val="ListParagraph"/>
        <w:numPr>
          <w:ilvl w:val="0"/>
          <w:numId w:val="20"/>
        </w:numPr>
        <w:spacing w:line="360" w:lineRule="auto"/>
        <w:jc w:val="both"/>
        <w:rPr>
          <w:rFonts w:ascii="Sylfaen" w:hAnsi="Sylfaen"/>
          <w:sz w:val="24"/>
          <w:szCs w:val="24"/>
          <w:lang w:val="ka-GE"/>
        </w:rPr>
      </w:pPr>
      <w:r w:rsidRPr="004B6879">
        <w:rPr>
          <w:rFonts w:ascii="Sylfaen" w:hAnsi="Sylfaen" w:cs="Sylfaen"/>
          <w:sz w:val="24"/>
          <w:szCs w:val="24"/>
          <w:lang w:val="ka-GE"/>
        </w:rPr>
        <w:t>კვალიფიციური</w:t>
      </w:r>
      <w:r w:rsidRPr="004B6879">
        <w:rPr>
          <w:rFonts w:ascii="Sylfaen" w:hAnsi="Sylfaen"/>
          <w:sz w:val="24"/>
          <w:szCs w:val="24"/>
          <w:lang w:val="ka-GE"/>
        </w:rPr>
        <w:t xml:space="preserve"> </w:t>
      </w:r>
      <w:r w:rsidRPr="004B6879">
        <w:rPr>
          <w:rFonts w:ascii="Sylfaen" w:hAnsi="Sylfaen" w:cs="Sylfaen"/>
          <w:sz w:val="24"/>
          <w:szCs w:val="24"/>
          <w:lang w:val="ka-GE"/>
        </w:rPr>
        <w:t>ფსიქო</w:t>
      </w:r>
      <w:r w:rsidRPr="004B6879">
        <w:rPr>
          <w:rFonts w:ascii="Sylfaen" w:hAnsi="Sylfaen"/>
          <w:sz w:val="24"/>
          <w:szCs w:val="24"/>
          <w:lang w:val="ka-GE"/>
        </w:rPr>
        <w:t>-</w:t>
      </w:r>
      <w:r w:rsidRPr="004B6879">
        <w:rPr>
          <w:rFonts w:ascii="Sylfaen" w:hAnsi="Sylfaen" w:cs="Sylfaen"/>
          <w:sz w:val="24"/>
          <w:szCs w:val="24"/>
          <w:lang w:val="ka-GE"/>
        </w:rPr>
        <w:t>სოციალური</w:t>
      </w:r>
      <w:r w:rsidRPr="004B6879">
        <w:rPr>
          <w:rFonts w:ascii="Sylfaen" w:hAnsi="Sylfaen"/>
          <w:sz w:val="24"/>
          <w:szCs w:val="24"/>
          <w:lang w:val="ka-GE"/>
        </w:rPr>
        <w:t xml:space="preserve"> </w:t>
      </w:r>
      <w:r w:rsidRPr="004B6879">
        <w:rPr>
          <w:rFonts w:ascii="Sylfaen" w:hAnsi="Sylfaen" w:cs="Sylfaen"/>
          <w:sz w:val="24"/>
          <w:szCs w:val="24"/>
          <w:lang w:val="ka-GE"/>
        </w:rPr>
        <w:t>მომსახურების</w:t>
      </w:r>
      <w:r w:rsidRPr="004B6879">
        <w:rPr>
          <w:rFonts w:ascii="Sylfaen" w:hAnsi="Sylfaen"/>
          <w:sz w:val="24"/>
          <w:szCs w:val="24"/>
          <w:lang w:val="ka-GE"/>
        </w:rPr>
        <w:t xml:space="preserve"> </w:t>
      </w:r>
      <w:r w:rsidRPr="004B6879">
        <w:rPr>
          <w:rFonts w:ascii="Sylfaen" w:hAnsi="Sylfaen" w:cs="Sylfaen"/>
          <w:sz w:val="24"/>
          <w:szCs w:val="24"/>
          <w:lang w:val="ka-GE"/>
        </w:rPr>
        <w:t>გაწევა</w:t>
      </w:r>
      <w:r w:rsidRPr="004B6879">
        <w:rPr>
          <w:rFonts w:ascii="Sylfaen" w:hAnsi="Sylfaen"/>
          <w:sz w:val="24"/>
          <w:szCs w:val="24"/>
          <w:lang w:val="ka-GE"/>
        </w:rPr>
        <w:t xml:space="preserve"> </w:t>
      </w:r>
      <w:r w:rsidRPr="004B6879">
        <w:rPr>
          <w:rFonts w:ascii="Sylfaen" w:hAnsi="Sylfaen" w:cs="Sylfaen"/>
          <w:sz w:val="24"/>
          <w:szCs w:val="24"/>
          <w:lang w:val="ka-GE"/>
        </w:rPr>
        <w:t>სკოლის</w:t>
      </w:r>
      <w:r w:rsidRPr="004B6879">
        <w:rPr>
          <w:rFonts w:ascii="Sylfaen" w:hAnsi="Sylfaen"/>
          <w:sz w:val="24"/>
          <w:szCs w:val="24"/>
          <w:lang w:val="ka-GE"/>
        </w:rPr>
        <w:t xml:space="preserve"> </w:t>
      </w:r>
      <w:r w:rsidRPr="004B6879">
        <w:rPr>
          <w:rFonts w:ascii="Sylfaen" w:hAnsi="Sylfaen" w:cs="Sylfaen"/>
          <w:sz w:val="24"/>
          <w:szCs w:val="24"/>
          <w:lang w:val="ka-GE"/>
        </w:rPr>
        <w:t>მოსწავლეებისა</w:t>
      </w:r>
      <w:r w:rsidRPr="004B6879">
        <w:rPr>
          <w:rFonts w:ascii="Sylfaen" w:hAnsi="Sylfaen"/>
          <w:sz w:val="24"/>
          <w:szCs w:val="24"/>
          <w:lang w:val="ka-GE"/>
        </w:rPr>
        <w:t xml:space="preserve"> </w:t>
      </w:r>
      <w:r w:rsidRPr="004B6879">
        <w:rPr>
          <w:rFonts w:ascii="Sylfaen" w:hAnsi="Sylfaen" w:cs="Sylfaen"/>
          <w:sz w:val="24"/>
          <w:szCs w:val="24"/>
          <w:lang w:val="ka-GE"/>
        </w:rPr>
        <w:t>და</w:t>
      </w:r>
      <w:r w:rsidRPr="004B6879">
        <w:rPr>
          <w:rFonts w:ascii="Sylfaen" w:hAnsi="Sylfaen"/>
          <w:sz w:val="24"/>
          <w:szCs w:val="24"/>
          <w:lang w:val="ka-GE"/>
        </w:rPr>
        <w:t xml:space="preserve"> </w:t>
      </w:r>
      <w:r w:rsidRPr="004B6879">
        <w:rPr>
          <w:rFonts w:ascii="Sylfaen" w:hAnsi="Sylfaen" w:cs="Sylfaen"/>
          <w:sz w:val="24"/>
          <w:szCs w:val="24"/>
          <w:lang w:val="ka-GE"/>
        </w:rPr>
        <w:t>მათი</w:t>
      </w:r>
      <w:r w:rsidRPr="004B6879">
        <w:rPr>
          <w:rFonts w:ascii="Sylfaen" w:hAnsi="Sylfaen"/>
          <w:sz w:val="24"/>
          <w:szCs w:val="24"/>
          <w:lang w:val="ka-GE"/>
        </w:rPr>
        <w:t xml:space="preserve"> </w:t>
      </w:r>
      <w:r w:rsidRPr="004B6879">
        <w:rPr>
          <w:rFonts w:ascii="Sylfaen" w:hAnsi="Sylfaen" w:cs="Sylfaen"/>
          <w:sz w:val="24"/>
          <w:szCs w:val="24"/>
          <w:lang w:val="ka-GE"/>
        </w:rPr>
        <w:t>ოჯახის</w:t>
      </w:r>
      <w:r w:rsidRPr="004B6879">
        <w:rPr>
          <w:rFonts w:ascii="Sylfaen" w:hAnsi="Sylfaen"/>
          <w:sz w:val="24"/>
          <w:szCs w:val="24"/>
          <w:lang w:val="ka-GE"/>
        </w:rPr>
        <w:t xml:space="preserve"> </w:t>
      </w:r>
      <w:r w:rsidRPr="004B6879">
        <w:rPr>
          <w:rFonts w:ascii="Sylfaen" w:hAnsi="Sylfaen" w:cs="Sylfaen"/>
          <w:sz w:val="24"/>
          <w:szCs w:val="24"/>
          <w:lang w:val="ka-GE"/>
        </w:rPr>
        <w:t>წევრებისათვის</w:t>
      </w:r>
    </w:p>
    <w:p w:rsidR="00F807CE" w:rsidRPr="004B6879" w:rsidRDefault="00F807CE" w:rsidP="00116409">
      <w:pPr>
        <w:spacing w:line="360" w:lineRule="auto"/>
        <w:jc w:val="both"/>
        <w:rPr>
          <w:rFonts w:ascii="Sylfaen" w:hAnsi="Sylfaen"/>
          <w:sz w:val="24"/>
          <w:szCs w:val="24"/>
          <w:lang w:val="ka-GE"/>
        </w:rPr>
      </w:pPr>
      <w:r w:rsidRPr="004B6879">
        <w:rPr>
          <w:rFonts w:ascii="Sylfaen" w:hAnsi="Sylfaen" w:cs="Sylfaen"/>
          <w:sz w:val="24"/>
          <w:szCs w:val="24"/>
          <w:lang w:val="ka-GE"/>
        </w:rPr>
        <w:t>სსიპ</w:t>
      </w:r>
      <w:r w:rsidRPr="004B6879">
        <w:rPr>
          <w:rFonts w:ascii="Sylfaen" w:hAnsi="Sylfaen"/>
          <w:sz w:val="24"/>
          <w:szCs w:val="24"/>
          <w:lang w:val="ka-GE"/>
        </w:rPr>
        <w:t xml:space="preserve"> </w:t>
      </w:r>
      <w:r w:rsidRPr="004B6879">
        <w:rPr>
          <w:rFonts w:ascii="Sylfaen" w:hAnsi="Sylfaen" w:cs="Sylfaen"/>
          <w:sz w:val="24"/>
          <w:szCs w:val="24"/>
          <w:lang w:val="ka-GE"/>
        </w:rPr>
        <w:t>საგანმანათლებლო</w:t>
      </w:r>
      <w:r w:rsidRPr="004B6879">
        <w:rPr>
          <w:rFonts w:ascii="Sylfaen" w:hAnsi="Sylfaen"/>
          <w:sz w:val="24"/>
          <w:szCs w:val="24"/>
          <w:lang w:val="ka-GE"/>
        </w:rPr>
        <w:t xml:space="preserve"> </w:t>
      </w:r>
      <w:r w:rsidRPr="004B6879">
        <w:rPr>
          <w:rFonts w:ascii="Sylfaen" w:hAnsi="Sylfaen" w:cs="Sylfaen"/>
          <w:sz w:val="24"/>
          <w:szCs w:val="24"/>
          <w:lang w:val="ka-GE"/>
        </w:rPr>
        <w:t>დაწესებულების</w:t>
      </w:r>
      <w:r w:rsidRPr="004B6879">
        <w:rPr>
          <w:rFonts w:ascii="Sylfaen" w:hAnsi="Sylfaen"/>
          <w:sz w:val="24"/>
          <w:szCs w:val="24"/>
          <w:lang w:val="ka-GE"/>
        </w:rPr>
        <w:t xml:space="preserve"> </w:t>
      </w:r>
      <w:r w:rsidRPr="004B6879">
        <w:rPr>
          <w:rFonts w:ascii="Sylfaen" w:hAnsi="Sylfaen" w:cs="Sylfaen"/>
          <w:sz w:val="24"/>
          <w:szCs w:val="24"/>
          <w:lang w:val="ka-GE"/>
        </w:rPr>
        <w:t>მანდატურის</w:t>
      </w:r>
      <w:r w:rsidRPr="004B6879">
        <w:rPr>
          <w:rFonts w:ascii="Sylfaen" w:hAnsi="Sylfaen"/>
          <w:sz w:val="24"/>
          <w:szCs w:val="24"/>
          <w:lang w:val="ka-GE"/>
        </w:rPr>
        <w:t xml:space="preserve"> </w:t>
      </w:r>
      <w:r w:rsidRPr="004B6879">
        <w:rPr>
          <w:rFonts w:ascii="Sylfaen" w:hAnsi="Sylfaen" w:cs="Sylfaen"/>
          <w:sz w:val="24"/>
          <w:szCs w:val="24"/>
          <w:lang w:val="ka-GE"/>
        </w:rPr>
        <w:t>სამსახურის</w:t>
      </w:r>
      <w:r w:rsidRPr="004B6879">
        <w:rPr>
          <w:rFonts w:ascii="Sylfaen" w:hAnsi="Sylfaen"/>
          <w:sz w:val="24"/>
          <w:szCs w:val="24"/>
          <w:lang w:val="ka-GE"/>
        </w:rPr>
        <w:t xml:space="preserve"> </w:t>
      </w:r>
      <w:r w:rsidRPr="004B6879">
        <w:rPr>
          <w:rFonts w:ascii="Sylfaen" w:hAnsi="Sylfaen" w:cs="Sylfaen"/>
          <w:sz w:val="24"/>
          <w:szCs w:val="24"/>
          <w:lang w:val="ka-GE"/>
        </w:rPr>
        <w:t>ფსიქოლოგიური</w:t>
      </w:r>
      <w:r w:rsidRPr="004B6879">
        <w:rPr>
          <w:rFonts w:ascii="Sylfaen" w:hAnsi="Sylfaen"/>
          <w:sz w:val="24"/>
          <w:szCs w:val="24"/>
          <w:lang w:val="ka-GE"/>
        </w:rPr>
        <w:t xml:space="preserve"> </w:t>
      </w:r>
      <w:r w:rsidRPr="004B6879">
        <w:rPr>
          <w:rFonts w:ascii="Sylfaen" w:hAnsi="Sylfaen" w:cs="Sylfaen"/>
          <w:sz w:val="24"/>
          <w:szCs w:val="24"/>
          <w:lang w:val="ka-GE"/>
        </w:rPr>
        <w:t>მომსახურეობის</w:t>
      </w:r>
      <w:r w:rsidRPr="004B6879">
        <w:rPr>
          <w:rFonts w:ascii="Sylfaen" w:hAnsi="Sylfaen"/>
          <w:sz w:val="24"/>
          <w:szCs w:val="24"/>
          <w:lang w:val="ka-GE"/>
        </w:rPr>
        <w:t xml:space="preserve"> </w:t>
      </w:r>
      <w:r w:rsidRPr="004B6879">
        <w:rPr>
          <w:rFonts w:ascii="Sylfaen" w:hAnsi="Sylfaen" w:cs="Sylfaen"/>
          <w:sz w:val="24"/>
          <w:szCs w:val="24"/>
          <w:lang w:val="ka-GE"/>
        </w:rPr>
        <w:t>ცენტრები</w:t>
      </w:r>
      <w:r w:rsidRPr="004B6879">
        <w:rPr>
          <w:rFonts w:ascii="Sylfaen" w:hAnsi="Sylfaen"/>
          <w:sz w:val="24"/>
          <w:szCs w:val="24"/>
          <w:lang w:val="ka-GE"/>
        </w:rPr>
        <w:t xml:space="preserve"> </w:t>
      </w:r>
      <w:r w:rsidRPr="004B6879">
        <w:rPr>
          <w:rFonts w:ascii="Sylfaen" w:hAnsi="Sylfaen" w:cs="Sylfaen"/>
          <w:sz w:val="24"/>
          <w:szCs w:val="24"/>
          <w:lang w:val="ka-GE"/>
        </w:rPr>
        <w:t>ფუნქციონირებს</w:t>
      </w:r>
      <w:r w:rsidRPr="004B6879">
        <w:rPr>
          <w:rFonts w:ascii="Sylfaen" w:hAnsi="Sylfaen"/>
          <w:sz w:val="24"/>
          <w:szCs w:val="24"/>
          <w:lang w:val="ka-GE"/>
        </w:rPr>
        <w:t xml:space="preserve"> </w:t>
      </w:r>
      <w:r w:rsidRPr="004B6879">
        <w:rPr>
          <w:rFonts w:ascii="Sylfaen" w:hAnsi="Sylfaen" w:cs="Sylfaen"/>
          <w:sz w:val="24"/>
          <w:szCs w:val="24"/>
          <w:lang w:val="ka-GE"/>
        </w:rPr>
        <w:t>შემდეგ</w:t>
      </w:r>
      <w:r w:rsidRPr="004B6879">
        <w:rPr>
          <w:rFonts w:ascii="Sylfaen" w:hAnsi="Sylfaen"/>
          <w:sz w:val="24"/>
          <w:szCs w:val="24"/>
          <w:lang w:val="ka-GE"/>
        </w:rPr>
        <w:t xml:space="preserve"> </w:t>
      </w:r>
      <w:r w:rsidRPr="004B6879">
        <w:rPr>
          <w:rFonts w:ascii="Sylfaen" w:hAnsi="Sylfaen" w:cs="Sylfaen"/>
          <w:sz w:val="24"/>
          <w:szCs w:val="24"/>
          <w:lang w:val="ka-GE"/>
        </w:rPr>
        <w:t>რეგიონებში</w:t>
      </w:r>
      <w:r w:rsidRPr="004B6879">
        <w:rPr>
          <w:rFonts w:ascii="Sylfaen" w:hAnsi="Sylfaen"/>
          <w:sz w:val="24"/>
          <w:szCs w:val="24"/>
          <w:lang w:val="ka-GE"/>
        </w:rPr>
        <w:t xml:space="preserve">: </w:t>
      </w:r>
      <w:r w:rsidRPr="004B6879">
        <w:rPr>
          <w:rFonts w:ascii="Sylfaen" w:hAnsi="Sylfaen" w:cs="Sylfaen"/>
          <w:sz w:val="24"/>
          <w:szCs w:val="24"/>
          <w:lang w:val="ka-GE"/>
        </w:rPr>
        <w:t>ქვემო</w:t>
      </w:r>
      <w:r w:rsidRPr="004B6879">
        <w:rPr>
          <w:rFonts w:ascii="Sylfaen" w:hAnsi="Sylfaen"/>
          <w:sz w:val="24"/>
          <w:szCs w:val="24"/>
          <w:lang w:val="ka-GE"/>
        </w:rPr>
        <w:t xml:space="preserve"> </w:t>
      </w:r>
      <w:r w:rsidRPr="004B6879">
        <w:rPr>
          <w:rFonts w:ascii="Sylfaen" w:hAnsi="Sylfaen" w:cs="Sylfaen"/>
          <w:sz w:val="24"/>
          <w:szCs w:val="24"/>
          <w:lang w:val="ka-GE"/>
        </w:rPr>
        <w:t>ქართლი</w:t>
      </w:r>
      <w:r w:rsidRPr="004B6879">
        <w:rPr>
          <w:rFonts w:ascii="Sylfaen" w:hAnsi="Sylfaen"/>
          <w:sz w:val="24"/>
          <w:szCs w:val="24"/>
          <w:lang w:val="ka-GE"/>
        </w:rPr>
        <w:t xml:space="preserve">, </w:t>
      </w:r>
      <w:r w:rsidRPr="004B6879">
        <w:rPr>
          <w:rFonts w:ascii="Sylfaen" w:hAnsi="Sylfaen" w:cs="Sylfaen"/>
          <w:sz w:val="24"/>
          <w:szCs w:val="24"/>
          <w:lang w:val="ka-GE"/>
        </w:rPr>
        <w:t>კახეთი</w:t>
      </w:r>
      <w:r w:rsidRPr="004B6879">
        <w:rPr>
          <w:rFonts w:ascii="Sylfaen" w:hAnsi="Sylfaen"/>
          <w:sz w:val="24"/>
          <w:szCs w:val="24"/>
          <w:lang w:val="ka-GE"/>
        </w:rPr>
        <w:t xml:space="preserve">, </w:t>
      </w:r>
      <w:r w:rsidRPr="004B6879">
        <w:rPr>
          <w:rFonts w:ascii="Sylfaen" w:hAnsi="Sylfaen" w:cs="Sylfaen"/>
          <w:sz w:val="24"/>
          <w:szCs w:val="24"/>
          <w:lang w:val="ka-GE"/>
        </w:rPr>
        <w:t>იმერეთი</w:t>
      </w:r>
      <w:r w:rsidRPr="004B6879">
        <w:rPr>
          <w:rFonts w:ascii="Sylfaen" w:hAnsi="Sylfaen"/>
          <w:sz w:val="24"/>
          <w:szCs w:val="24"/>
          <w:lang w:val="ka-GE"/>
        </w:rPr>
        <w:t xml:space="preserve">, </w:t>
      </w:r>
      <w:r w:rsidRPr="004B6879">
        <w:rPr>
          <w:rFonts w:ascii="Sylfaen" w:hAnsi="Sylfaen" w:cs="Sylfaen"/>
          <w:sz w:val="24"/>
          <w:szCs w:val="24"/>
          <w:lang w:val="ka-GE"/>
        </w:rPr>
        <w:t>აჭარა</w:t>
      </w:r>
      <w:r w:rsidRPr="004B6879">
        <w:rPr>
          <w:rFonts w:ascii="Sylfaen" w:hAnsi="Sylfaen"/>
          <w:sz w:val="24"/>
          <w:szCs w:val="24"/>
          <w:lang w:val="ka-GE"/>
        </w:rPr>
        <w:t xml:space="preserve">, </w:t>
      </w:r>
      <w:r w:rsidRPr="004B6879">
        <w:rPr>
          <w:rFonts w:ascii="Sylfaen" w:hAnsi="Sylfaen" w:cs="Sylfaen"/>
          <w:sz w:val="24"/>
          <w:szCs w:val="24"/>
          <w:lang w:val="ka-GE"/>
        </w:rPr>
        <w:t>შიდა</w:t>
      </w:r>
      <w:r w:rsidRPr="004B6879">
        <w:rPr>
          <w:rFonts w:ascii="Sylfaen" w:hAnsi="Sylfaen"/>
          <w:sz w:val="24"/>
          <w:szCs w:val="24"/>
          <w:lang w:val="ka-GE"/>
        </w:rPr>
        <w:t xml:space="preserve"> </w:t>
      </w:r>
      <w:r w:rsidRPr="004B6879">
        <w:rPr>
          <w:rFonts w:ascii="Sylfaen" w:hAnsi="Sylfaen" w:cs="Sylfaen"/>
          <w:sz w:val="24"/>
          <w:szCs w:val="24"/>
          <w:lang w:val="ka-GE"/>
        </w:rPr>
        <w:t>ქართლი</w:t>
      </w:r>
      <w:r w:rsidRPr="004B6879">
        <w:rPr>
          <w:rFonts w:ascii="Sylfaen" w:hAnsi="Sylfaen"/>
          <w:sz w:val="24"/>
          <w:szCs w:val="24"/>
          <w:lang w:val="ka-GE"/>
        </w:rPr>
        <w:t xml:space="preserve">, </w:t>
      </w:r>
      <w:r w:rsidRPr="004B6879">
        <w:rPr>
          <w:rFonts w:ascii="Sylfaen" w:hAnsi="Sylfaen" w:cs="Sylfaen"/>
          <w:sz w:val="24"/>
          <w:szCs w:val="24"/>
          <w:lang w:val="ka-GE"/>
        </w:rPr>
        <w:t>სამეგრელო</w:t>
      </w:r>
      <w:r w:rsidRPr="004B6879">
        <w:rPr>
          <w:rFonts w:ascii="Sylfaen" w:hAnsi="Sylfaen"/>
          <w:sz w:val="24"/>
          <w:szCs w:val="24"/>
          <w:lang w:val="ka-GE"/>
        </w:rPr>
        <w:t xml:space="preserve">. </w:t>
      </w:r>
    </w:p>
    <w:p w:rsidR="00F807CE" w:rsidRPr="004B6879" w:rsidRDefault="00F807CE" w:rsidP="00116409">
      <w:pPr>
        <w:spacing w:line="360" w:lineRule="auto"/>
        <w:jc w:val="both"/>
        <w:rPr>
          <w:rFonts w:ascii="Sylfaen" w:hAnsi="Sylfaen"/>
          <w:sz w:val="24"/>
          <w:szCs w:val="24"/>
          <w:lang w:val="ka-GE"/>
        </w:rPr>
      </w:pPr>
      <w:r w:rsidRPr="004B6879">
        <w:rPr>
          <w:rFonts w:ascii="Sylfaen" w:hAnsi="Sylfaen"/>
          <w:sz w:val="24"/>
          <w:szCs w:val="24"/>
          <w:lang w:val="ka-GE"/>
        </w:rPr>
        <w:lastRenderedPageBreak/>
        <w:t xml:space="preserve">01.01.2018 </w:t>
      </w:r>
      <w:r w:rsidRPr="004B6879">
        <w:rPr>
          <w:rFonts w:ascii="Sylfaen" w:hAnsi="Sylfaen" w:cs="Sylfaen"/>
          <w:sz w:val="24"/>
          <w:szCs w:val="24"/>
          <w:lang w:val="ka-GE"/>
        </w:rPr>
        <w:t>წლიდან</w:t>
      </w:r>
      <w:r w:rsidRPr="004B6879">
        <w:rPr>
          <w:rFonts w:ascii="Sylfaen" w:hAnsi="Sylfaen"/>
          <w:sz w:val="24"/>
          <w:szCs w:val="24"/>
          <w:lang w:val="ka-GE"/>
        </w:rPr>
        <w:t xml:space="preserve"> 31.12.2018 </w:t>
      </w:r>
      <w:r w:rsidRPr="004B6879">
        <w:rPr>
          <w:rFonts w:ascii="Sylfaen" w:hAnsi="Sylfaen" w:cs="Sylfaen"/>
          <w:sz w:val="24"/>
          <w:szCs w:val="24"/>
          <w:lang w:val="ka-GE"/>
        </w:rPr>
        <w:t>წლამდე</w:t>
      </w:r>
      <w:r w:rsidRPr="004B6879">
        <w:rPr>
          <w:rFonts w:ascii="Sylfaen" w:hAnsi="Sylfaen"/>
          <w:sz w:val="24"/>
          <w:szCs w:val="24"/>
          <w:lang w:val="ka-GE"/>
        </w:rPr>
        <w:t xml:space="preserve">, </w:t>
      </w:r>
      <w:r w:rsidRPr="004B6879">
        <w:rPr>
          <w:rFonts w:ascii="Sylfaen" w:hAnsi="Sylfaen" w:cs="Sylfaen"/>
          <w:sz w:val="24"/>
          <w:szCs w:val="24"/>
          <w:lang w:val="ka-GE"/>
        </w:rPr>
        <w:t>აღნიშნულ</w:t>
      </w:r>
      <w:r w:rsidRPr="004B6879">
        <w:rPr>
          <w:rFonts w:ascii="Sylfaen" w:hAnsi="Sylfaen"/>
          <w:sz w:val="24"/>
          <w:szCs w:val="24"/>
          <w:lang w:val="ka-GE"/>
        </w:rPr>
        <w:t xml:space="preserve"> </w:t>
      </w:r>
      <w:r w:rsidRPr="004B6879">
        <w:rPr>
          <w:rFonts w:ascii="Sylfaen" w:hAnsi="Sylfaen" w:cs="Sylfaen"/>
          <w:sz w:val="24"/>
          <w:szCs w:val="24"/>
          <w:lang w:val="ka-GE"/>
        </w:rPr>
        <w:t>ცენტრებში</w:t>
      </w:r>
      <w:r w:rsidRPr="004B6879">
        <w:rPr>
          <w:rFonts w:ascii="Sylfaen" w:hAnsi="Sylfaen"/>
          <w:sz w:val="24"/>
          <w:szCs w:val="24"/>
          <w:lang w:val="ka-GE"/>
        </w:rPr>
        <w:t xml:space="preserve">, </w:t>
      </w:r>
      <w:r w:rsidRPr="004B6879">
        <w:rPr>
          <w:rFonts w:ascii="Sylfaen" w:hAnsi="Sylfaen" w:cs="Sylfaen"/>
          <w:sz w:val="24"/>
          <w:szCs w:val="24"/>
          <w:lang w:val="ka-GE"/>
        </w:rPr>
        <w:t>გადმომისამართდა</w:t>
      </w:r>
      <w:r w:rsidRPr="004B6879">
        <w:rPr>
          <w:rFonts w:ascii="Sylfaen" w:hAnsi="Sylfaen"/>
          <w:sz w:val="24"/>
          <w:szCs w:val="24"/>
          <w:lang w:val="ka-GE"/>
        </w:rPr>
        <w:t xml:space="preserve"> 1147 </w:t>
      </w:r>
      <w:r w:rsidRPr="004B6879">
        <w:rPr>
          <w:rFonts w:ascii="Sylfaen" w:hAnsi="Sylfaen" w:cs="Sylfaen"/>
          <w:sz w:val="24"/>
          <w:szCs w:val="24"/>
          <w:lang w:val="ka-GE"/>
        </w:rPr>
        <w:t>ბენეფიციარი</w:t>
      </w:r>
      <w:r w:rsidRPr="004B6879">
        <w:rPr>
          <w:rFonts w:ascii="Sylfaen" w:hAnsi="Sylfaen"/>
          <w:sz w:val="24"/>
          <w:szCs w:val="24"/>
          <w:lang w:val="ka-GE"/>
        </w:rPr>
        <w:t xml:space="preserve">, </w:t>
      </w:r>
      <w:r w:rsidRPr="004B6879">
        <w:rPr>
          <w:rFonts w:ascii="Sylfaen" w:hAnsi="Sylfaen" w:cs="Sylfaen"/>
          <w:sz w:val="24"/>
          <w:szCs w:val="24"/>
          <w:lang w:val="ka-GE"/>
        </w:rPr>
        <w:t>მათ</w:t>
      </w:r>
      <w:r w:rsidRPr="004B6879">
        <w:rPr>
          <w:rFonts w:ascii="Sylfaen" w:hAnsi="Sylfaen"/>
          <w:sz w:val="24"/>
          <w:szCs w:val="24"/>
          <w:lang w:val="ka-GE"/>
        </w:rPr>
        <w:t xml:space="preserve"> </w:t>
      </w:r>
      <w:r w:rsidRPr="004B6879">
        <w:rPr>
          <w:rFonts w:ascii="Sylfaen" w:hAnsi="Sylfaen" w:cs="Sylfaen"/>
          <w:sz w:val="24"/>
          <w:szCs w:val="24"/>
          <w:lang w:val="ka-GE"/>
        </w:rPr>
        <w:t>შორის</w:t>
      </w:r>
      <w:r w:rsidRPr="004B6879">
        <w:rPr>
          <w:rFonts w:ascii="Sylfaen" w:hAnsi="Sylfaen"/>
          <w:sz w:val="24"/>
          <w:szCs w:val="24"/>
          <w:lang w:val="ka-GE"/>
        </w:rPr>
        <w:t xml:space="preserve">; </w:t>
      </w:r>
      <w:r w:rsidRPr="004B6879">
        <w:rPr>
          <w:rFonts w:ascii="Sylfaen" w:hAnsi="Sylfaen" w:cs="Sylfaen"/>
          <w:sz w:val="24"/>
          <w:szCs w:val="24"/>
          <w:lang w:val="ka-GE"/>
        </w:rPr>
        <w:t>სამეგრელო</w:t>
      </w:r>
      <w:r w:rsidRPr="004B6879">
        <w:rPr>
          <w:rFonts w:ascii="Sylfaen" w:hAnsi="Sylfaen"/>
          <w:sz w:val="24"/>
          <w:szCs w:val="24"/>
          <w:lang w:val="ka-GE"/>
        </w:rPr>
        <w:t xml:space="preserve"> </w:t>
      </w:r>
      <w:r w:rsidRPr="004B6879">
        <w:rPr>
          <w:rFonts w:ascii="Sylfaen" w:hAnsi="Sylfaen" w:cs="Sylfaen"/>
          <w:sz w:val="24"/>
          <w:szCs w:val="24"/>
          <w:lang w:val="ka-GE"/>
        </w:rPr>
        <w:t>ზემო</w:t>
      </w:r>
      <w:r w:rsidRPr="004B6879">
        <w:rPr>
          <w:rFonts w:ascii="Sylfaen" w:hAnsi="Sylfaen"/>
          <w:sz w:val="24"/>
          <w:szCs w:val="24"/>
          <w:lang w:val="ka-GE"/>
        </w:rPr>
        <w:t xml:space="preserve"> </w:t>
      </w:r>
      <w:r w:rsidRPr="004B6879">
        <w:rPr>
          <w:rFonts w:ascii="Sylfaen" w:hAnsi="Sylfaen" w:cs="Sylfaen"/>
          <w:sz w:val="24"/>
          <w:szCs w:val="24"/>
          <w:lang w:val="ka-GE"/>
        </w:rPr>
        <w:t>სვანეთი</w:t>
      </w:r>
      <w:r w:rsidRPr="004B6879">
        <w:rPr>
          <w:rFonts w:ascii="Sylfaen" w:hAnsi="Sylfaen"/>
          <w:sz w:val="24"/>
          <w:szCs w:val="24"/>
          <w:lang w:val="ka-GE"/>
        </w:rPr>
        <w:t xml:space="preserve">-99, </w:t>
      </w:r>
      <w:r w:rsidRPr="004B6879">
        <w:rPr>
          <w:rFonts w:ascii="Sylfaen" w:hAnsi="Sylfaen" w:cs="Sylfaen"/>
          <w:sz w:val="24"/>
          <w:szCs w:val="24"/>
          <w:lang w:val="ka-GE"/>
        </w:rPr>
        <w:t>კახეთი</w:t>
      </w:r>
      <w:r w:rsidRPr="004B6879">
        <w:rPr>
          <w:rFonts w:ascii="Sylfaen" w:hAnsi="Sylfaen"/>
          <w:sz w:val="24"/>
          <w:szCs w:val="24"/>
          <w:lang w:val="ka-GE"/>
        </w:rPr>
        <w:t xml:space="preserve">-51, </w:t>
      </w:r>
      <w:r w:rsidRPr="004B6879">
        <w:rPr>
          <w:rFonts w:ascii="Sylfaen" w:hAnsi="Sylfaen" w:cs="Sylfaen"/>
          <w:sz w:val="24"/>
          <w:szCs w:val="24"/>
          <w:lang w:val="ka-GE"/>
        </w:rPr>
        <w:t>ქვემო</w:t>
      </w:r>
      <w:r w:rsidRPr="004B6879">
        <w:rPr>
          <w:rFonts w:ascii="Sylfaen" w:hAnsi="Sylfaen"/>
          <w:sz w:val="24"/>
          <w:szCs w:val="24"/>
          <w:lang w:val="ka-GE"/>
        </w:rPr>
        <w:t xml:space="preserve"> </w:t>
      </w:r>
      <w:r w:rsidRPr="004B6879">
        <w:rPr>
          <w:rFonts w:ascii="Sylfaen" w:hAnsi="Sylfaen" w:cs="Sylfaen"/>
          <w:sz w:val="24"/>
          <w:szCs w:val="24"/>
          <w:lang w:val="ka-GE"/>
        </w:rPr>
        <w:t>ქართლი</w:t>
      </w:r>
      <w:r w:rsidRPr="004B6879">
        <w:rPr>
          <w:rFonts w:ascii="Sylfaen" w:hAnsi="Sylfaen"/>
          <w:sz w:val="24"/>
          <w:szCs w:val="24"/>
          <w:lang w:val="ka-GE"/>
        </w:rPr>
        <w:t xml:space="preserve"> -219, </w:t>
      </w:r>
      <w:r w:rsidRPr="004B6879">
        <w:rPr>
          <w:rFonts w:ascii="Sylfaen" w:hAnsi="Sylfaen" w:cs="Sylfaen"/>
          <w:sz w:val="24"/>
          <w:szCs w:val="24"/>
          <w:lang w:val="ka-GE"/>
        </w:rPr>
        <w:t>მცხეთა</w:t>
      </w:r>
      <w:r w:rsidRPr="004B6879">
        <w:rPr>
          <w:rFonts w:ascii="Sylfaen" w:hAnsi="Sylfaen"/>
          <w:sz w:val="24"/>
          <w:szCs w:val="24"/>
          <w:lang w:val="ka-GE"/>
        </w:rPr>
        <w:t xml:space="preserve"> </w:t>
      </w:r>
      <w:r w:rsidRPr="004B6879">
        <w:rPr>
          <w:rFonts w:ascii="Sylfaen" w:hAnsi="Sylfaen" w:cs="Sylfaen"/>
          <w:sz w:val="24"/>
          <w:szCs w:val="24"/>
          <w:lang w:val="ka-GE"/>
        </w:rPr>
        <w:t>მთიანეთი</w:t>
      </w:r>
      <w:r w:rsidRPr="004B6879">
        <w:rPr>
          <w:rFonts w:ascii="Sylfaen" w:hAnsi="Sylfaen"/>
          <w:sz w:val="24"/>
          <w:szCs w:val="24"/>
          <w:lang w:val="ka-GE"/>
        </w:rPr>
        <w:t xml:space="preserve"> - 14, </w:t>
      </w:r>
      <w:r w:rsidRPr="004B6879">
        <w:rPr>
          <w:rFonts w:ascii="Sylfaen" w:hAnsi="Sylfaen" w:cs="Sylfaen"/>
          <w:sz w:val="24"/>
          <w:szCs w:val="24"/>
          <w:lang w:val="ka-GE"/>
        </w:rPr>
        <w:t>შიდა</w:t>
      </w:r>
      <w:r w:rsidRPr="004B6879">
        <w:rPr>
          <w:rFonts w:ascii="Sylfaen" w:hAnsi="Sylfaen"/>
          <w:sz w:val="24"/>
          <w:szCs w:val="24"/>
          <w:lang w:val="ka-GE"/>
        </w:rPr>
        <w:t xml:space="preserve"> </w:t>
      </w:r>
      <w:r w:rsidRPr="004B6879">
        <w:rPr>
          <w:rFonts w:ascii="Sylfaen" w:hAnsi="Sylfaen" w:cs="Sylfaen"/>
          <w:sz w:val="24"/>
          <w:szCs w:val="24"/>
          <w:lang w:val="ka-GE"/>
        </w:rPr>
        <w:t>ქართლი</w:t>
      </w:r>
      <w:r w:rsidRPr="004B6879">
        <w:rPr>
          <w:rFonts w:ascii="Sylfaen" w:hAnsi="Sylfaen"/>
          <w:sz w:val="24"/>
          <w:szCs w:val="24"/>
          <w:lang w:val="ka-GE"/>
        </w:rPr>
        <w:t xml:space="preserve">- 182, </w:t>
      </w:r>
      <w:r w:rsidRPr="004B6879">
        <w:rPr>
          <w:rFonts w:ascii="Sylfaen" w:hAnsi="Sylfaen" w:cs="Sylfaen"/>
          <w:sz w:val="24"/>
          <w:szCs w:val="24"/>
          <w:lang w:val="ka-GE"/>
        </w:rPr>
        <w:t>სამცხე</w:t>
      </w:r>
      <w:r w:rsidRPr="004B6879">
        <w:rPr>
          <w:rFonts w:ascii="Sylfaen" w:hAnsi="Sylfaen"/>
          <w:sz w:val="24"/>
          <w:szCs w:val="24"/>
          <w:lang w:val="ka-GE"/>
        </w:rPr>
        <w:t xml:space="preserve"> </w:t>
      </w:r>
      <w:r w:rsidRPr="004B6879">
        <w:rPr>
          <w:rFonts w:ascii="Sylfaen" w:hAnsi="Sylfaen" w:cs="Sylfaen"/>
          <w:sz w:val="24"/>
          <w:szCs w:val="24"/>
          <w:lang w:val="ka-GE"/>
        </w:rPr>
        <w:t>ჯავახეთი</w:t>
      </w:r>
      <w:r w:rsidRPr="004B6879">
        <w:rPr>
          <w:rFonts w:ascii="Sylfaen" w:hAnsi="Sylfaen"/>
          <w:sz w:val="24"/>
          <w:szCs w:val="24"/>
          <w:lang w:val="ka-GE"/>
        </w:rPr>
        <w:t xml:space="preserve">- 24, </w:t>
      </w:r>
      <w:r w:rsidRPr="004B6879">
        <w:rPr>
          <w:rFonts w:ascii="Sylfaen" w:hAnsi="Sylfaen" w:cs="Sylfaen"/>
          <w:sz w:val="24"/>
          <w:szCs w:val="24"/>
          <w:lang w:val="ka-GE"/>
        </w:rPr>
        <w:t>იმერეთი</w:t>
      </w:r>
      <w:r w:rsidRPr="004B6879">
        <w:rPr>
          <w:rFonts w:ascii="Sylfaen" w:hAnsi="Sylfaen"/>
          <w:sz w:val="24"/>
          <w:szCs w:val="24"/>
          <w:lang w:val="ka-GE"/>
        </w:rPr>
        <w:t xml:space="preserve">-308, </w:t>
      </w:r>
      <w:r w:rsidRPr="004B6879">
        <w:rPr>
          <w:rFonts w:ascii="Sylfaen" w:hAnsi="Sylfaen" w:cs="Sylfaen"/>
          <w:sz w:val="24"/>
          <w:szCs w:val="24"/>
          <w:lang w:val="ka-GE"/>
        </w:rPr>
        <w:t>გურია</w:t>
      </w:r>
      <w:r w:rsidRPr="004B6879">
        <w:rPr>
          <w:rFonts w:ascii="Sylfaen" w:hAnsi="Sylfaen"/>
          <w:sz w:val="24"/>
          <w:szCs w:val="24"/>
          <w:lang w:val="ka-GE"/>
        </w:rPr>
        <w:t xml:space="preserve">-14, </w:t>
      </w:r>
      <w:r w:rsidRPr="004B6879">
        <w:rPr>
          <w:rFonts w:ascii="Sylfaen" w:hAnsi="Sylfaen" w:cs="Sylfaen"/>
          <w:sz w:val="24"/>
          <w:szCs w:val="24"/>
          <w:lang w:val="ka-GE"/>
        </w:rPr>
        <w:t>აჭარა</w:t>
      </w:r>
      <w:r w:rsidRPr="004B6879">
        <w:rPr>
          <w:rFonts w:ascii="Sylfaen" w:hAnsi="Sylfaen"/>
          <w:sz w:val="24"/>
          <w:szCs w:val="24"/>
          <w:lang w:val="ka-GE"/>
        </w:rPr>
        <w:t>-236.</w:t>
      </w:r>
    </w:p>
    <w:p w:rsidR="00C07811" w:rsidRPr="004B6879" w:rsidRDefault="00F807CE" w:rsidP="00F1689B">
      <w:pPr>
        <w:spacing w:line="360" w:lineRule="auto"/>
        <w:jc w:val="both"/>
        <w:rPr>
          <w:rFonts w:ascii="Sylfaen" w:hAnsi="Sylfaen"/>
          <w:sz w:val="24"/>
          <w:szCs w:val="24"/>
          <w:lang w:val="ka-GE"/>
        </w:rPr>
      </w:pPr>
      <w:r w:rsidRPr="004B6879">
        <w:rPr>
          <w:rFonts w:ascii="Sylfaen" w:hAnsi="Sylfaen"/>
          <w:sz w:val="24"/>
          <w:szCs w:val="24"/>
          <w:lang w:val="ka-GE"/>
        </w:rPr>
        <w:t xml:space="preserve">2018 </w:t>
      </w:r>
      <w:r w:rsidRPr="004B6879">
        <w:rPr>
          <w:rFonts w:ascii="Sylfaen" w:hAnsi="Sylfaen" w:cs="Sylfaen"/>
          <w:sz w:val="24"/>
          <w:szCs w:val="24"/>
          <w:lang w:val="ka-GE"/>
        </w:rPr>
        <w:t>წლის</w:t>
      </w:r>
      <w:r w:rsidRPr="004B6879">
        <w:rPr>
          <w:rFonts w:ascii="Sylfaen" w:hAnsi="Sylfaen"/>
          <w:sz w:val="24"/>
          <w:szCs w:val="24"/>
          <w:lang w:val="ka-GE"/>
        </w:rPr>
        <w:t xml:space="preserve"> 1 </w:t>
      </w:r>
      <w:r w:rsidRPr="004B6879">
        <w:rPr>
          <w:rFonts w:ascii="Sylfaen" w:hAnsi="Sylfaen" w:cs="Sylfaen"/>
          <w:sz w:val="24"/>
          <w:szCs w:val="24"/>
          <w:lang w:val="ka-GE"/>
        </w:rPr>
        <w:t>იანვრიდან</w:t>
      </w:r>
      <w:r w:rsidRPr="004B6879">
        <w:rPr>
          <w:rFonts w:ascii="Sylfaen" w:hAnsi="Sylfaen"/>
          <w:sz w:val="24"/>
          <w:szCs w:val="24"/>
          <w:lang w:val="ka-GE"/>
        </w:rPr>
        <w:t xml:space="preserve"> 2018 </w:t>
      </w:r>
      <w:r w:rsidRPr="004B6879">
        <w:rPr>
          <w:rFonts w:ascii="Sylfaen" w:hAnsi="Sylfaen" w:cs="Sylfaen"/>
          <w:sz w:val="24"/>
          <w:szCs w:val="24"/>
          <w:lang w:val="ka-GE"/>
        </w:rPr>
        <w:t>წლის</w:t>
      </w:r>
      <w:r w:rsidRPr="004B6879">
        <w:rPr>
          <w:rFonts w:ascii="Sylfaen" w:hAnsi="Sylfaen"/>
          <w:sz w:val="24"/>
          <w:szCs w:val="24"/>
          <w:lang w:val="ka-GE"/>
        </w:rPr>
        <w:t xml:space="preserve"> 31 </w:t>
      </w:r>
      <w:r w:rsidRPr="004B6879">
        <w:rPr>
          <w:rFonts w:ascii="Sylfaen" w:hAnsi="Sylfaen" w:cs="Sylfaen"/>
          <w:sz w:val="24"/>
          <w:szCs w:val="24"/>
          <w:lang w:val="ka-GE"/>
        </w:rPr>
        <w:t>დეკემბრის</w:t>
      </w:r>
      <w:r w:rsidRPr="004B6879">
        <w:rPr>
          <w:rFonts w:ascii="Sylfaen" w:hAnsi="Sylfaen"/>
          <w:sz w:val="24"/>
          <w:szCs w:val="24"/>
          <w:lang w:val="ka-GE"/>
        </w:rPr>
        <w:t xml:space="preserve"> </w:t>
      </w:r>
      <w:r w:rsidRPr="004B6879">
        <w:rPr>
          <w:rFonts w:ascii="Sylfaen" w:hAnsi="Sylfaen" w:cs="Sylfaen"/>
          <w:sz w:val="24"/>
          <w:szCs w:val="24"/>
          <w:lang w:val="ka-GE"/>
        </w:rPr>
        <w:t>ჩათვლით</w:t>
      </w:r>
      <w:r w:rsidRPr="004B6879">
        <w:rPr>
          <w:rFonts w:ascii="Sylfaen" w:hAnsi="Sylfaen"/>
          <w:sz w:val="24"/>
          <w:szCs w:val="24"/>
          <w:lang w:val="ka-GE"/>
        </w:rPr>
        <w:t xml:space="preserve"> </w:t>
      </w:r>
      <w:r w:rsidRPr="004B6879">
        <w:rPr>
          <w:rFonts w:ascii="Sylfaen" w:hAnsi="Sylfaen" w:cs="Sylfaen"/>
          <w:sz w:val="24"/>
          <w:szCs w:val="24"/>
          <w:lang w:val="ka-GE"/>
        </w:rPr>
        <w:t>იფუნქციონირა</w:t>
      </w:r>
      <w:r w:rsidRPr="004B6879">
        <w:rPr>
          <w:rFonts w:ascii="Sylfaen" w:hAnsi="Sylfaen"/>
          <w:sz w:val="24"/>
          <w:szCs w:val="24"/>
          <w:lang w:val="ka-GE"/>
        </w:rPr>
        <w:t xml:space="preserve"> </w:t>
      </w:r>
      <w:r w:rsidRPr="004B6879">
        <w:rPr>
          <w:rFonts w:ascii="Sylfaen" w:hAnsi="Sylfaen" w:cs="Sylfaen"/>
          <w:sz w:val="24"/>
          <w:szCs w:val="24"/>
          <w:lang w:val="ka-GE"/>
        </w:rPr>
        <w:t>სსიპ</w:t>
      </w:r>
      <w:r w:rsidRPr="004B6879">
        <w:rPr>
          <w:rFonts w:ascii="Sylfaen" w:hAnsi="Sylfaen"/>
          <w:sz w:val="24"/>
          <w:szCs w:val="24"/>
          <w:lang w:val="ka-GE"/>
        </w:rPr>
        <w:t xml:space="preserve"> </w:t>
      </w:r>
      <w:r w:rsidRPr="004B6879">
        <w:rPr>
          <w:rFonts w:ascii="Sylfaen" w:hAnsi="Sylfaen" w:cs="Sylfaen"/>
          <w:sz w:val="24"/>
          <w:szCs w:val="24"/>
          <w:lang w:val="ka-GE"/>
        </w:rPr>
        <w:t>საგანმანათლებლო</w:t>
      </w:r>
      <w:r w:rsidRPr="004B6879">
        <w:rPr>
          <w:rFonts w:ascii="Sylfaen" w:hAnsi="Sylfaen"/>
          <w:sz w:val="24"/>
          <w:szCs w:val="24"/>
          <w:lang w:val="ka-GE"/>
        </w:rPr>
        <w:t xml:space="preserve"> </w:t>
      </w:r>
      <w:r w:rsidRPr="004B6879">
        <w:rPr>
          <w:rFonts w:ascii="Sylfaen" w:hAnsi="Sylfaen" w:cs="Sylfaen"/>
          <w:sz w:val="24"/>
          <w:szCs w:val="24"/>
          <w:lang w:val="ka-GE"/>
        </w:rPr>
        <w:t>დაწესებულების</w:t>
      </w:r>
      <w:r w:rsidRPr="004B6879">
        <w:rPr>
          <w:rFonts w:ascii="Sylfaen" w:hAnsi="Sylfaen"/>
          <w:sz w:val="24"/>
          <w:szCs w:val="24"/>
          <w:lang w:val="ka-GE"/>
        </w:rPr>
        <w:t xml:space="preserve"> </w:t>
      </w:r>
      <w:r w:rsidRPr="004B6879">
        <w:rPr>
          <w:rFonts w:ascii="Sylfaen" w:hAnsi="Sylfaen" w:cs="Sylfaen"/>
          <w:sz w:val="24"/>
          <w:szCs w:val="24"/>
          <w:lang w:val="ka-GE"/>
        </w:rPr>
        <w:t>მანდატურის</w:t>
      </w:r>
      <w:r w:rsidRPr="004B6879">
        <w:rPr>
          <w:rFonts w:ascii="Sylfaen" w:hAnsi="Sylfaen"/>
          <w:sz w:val="24"/>
          <w:szCs w:val="24"/>
          <w:lang w:val="ka-GE"/>
        </w:rPr>
        <w:t xml:space="preserve"> </w:t>
      </w:r>
      <w:r w:rsidRPr="004B6879">
        <w:rPr>
          <w:rFonts w:ascii="Sylfaen" w:hAnsi="Sylfaen" w:cs="Sylfaen"/>
          <w:sz w:val="24"/>
          <w:szCs w:val="24"/>
          <w:lang w:val="ka-GE"/>
        </w:rPr>
        <w:t>სამსახურის</w:t>
      </w:r>
      <w:r w:rsidRPr="004B6879">
        <w:rPr>
          <w:rFonts w:ascii="Sylfaen" w:hAnsi="Sylfaen"/>
          <w:sz w:val="24"/>
          <w:szCs w:val="24"/>
          <w:lang w:val="ka-GE"/>
        </w:rPr>
        <w:t xml:space="preserve"> </w:t>
      </w:r>
      <w:r w:rsidRPr="004B6879">
        <w:rPr>
          <w:rFonts w:ascii="Sylfaen" w:hAnsi="Sylfaen" w:cs="Sylfaen"/>
          <w:sz w:val="24"/>
          <w:szCs w:val="24"/>
          <w:lang w:val="ka-GE"/>
        </w:rPr>
        <w:t>ფსიქოლოგიური</w:t>
      </w:r>
      <w:r w:rsidRPr="004B6879">
        <w:rPr>
          <w:rFonts w:ascii="Sylfaen" w:hAnsi="Sylfaen"/>
          <w:sz w:val="24"/>
          <w:szCs w:val="24"/>
          <w:lang w:val="ka-GE"/>
        </w:rPr>
        <w:t xml:space="preserve"> </w:t>
      </w:r>
      <w:r w:rsidRPr="004B6879">
        <w:rPr>
          <w:rFonts w:ascii="Sylfaen" w:hAnsi="Sylfaen" w:cs="Sylfaen"/>
          <w:sz w:val="24"/>
          <w:szCs w:val="24"/>
          <w:lang w:val="ka-GE"/>
        </w:rPr>
        <w:t>მომსახურების</w:t>
      </w:r>
      <w:r w:rsidRPr="004B6879">
        <w:rPr>
          <w:rFonts w:ascii="Sylfaen" w:hAnsi="Sylfaen"/>
          <w:sz w:val="24"/>
          <w:szCs w:val="24"/>
          <w:lang w:val="ka-GE"/>
        </w:rPr>
        <w:t xml:space="preserve"> </w:t>
      </w:r>
      <w:r w:rsidRPr="004B6879">
        <w:rPr>
          <w:rFonts w:ascii="Sylfaen" w:hAnsi="Sylfaen" w:cs="Sylfaen"/>
          <w:sz w:val="24"/>
          <w:szCs w:val="24"/>
          <w:lang w:val="ka-GE"/>
        </w:rPr>
        <w:t>ცენტრებმა</w:t>
      </w:r>
      <w:r w:rsidRPr="004B6879">
        <w:rPr>
          <w:rFonts w:ascii="Sylfaen" w:hAnsi="Sylfaen"/>
          <w:sz w:val="24"/>
          <w:szCs w:val="24"/>
          <w:lang w:val="ka-GE"/>
        </w:rPr>
        <w:t xml:space="preserve"> </w:t>
      </w:r>
      <w:r w:rsidRPr="004B6879">
        <w:rPr>
          <w:rFonts w:ascii="Sylfaen" w:hAnsi="Sylfaen" w:cs="Sylfaen"/>
          <w:sz w:val="24"/>
          <w:szCs w:val="24"/>
          <w:lang w:val="ka-GE"/>
        </w:rPr>
        <w:t>შემდეგ</w:t>
      </w:r>
      <w:r w:rsidRPr="004B6879">
        <w:rPr>
          <w:rFonts w:ascii="Sylfaen" w:hAnsi="Sylfaen"/>
          <w:sz w:val="24"/>
          <w:szCs w:val="24"/>
          <w:lang w:val="ka-GE"/>
        </w:rPr>
        <w:t xml:space="preserve"> </w:t>
      </w:r>
      <w:r w:rsidRPr="004B6879">
        <w:rPr>
          <w:rFonts w:ascii="Sylfaen" w:hAnsi="Sylfaen" w:cs="Sylfaen"/>
          <w:sz w:val="24"/>
          <w:szCs w:val="24"/>
          <w:lang w:val="ka-GE"/>
        </w:rPr>
        <w:t>რეგიონებში</w:t>
      </w:r>
      <w:r w:rsidRPr="004B6879">
        <w:rPr>
          <w:rFonts w:ascii="Sylfaen" w:hAnsi="Sylfaen"/>
          <w:sz w:val="24"/>
          <w:szCs w:val="24"/>
          <w:lang w:val="ka-GE"/>
        </w:rPr>
        <w:t xml:space="preserve">: </w:t>
      </w:r>
      <w:r w:rsidRPr="004B6879">
        <w:rPr>
          <w:rFonts w:ascii="Sylfaen" w:hAnsi="Sylfaen" w:cs="Sylfaen"/>
          <w:sz w:val="24"/>
          <w:szCs w:val="24"/>
          <w:lang w:val="ka-GE"/>
        </w:rPr>
        <w:t>ქვემო</w:t>
      </w:r>
      <w:r w:rsidRPr="004B6879">
        <w:rPr>
          <w:rFonts w:ascii="Sylfaen" w:hAnsi="Sylfaen"/>
          <w:sz w:val="24"/>
          <w:szCs w:val="24"/>
          <w:lang w:val="ka-GE"/>
        </w:rPr>
        <w:t xml:space="preserve"> </w:t>
      </w:r>
      <w:r w:rsidRPr="004B6879">
        <w:rPr>
          <w:rFonts w:ascii="Sylfaen" w:hAnsi="Sylfaen" w:cs="Sylfaen"/>
          <w:sz w:val="24"/>
          <w:szCs w:val="24"/>
          <w:lang w:val="ka-GE"/>
        </w:rPr>
        <w:t>ქართლი</w:t>
      </w:r>
      <w:r w:rsidRPr="004B6879">
        <w:rPr>
          <w:rFonts w:ascii="Sylfaen" w:hAnsi="Sylfaen"/>
          <w:sz w:val="24"/>
          <w:szCs w:val="24"/>
          <w:lang w:val="ka-GE"/>
        </w:rPr>
        <w:t xml:space="preserve">, </w:t>
      </w:r>
      <w:r w:rsidRPr="004B6879">
        <w:rPr>
          <w:rFonts w:ascii="Sylfaen" w:hAnsi="Sylfaen" w:cs="Sylfaen"/>
          <w:sz w:val="24"/>
          <w:szCs w:val="24"/>
          <w:lang w:val="ka-GE"/>
        </w:rPr>
        <w:t>კახეთი</w:t>
      </w:r>
      <w:r w:rsidRPr="004B6879">
        <w:rPr>
          <w:rFonts w:ascii="Sylfaen" w:hAnsi="Sylfaen"/>
          <w:sz w:val="24"/>
          <w:szCs w:val="24"/>
          <w:lang w:val="ka-GE"/>
        </w:rPr>
        <w:t xml:space="preserve">, </w:t>
      </w:r>
      <w:r w:rsidRPr="004B6879">
        <w:rPr>
          <w:rFonts w:ascii="Sylfaen" w:hAnsi="Sylfaen" w:cs="Sylfaen"/>
          <w:sz w:val="24"/>
          <w:szCs w:val="24"/>
          <w:lang w:val="ka-GE"/>
        </w:rPr>
        <w:t>იმერეთი</w:t>
      </w:r>
      <w:r w:rsidRPr="004B6879">
        <w:rPr>
          <w:rFonts w:ascii="Sylfaen" w:hAnsi="Sylfaen"/>
          <w:sz w:val="24"/>
          <w:szCs w:val="24"/>
          <w:lang w:val="ka-GE"/>
        </w:rPr>
        <w:t xml:space="preserve">, </w:t>
      </w:r>
      <w:r w:rsidRPr="004B6879">
        <w:rPr>
          <w:rFonts w:ascii="Sylfaen" w:hAnsi="Sylfaen" w:cs="Sylfaen"/>
          <w:sz w:val="24"/>
          <w:szCs w:val="24"/>
          <w:lang w:val="ka-GE"/>
        </w:rPr>
        <w:t>აჭარა</w:t>
      </w:r>
      <w:r w:rsidRPr="004B6879">
        <w:rPr>
          <w:rFonts w:ascii="Sylfaen" w:hAnsi="Sylfaen"/>
          <w:sz w:val="24"/>
          <w:szCs w:val="24"/>
          <w:lang w:val="ka-GE"/>
        </w:rPr>
        <w:t xml:space="preserve">, </w:t>
      </w:r>
      <w:r w:rsidRPr="004B6879">
        <w:rPr>
          <w:rFonts w:ascii="Sylfaen" w:hAnsi="Sylfaen" w:cs="Sylfaen"/>
          <w:sz w:val="24"/>
          <w:szCs w:val="24"/>
          <w:lang w:val="ka-GE"/>
        </w:rPr>
        <w:t>შიდა</w:t>
      </w:r>
      <w:r w:rsidRPr="004B6879">
        <w:rPr>
          <w:rFonts w:ascii="Sylfaen" w:hAnsi="Sylfaen"/>
          <w:sz w:val="24"/>
          <w:szCs w:val="24"/>
          <w:lang w:val="ka-GE"/>
        </w:rPr>
        <w:t xml:space="preserve"> </w:t>
      </w:r>
      <w:r w:rsidRPr="004B6879">
        <w:rPr>
          <w:rFonts w:ascii="Sylfaen" w:hAnsi="Sylfaen" w:cs="Sylfaen"/>
          <w:sz w:val="24"/>
          <w:szCs w:val="24"/>
          <w:lang w:val="ka-GE"/>
        </w:rPr>
        <w:t>ქართლი</w:t>
      </w:r>
      <w:r w:rsidRPr="004B6879">
        <w:rPr>
          <w:rFonts w:ascii="Sylfaen" w:hAnsi="Sylfaen"/>
          <w:sz w:val="24"/>
          <w:szCs w:val="24"/>
          <w:lang w:val="ka-GE"/>
        </w:rPr>
        <w:t xml:space="preserve">, </w:t>
      </w:r>
      <w:r w:rsidRPr="004B6879">
        <w:rPr>
          <w:rFonts w:ascii="Sylfaen" w:hAnsi="Sylfaen" w:cs="Sylfaen"/>
          <w:sz w:val="24"/>
          <w:szCs w:val="24"/>
          <w:lang w:val="ka-GE"/>
        </w:rPr>
        <w:t>სამეგრელო</w:t>
      </w:r>
      <w:r w:rsidRPr="004B6879">
        <w:rPr>
          <w:rFonts w:ascii="Sylfaen" w:hAnsi="Sylfaen"/>
          <w:sz w:val="24"/>
          <w:szCs w:val="24"/>
          <w:lang w:val="ka-GE"/>
        </w:rPr>
        <w:t>.</w:t>
      </w:r>
    </w:p>
    <w:p w:rsidR="00C07811" w:rsidRPr="00F1689B" w:rsidRDefault="007B0064" w:rsidP="004317F0">
      <w:pPr>
        <w:pStyle w:val="Heading3"/>
        <w:rPr>
          <w:rFonts w:ascii="Sylfaen" w:eastAsia="Times New Roman" w:hAnsi="Sylfaen" w:cs="Sylfaen"/>
          <w:b/>
          <w:color w:val="auto"/>
          <w:sz w:val="24"/>
          <w:szCs w:val="24"/>
          <w:lang w:val="ka-GE"/>
        </w:rPr>
      </w:pPr>
      <w:bookmarkStart w:id="20" w:name="_Toc2782260"/>
      <w:r w:rsidRPr="00F1689B">
        <w:rPr>
          <w:rFonts w:ascii="Sylfaen" w:eastAsia="Times New Roman" w:hAnsi="Sylfaen"/>
          <w:b/>
          <w:color w:val="auto"/>
          <w:sz w:val="24"/>
          <w:szCs w:val="24"/>
          <w:lang w:val="ka-GE"/>
        </w:rPr>
        <w:t xml:space="preserve">აქტივობა </w:t>
      </w:r>
      <w:r w:rsidR="00C07811" w:rsidRPr="00F1689B">
        <w:rPr>
          <w:rFonts w:eastAsia="Times New Roman"/>
          <w:b/>
          <w:color w:val="auto"/>
          <w:sz w:val="24"/>
          <w:szCs w:val="24"/>
          <w:lang w:val="ka-GE"/>
        </w:rPr>
        <w:t xml:space="preserve">2.2.6. </w:t>
      </w:r>
      <w:r w:rsidR="00C07811" w:rsidRPr="00F1689B">
        <w:rPr>
          <w:rFonts w:ascii="Sylfaen" w:eastAsia="Times New Roman" w:hAnsi="Sylfaen" w:cs="Sylfaen"/>
          <w:b/>
          <w:color w:val="auto"/>
          <w:sz w:val="24"/>
          <w:szCs w:val="24"/>
          <w:lang w:val="ka-GE"/>
        </w:rPr>
        <w:t>მოსწავლეებისათვის</w:t>
      </w:r>
      <w:r w:rsidR="00C07811" w:rsidRPr="00F1689B">
        <w:rPr>
          <w:rFonts w:eastAsia="Times New Roman"/>
          <w:b/>
          <w:color w:val="auto"/>
          <w:sz w:val="24"/>
          <w:szCs w:val="24"/>
          <w:lang w:val="ka-GE"/>
        </w:rPr>
        <w:t xml:space="preserve"> </w:t>
      </w:r>
      <w:r w:rsidR="00C07811" w:rsidRPr="00F1689B">
        <w:rPr>
          <w:rFonts w:ascii="Sylfaen" w:eastAsia="Times New Roman" w:hAnsi="Sylfaen" w:cs="Sylfaen"/>
          <w:b/>
          <w:color w:val="auto"/>
          <w:sz w:val="24"/>
          <w:szCs w:val="24"/>
          <w:lang w:val="ka-GE"/>
        </w:rPr>
        <w:t>სხვადასხვა</w:t>
      </w:r>
      <w:r w:rsidR="00C07811" w:rsidRPr="00F1689B">
        <w:rPr>
          <w:rFonts w:eastAsia="Times New Roman"/>
          <w:b/>
          <w:color w:val="auto"/>
          <w:sz w:val="24"/>
          <w:szCs w:val="24"/>
          <w:lang w:val="ka-GE"/>
        </w:rPr>
        <w:t xml:space="preserve"> </w:t>
      </w:r>
      <w:r w:rsidR="00C07811" w:rsidRPr="00F1689B">
        <w:rPr>
          <w:rFonts w:ascii="Sylfaen" w:eastAsia="Times New Roman" w:hAnsi="Sylfaen" w:cs="Sylfaen"/>
          <w:b/>
          <w:color w:val="auto"/>
          <w:sz w:val="24"/>
          <w:szCs w:val="24"/>
          <w:lang w:val="ka-GE"/>
        </w:rPr>
        <w:t>ტიპის</w:t>
      </w:r>
      <w:r w:rsidR="00C07811" w:rsidRPr="00F1689B">
        <w:rPr>
          <w:rFonts w:eastAsia="Times New Roman"/>
          <w:b/>
          <w:color w:val="auto"/>
          <w:sz w:val="24"/>
          <w:szCs w:val="24"/>
          <w:lang w:val="ka-GE"/>
        </w:rPr>
        <w:t xml:space="preserve"> </w:t>
      </w:r>
      <w:r w:rsidR="00C07811" w:rsidRPr="00F1689B">
        <w:rPr>
          <w:rFonts w:ascii="Sylfaen" w:eastAsia="Times New Roman" w:hAnsi="Sylfaen" w:cs="Sylfaen"/>
          <w:b/>
          <w:color w:val="auto"/>
          <w:sz w:val="24"/>
          <w:szCs w:val="24"/>
          <w:lang w:val="ka-GE"/>
        </w:rPr>
        <w:t>ბანაკების</w:t>
      </w:r>
      <w:r w:rsidR="00C07811" w:rsidRPr="00F1689B">
        <w:rPr>
          <w:rFonts w:eastAsia="Times New Roman"/>
          <w:b/>
          <w:color w:val="auto"/>
          <w:sz w:val="24"/>
          <w:szCs w:val="24"/>
          <w:lang w:val="ka-GE"/>
        </w:rPr>
        <w:t xml:space="preserve"> </w:t>
      </w:r>
      <w:r w:rsidR="00C07811" w:rsidRPr="00F1689B">
        <w:rPr>
          <w:rFonts w:ascii="Sylfaen" w:eastAsia="Times New Roman" w:hAnsi="Sylfaen" w:cs="Sylfaen"/>
          <w:b/>
          <w:color w:val="auto"/>
          <w:sz w:val="24"/>
          <w:szCs w:val="24"/>
          <w:lang w:val="ka-GE"/>
        </w:rPr>
        <w:t>შეთავაზება</w:t>
      </w:r>
      <w:bookmarkEnd w:id="20"/>
    </w:p>
    <w:p w:rsidR="00F206FD" w:rsidRPr="004B6879" w:rsidRDefault="00F206FD" w:rsidP="00F206FD">
      <w:pPr>
        <w:rPr>
          <w:rFonts w:ascii="Sylfaen" w:hAnsi="Sylfaen"/>
          <w:lang w:val="ka-GE"/>
        </w:rPr>
      </w:pPr>
    </w:p>
    <w:p w:rsidR="00C07811" w:rsidRPr="00BC3F77" w:rsidRDefault="00C07811" w:rsidP="00BC3F77">
      <w:pPr>
        <w:spacing w:after="0" w:line="360" w:lineRule="auto"/>
        <w:jc w:val="both"/>
        <w:rPr>
          <w:rFonts w:ascii="Sylfaen" w:eastAsia="Times New Roman" w:hAnsi="Sylfaen" w:cs="Times New Roman"/>
          <w:sz w:val="24"/>
          <w:szCs w:val="24"/>
        </w:rPr>
      </w:pPr>
      <w:r w:rsidRPr="00BC3F77">
        <w:rPr>
          <w:rFonts w:ascii="Sylfaen" w:eastAsia="Times New Roman" w:hAnsi="Sylfaen" w:cs="Times New Roman"/>
          <w:sz w:val="24"/>
          <w:szCs w:val="24"/>
          <w:lang w:val="ka-GE"/>
        </w:rPr>
        <w:t>პროგრამის "დავისვენოთ და ვისწავლოთ ერთად" მიზანია აქტიური დასვენებისა და განათლების პროცესის შერწყმით მოსწავლეთა სხვადასხვა სოციალური და საგნობრივი უნარებისა და კომპეტენციების განვითარების ხელშეწყობა</w:t>
      </w:r>
      <w:r w:rsidRPr="00BC3F77">
        <w:rPr>
          <w:rFonts w:ascii="Sylfaen" w:eastAsia="Times New Roman" w:hAnsi="Sylfaen" w:cs="Times New Roman"/>
          <w:sz w:val="24"/>
          <w:szCs w:val="24"/>
        </w:rPr>
        <w:t>.</w:t>
      </w:r>
    </w:p>
    <w:p w:rsidR="00C07811" w:rsidRPr="004B6879" w:rsidRDefault="00C07811" w:rsidP="00BC3F77">
      <w:pPr>
        <w:spacing w:after="0" w:line="360" w:lineRule="auto"/>
        <w:jc w:val="both"/>
        <w:rPr>
          <w:rFonts w:ascii="Sylfaen" w:eastAsia="Times New Roman" w:hAnsi="Sylfaen" w:cs="Times New Roman"/>
          <w:lang w:val="ka-GE"/>
        </w:rPr>
      </w:pPr>
      <w:r w:rsidRPr="00BC3F77">
        <w:rPr>
          <w:rFonts w:ascii="Sylfaen" w:eastAsia="Times New Roman" w:hAnsi="Sylfaen" w:cs="Times New Roman"/>
          <w:sz w:val="24"/>
          <w:szCs w:val="24"/>
          <w:lang w:val="ka-GE"/>
        </w:rPr>
        <w:t>პროგრამის ფარგლებში  განხორციელდა საზაფხულო სკოლები შემდეგი მიმართულებებით: „ინგლისური ენის საზაფხულო სკოლა საქართველოში“, „ინგლისური ენის საზაფხულო სკოლა დიდ ბრიტანეთში“, „სამეცნიერო საზაფხულო სკოლა საქართველოში“, „შრომითი უნარების  განვითარების საზაფხულო სკოლა“, „საზაფხულო ეკოსკოლა“, „ქართული ენის საზაფხულო სკოლა“, „ხელოვნების საზაფხულო სკოლა“. აღნიშნულ სკოლებში მონაწილეობა მიიღო 1850 მოსწავლემ რომელთაგან 1530-მდე მოსწავლე წარმოადგენდა სოფლის სკოლას.</w:t>
      </w:r>
      <w:r w:rsidRPr="004B6879">
        <w:rPr>
          <w:rFonts w:ascii="Sylfaen" w:eastAsia="Times New Roman" w:hAnsi="Sylfaen" w:cs="Times New Roman"/>
          <w:lang w:val="ka-GE"/>
        </w:rPr>
        <w:t xml:space="preserve"> </w:t>
      </w:r>
    </w:p>
    <w:p w:rsidR="00F206FD" w:rsidRPr="004B6879" w:rsidRDefault="00F206FD" w:rsidP="00F206FD">
      <w:pPr>
        <w:spacing w:line="360" w:lineRule="auto"/>
        <w:jc w:val="both"/>
        <w:rPr>
          <w:rFonts w:ascii="Sylfaen" w:eastAsia="Times New Roman" w:hAnsi="Sylfaen" w:cs="Times New Roman"/>
          <w:lang w:val="ka-GE"/>
        </w:rPr>
      </w:pPr>
    </w:p>
    <w:p w:rsidR="00F206FD" w:rsidRPr="004B6879" w:rsidRDefault="00F206FD" w:rsidP="00F206FD">
      <w:pPr>
        <w:spacing w:line="360" w:lineRule="auto"/>
        <w:jc w:val="both"/>
        <w:rPr>
          <w:rFonts w:ascii="Sylfaen" w:eastAsia="Times New Roman" w:hAnsi="Sylfaen" w:cs="Times New Roman"/>
          <w:lang w:val="ka-GE"/>
        </w:rPr>
      </w:pPr>
    </w:p>
    <w:p w:rsidR="00C07811" w:rsidRPr="00BC3F77" w:rsidRDefault="007B0064" w:rsidP="00C63C51">
      <w:pPr>
        <w:pStyle w:val="Heading3"/>
        <w:spacing w:line="360" w:lineRule="auto"/>
        <w:jc w:val="both"/>
        <w:rPr>
          <w:rFonts w:ascii="Sylfaen" w:eastAsia="Times New Roman" w:hAnsi="Sylfaen" w:cs="Sylfaen"/>
          <w:b/>
          <w:color w:val="auto"/>
          <w:sz w:val="24"/>
          <w:szCs w:val="24"/>
          <w:lang w:val="ka-GE"/>
        </w:rPr>
      </w:pPr>
      <w:bookmarkStart w:id="21" w:name="_Toc2782261"/>
      <w:r w:rsidRPr="00BC3F77">
        <w:rPr>
          <w:rFonts w:ascii="Sylfaen" w:eastAsia="Times New Roman" w:hAnsi="Sylfaen"/>
          <w:b/>
          <w:color w:val="auto"/>
          <w:sz w:val="24"/>
          <w:szCs w:val="24"/>
          <w:lang w:val="ka-GE"/>
        </w:rPr>
        <w:t xml:space="preserve">აქტივობა </w:t>
      </w:r>
      <w:r w:rsidR="00C07811" w:rsidRPr="00BC3F77">
        <w:rPr>
          <w:rFonts w:eastAsia="Times New Roman"/>
          <w:b/>
          <w:color w:val="auto"/>
          <w:sz w:val="24"/>
          <w:szCs w:val="24"/>
          <w:lang w:val="ka-GE"/>
        </w:rPr>
        <w:t xml:space="preserve">2.2.7  </w:t>
      </w:r>
      <w:r w:rsidR="00C07811" w:rsidRPr="00BC3F77">
        <w:rPr>
          <w:rFonts w:ascii="Sylfaen" w:eastAsia="Times New Roman" w:hAnsi="Sylfaen" w:cs="Sylfaen"/>
          <w:b/>
          <w:color w:val="auto"/>
          <w:sz w:val="24"/>
          <w:szCs w:val="24"/>
          <w:lang w:val="ka-GE"/>
        </w:rPr>
        <w:t>საინტერესო</w:t>
      </w:r>
      <w:r w:rsidR="00C07811" w:rsidRPr="00BC3F77">
        <w:rPr>
          <w:rFonts w:eastAsia="Times New Roman"/>
          <w:b/>
          <w:color w:val="auto"/>
          <w:sz w:val="24"/>
          <w:szCs w:val="24"/>
          <w:lang w:val="ka-GE"/>
        </w:rPr>
        <w:t xml:space="preserve"> </w:t>
      </w:r>
      <w:r w:rsidR="00C07811" w:rsidRPr="00BC3F77">
        <w:rPr>
          <w:rFonts w:ascii="Sylfaen" w:eastAsia="Times New Roman" w:hAnsi="Sylfaen" w:cs="Sylfaen"/>
          <w:b/>
          <w:color w:val="auto"/>
          <w:sz w:val="24"/>
          <w:szCs w:val="24"/>
          <w:lang w:val="ka-GE"/>
        </w:rPr>
        <w:t>და</w:t>
      </w:r>
      <w:r w:rsidR="00C07811" w:rsidRPr="00BC3F77">
        <w:rPr>
          <w:rFonts w:eastAsia="Times New Roman"/>
          <w:b/>
          <w:color w:val="auto"/>
          <w:sz w:val="24"/>
          <w:szCs w:val="24"/>
          <w:lang w:val="ka-GE"/>
        </w:rPr>
        <w:t xml:space="preserve"> </w:t>
      </w:r>
      <w:r w:rsidR="00C07811" w:rsidRPr="00BC3F77">
        <w:rPr>
          <w:rFonts w:ascii="Sylfaen" w:eastAsia="Times New Roman" w:hAnsi="Sylfaen" w:cs="Sylfaen"/>
          <w:b/>
          <w:color w:val="auto"/>
          <w:sz w:val="24"/>
          <w:szCs w:val="24"/>
          <w:lang w:val="ka-GE"/>
        </w:rPr>
        <w:t>სახალისო</w:t>
      </w:r>
      <w:r w:rsidR="00C07811" w:rsidRPr="00BC3F77">
        <w:rPr>
          <w:rFonts w:eastAsia="Times New Roman"/>
          <w:b/>
          <w:color w:val="auto"/>
          <w:sz w:val="24"/>
          <w:szCs w:val="24"/>
          <w:lang w:val="ka-GE"/>
        </w:rPr>
        <w:t xml:space="preserve"> </w:t>
      </w:r>
      <w:r w:rsidR="00C07811" w:rsidRPr="00BC3F77">
        <w:rPr>
          <w:rFonts w:ascii="Sylfaen" w:eastAsia="Times New Roman" w:hAnsi="Sylfaen" w:cs="Sylfaen"/>
          <w:b/>
          <w:color w:val="auto"/>
          <w:sz w:val="24"/>
          <w:szCs w:val="24"/>
          <w:lang w:val="ka-GE"/>
        </w:rPr>
        <w:t>გარემოს</w:t>
      </w:r>
      <w:r w:rsidR="00C07811" w:rsidRPr="00BC3F77">
        <w:rPr>
          <w:rFonts w:eastAsia="Times New Roman"/>
          <w:b/>
          <w:color w:val="auto"/>
          <w:sz w:val="24"/>
          <w:szCs w:val="24"/>
          <w:lang w:val="ka-GE"/>
        </w:rPr>
        <w:t xml:space="preserve"> </w:t>
      </w:r>
      <w:r w:rsidR="00C07811" w:rsidRPr="00BC3F77">
        <w:rPr>
          <w:rFonts w:ascii="Sylfaen" w:eastAsia="Times New Roman" w:hAnsi="Sylfaen" w:cs="Sylfaen"/>
          <w:b/>
          <w:color w:val="auto"/>
          <w:sz w:val="24"/>
          <w:szCs w:val="24"/>
          <w:lang w:val="ka-GE"/>
        </w:rPr>
        <w:t>შექმნისა</w:t>
      </w:r>
      <w:r w:rsidR="00C07811" w:rsidRPr="00BC3F77">
        <w:rPr>
          <w:rFonts w:eastAsia="Times New Roman"/>
          <w:b/>
          <w:color w:val="auto"/>
          <w:sz w:val="24"/>
          <w:szCs w:val="24"/>
          <w:lang w:val="ka-GE"/>
        </w:rPr>
        <w:t xml:space="preserve"> </w:t>
      </w:r>
      <w:r w:rsidR="00C07811" w:rsidRPr="00BC3F77">
        <w:rPr>
          <w:rFonts w:ascii="Sylfaen" w:eastAsia="Times New Roman" w:hAnsi="Sylfaen" w:cs="Sylfaen"/>
          <w:b/>
          <w:color w:val="auto"/>
          <w:sz w:val="24"/>
          <w:szCs w:val="24"/>
          <w:lang w:val="ka-GE"/>
        </w:rPr>
        <w:t>და</w:t>
      </w:r>
      <w:r w:rsidR="00C07811" w:rsidRPr="00BC3F77">
        <w:rPr>
          <w:rFonts w:eastAsia="Times New Roman"/>
          <w:b/>
          <w:color w:val="auto"/>
          <w:sz w:val="24"/>
          <w:szCs w:val="24"/>
          <w:lang w:val="ka-GE"/>
        </w:rPr>
        <w:t xml:space="preserve"> </w:t>
      </w:r>
      <w:r w:rsidR="00C07811" w:rsidRPr="00BC3F77">
        <w:rPr>
          <w:rFonts w:ascii="Sylfaen" w:eastAsia="Times New Roman" w:hAnsi="Sylfaen" w:cs="Sylfaen"/>
          <w:b/>
          <w:color w:val="auto"/>
          <w:sz w:val="24"/>
          <w:szCs w:val="24"/>
          <w:lang w:val="ka-GE"/>
        </w:rPr>
        <w:t>საჯარო</w:t>
      </w:r>
      <w:r w:rsidR="00C07811" w:rsidRPr="00BC3F77">
        <w:rPr>
          <w:rFonts w:eastAsia="Times New Roman"/>
          <w:b/>
          <w:color w:val="auto"/>
          <w:sz w:val="24"/>
          <w:szCs w:val="24"/>
          <w:lang w:val="ka-GE"/>
        </w:rPr>
        <w:t xml:space="preserve"> </w:t>
      </w:r>
      <w:r w:rsidR="00C07811" w:rsidRPr="00BC3F77">
        <w:rPr>
          <w:rFonts w:ascii="Sylfaen" w:eastAsia="Times New Roman" w:hAnsi="Sylfaen" w:cs="Sylfaen"/>
          <w:b/>
          <w:color w:val="auto"/>
          <w:sz w:val="24"/>
          <w:szCs w:val="24"/>
          <w:lang w:val="ka-GE"/>
        </w:rPr>
        <w:t>სკოლების</w:t>
      </w:r>
      <w:r w:rsidR="00C07811" w:rsidRPr="00BC3F77">
        <w:rPr>
          <w:rFonts w:eastAsia="Times New Roman"/>
          <w:b/>
          <w:color w:val="auto"/>
          <w:sz w:val="24"/>
          <w:szCs w:val="24"/>
          <w:lang w:val="ka-GE"/>
        </w:rPr>
        <w:t xml:space="preserve"> </w:t>
      </w:r>
      <w:r w:rsidR="00C07811" w:rsidRPr="00BC3F77">
        <w:rPr>
          <w:rFonts w:ascii="Sylfaen" w:eastAsia="Times New Roman" w:hAnsi="Sylfaen" w:cs="Sylfaen"/>
          <w:b/>
          <w:color w:val="auto"/>
          <w:sz w:val="24"/>
          <w:szCs w:val="24"/>
          <w:lang w:val="ka-GE"/>
        </w:rPr>
        <w:t>გაძლიერების</w:t>
      </w:r>
      <w:r w:rsidR="00C07811" w:rsidRPr="00BC3F77">
        <w:rPr>
          <w:rFonts w:eastAsia="Times New Roman"/>
          <w:b/>
          <w:color w:val="auto"/>
          <w:sz w:val="24"/>
          <w:szCs w:val="24"/>
          <w:lang w:val="ka-GE"/>
        </w:rPr>
        <w:t xml:space="preserve"> </w:t>
      </w:r>
      <w:r w:rsidR="00C07811" w:rsidRPr="00BC3F77">
        <w:rPr>
          <w:rFonts w:ascii="Sylfaen" w:eastAsia="Times New Roman" w:hAnsi="Sylfaen" w:cs="Sylfaen"/>
          <w:b/>
          <w:color w:val="auto"/>
          <w:sz w:val="24"/>
          <w:szCs w:val="24"/>
          <w:lang w:val="ka-GE"/>
        </w:rPr>
        <w:t>მიზნით</w:t>
      </w:r>
      <w:r w:rsidR="00C07811" w:rsidRPr="00BC3F77">
        <w:rPr>
          <w:rFonts w:eastAsia="Times New Roman"/>
          <w:b/>
          <w:color w:val="auto"/>
          <w:sz w:val="24"/>
          <w:szCs w:val="24"/>
          <w:lang w:val="ka-GE"/>
        </w:rPr>
        <w:t xml:space="preserve"> </w:t>
      </w:r>
      <w:r w:rsidR="00C07811" w:rsidRPr="00BC3F77">
        <w:rPr>
          <w:rFonts w:ascii="Sylfaen" w:eastAsia="Times New Roman" w:hAnsi="Sylfaen" w:cs="Sylfaen"/>
          <w:b/>
          <w:color w:val="auto"/>
          <w:sz w:val="24"/>
          <w:szCs w:val="24"/>
          <w:lang w:val="ka-GE"/>
        </w:rPr>
        <w:t>სასკოლო</w:t>
      </w:r>
      <w:r w:rsidR="00C07811" w:rsidRPr="00BC3F77">
        <w:rPr>
          <w:rFonts w:eastAsia="Times New Roman"/>
          <w:b/>
          <w:color w:val="auto"/>
          <w:sz w:val="24"/>
          <w:szCs w:val="24"/>
          <w:lang w:val="ka-GE"/>
        </w:rPr>
        <w:t xml:space="preserve"> </w:t>
      </w:r>
      <w:r w:rsidR="00C07811" w:rsidRPr="00BC3F77">
        <w:rPr>
          <w:rFonts w:ascii="Sylfaen" w:eastAsia="Times New Roman" w:hAnsi="Sylfaen" w:cs="Sylfaen"/>
          <w:b/>
          <w:color w:val="auto"/>
          <w:sz w:val="24"/>
          <w:szCs w:val="24"/>
          <w:lang w:val="ka-GE"/>
        </w:rPr>
        <w:t>აქტივობების</w:t>
      </w:r>
      <w:r w:rsidR="00C07811" w:rsidRPr="00BC3F77">
        <w:rPr>
          <w:rFonts w:eastAsia="Times New Roman"/>
          <w:b/>
          <w:color w:val="auto"/>
          <w:sz w:val="24"/>
          <w:szCs w:val="24"/>
          <w:lang w:val="ka-GE"/>
        </w:rPr>
        <w:t xml:space="preserve"> </w:t>
      </w:r>
      <w:r w:rsidR="00C07811" w:rsidRPr="00BC3F77">
        <w:rPr>
          <w:rFonts w:ascii="Sylfaen" w:eastAsia="Times New Roman" w:hAnsi="Sylfaen" w:cs="Sylfaen"/>
          <w:b/>
          <w:color w:val="auto"/>
          <w:sz w:val="24"/>
          <w:szCs w:val="24"/>
          <w:lang w:val="ka-GE"/>
        </w:rPr>
        <w:t>ხელშეწყობა</w:t>
      </w:r>
      <w:bookmarkEnd w:id="21"/>
    </w:p>
    <w:p w:rsidR="00F206FD" w:rsidRPr="00C63C51" w:rsidRDefault="00F206FD" w:rsidP="00F206FD">
      <w:pPr>
        <w:rPr>
          <w:rFonts w:ascii="Sylfaen" w:hAnsi="Sylfaen"/>
          <w:sz w:val="24"/>
          <w:szCs w:val="24"/>
          <w:lang w:val="ka-GE"/>
        </w:rPr>
      </w:pPr>
    </w:p>
    <w:p w:rsidR="00C07811" w:rsidRPr="00C63C51" w:rsidRDefault="00C07811" w:rsidP="00F206FD">
      <w:pPr>
        <w:spacing w:before="120" w:line="360" w:lineRule="auto"/>
        <w:jc w:val="both"/>
        <w:rPr>
          <w:rFonts w:ascii="Sylfaen" w:eastAsia="Times New Roman" w:hAnsi="Sylfaen" w:cs="Sylfaen"/>
          <w:sz w:val="24"/>
          <w:szCs w:val="24"/>
          <w:lang w:val="ka-GE"/>
        </w:rPr>
      </w:pPr>
      <w:r w:rsidRPr="00C63C51">
        <w:rPr>
          <w:rFonts w:ascii="Calibri" w:eastAsia="Times New Roman" w:hAnsi="Calibri" w:cs="Times New Roman"/>
          <w:sz w:val="24"/>
          <w:szCs w:val="24"/>
          <w:lang w:val="ka-GE"/>
        </w:rPr>
        <w:t>“</w:t>
      </w:r>
      <w:r w:rsidRPr="00C63C51">
        <w:rPr>
          <w:rFonts w:ascii="Sylfaen" w:eastAsia="Times New Roman" w:hAnsi="Sylfaen" w:cs="Times New Roman"/>
          <w:sz w:val="24"/>
          <w:szCs w:val="24"/>
          <w:lang w:val="ka-GE"/>
        </w:rPr>
        <w:t xml:space="preserve">სასკოლო აქტივობების ხელშეწყობის“ პროგრამის მიზანია მოსწავლეებისთვის საინტერესო და სახალისო გარემოს შექმნა </w:t>
      </w:r>
      <w:r w:rsidRPr="00C63C51">
        <w:rPr>
          <w:rFonts w:ascii="Sylfaen" w:eastAsia="Arial Unicode MS" w:hAnsi="Sylfaen" w:cs="Arial Unicode MS"/>
          <w:sz w:val="24"/>
          <w:szCs w:val="24"/>
        </w:rPr>
        <w:t xml:space="preserve">და </w:t>
      </w:r>
      <w:r w:rsidRPr="00C63C51">
        <w:rPr>
          <w:rFonts w:ascii="Sylfaen" w:eastAsia="Arial Unicode MS" w:hAnsi="Sylfaen" w:cs="Arial Unicode MS"/>
          <w:sz w:val="24"/>
          <w:szCs w:val="24"/>
          <w:lang w:val="ka-GE"/>
        </w:rPr>
        <w:t>არაფორმალური განათლების</w:t>
      </w:r>
      <w:r w:rsidRPr="00C63C51">
        <w:rPr>
          <w:rFonts w:ascii="Sylfaen" w:eastAsia="Arial Unicode MS" w:hAnsi="Sylfaen" w:cs="Arial Unicode MS"/>
          <w:sz w:val="24"/>
          <w:szCs w:val="24"/>
        </w:rPr>
        <w:t xml:space="preserve"> გაძლიერების ხელშეწყობა.</w:t>
      </w:r>
    </w:p>
    <w:p w:rsidR="00C07811" w:rsidRPr="00C63C51" w:rsidRDefault="00C07811" w:rsidP="00F206FD">
      <w:pPr>
        <w:spacing w:line="360" w:lineRule="auto"/>
        <w:jc w:val="both"/>
        <w:rPr>
          <w:rFonts w:ascii="Sylfaen" w:hAnsi="Sylfaen"/>
          <w:sz w:val="24"/>
          <w:szCs w:val="24"/>
          <w:lang w:val="ka-GE"/>
        </w:rPr>
      </w:pPr>
      <w:r w:rsidRPr="00C63C51">
        <w:rPr>
          <w:rFonts w:ascii="Sylfaen" w:eastAsia="Times New Roman" w:hAnsi="Sylfaen" w:cs="Times New Roman"/>
          <w:sz w:val="24"/>
          <w:szCs w:val="24"/>
          <w:lang w:val="ka-GE"/>
        </w:rPr>
        <w:t>პროგრამის ფარგლებში ფინანსდა სოფელსა და დაბაში მდებარე 560 საჯარო სკოლის 736 წრე/პროექტი. აღნიშნული წრეები/პროექტები განხორციელდა სამი მიმართულების ფარგლებში: სპორტი, კულტურა-ხელოვნება, ინტელექტუალურ-შემეცნებითი. წრეებში/პროექტებში ჩაერთო  14 000-მდე VII-VIII-IX  კლასების მოსწავლე. 2018 წელს პროგრამა „სკოლების საგრანტო დაფინანსება-თავისუფალი გაკვეთილები“ შეიცვალა „სასკოლო აქტივობების ხელშეწყობის“ პროგრამით, რომელიც შემცირებული ბიუჯეტით დამტკიცდა. შესაბამისად, დაგეგმილი 20 000 ბენეფიციარისა პროგრამაში ჩაერთო 14 000 მოსწავლე.</w:t>
      </w:r>
    </w:p>
    <w:p w:rsidR="003B7980" w:rsidRPr="00C63C51" w:rsidRDefault="00E464DA" w:rsidP="00F206FD">
      <w:pPr>
        <w:pStyle w:val="Heading3"/>
        <w:jc w:val="both"/>
        <w:rPr>
          <w:rFonts w:ascii="Sylfaen" w:hAnsi="Sylfaen" w:cs="Sylfaen"/>
          <w:b/>
          <w:color w:val="auto"/>
          <w:sz w:val="24"/>
          <w:szCs w:val="24"/>
          <w:lang w:val="ka-GE"/>
        </w:rPr>
      </w:pPr>
      <w:bookmarkStart w:id="22" w:name="_Toc2782262"/>
      <w:r w:rsidRPr="00C63C51">
        <w:rPr>
          <w:rFonts w:ascii="Sylfaen" w:hAnsi="Sylfaen" w:cs="Sylfaen"/>
          <w:b/>
          <w:color w:val="auto"/>
          <w:sz w:val="24"/>
          <w:szCs w:val="24"/>
          <w:lang w:val="ka-GE"/>
        </w:rPr>
        <w:t>აქტივობა</w:t>
      </w:r>
      <w:r w:rsidRPr="00C63C51">
        <w:rPr>
          <w:b/>
          <w:color w:val="auto"/>
          <w:sz w:val="24"/>
          <w:szCs w:val="24"/>
          <w:lang w:val="ka-GE"/>
        </w:rPr>
        <w:t xml:space="preserve"> 2.2.10. </w:t>
      </w:r>
      <w:r w:rsidRPr="00C63C51">
        <w:rPr>
          <w:b/>
          <w:color w:val="auto"/>
          <w:sz w:val="24"/>
          <w:szCs w:val="24"/>
        </w:rPr>
        <w:t xml:space="preserve"> </w:t>
      </w:r>
      <w:r w:rsidR="003B7980" w:rsidRPr="00C63C51">
        <w:rPr>
          <w:rFonts w:ascii="Sylfaen" w:hAnsi="Sylfaen" w:cs="Sylfaen"/>
          <w:b/>
          <w:color w:val="auto"/>
          <w:sz w:val="24"/>
          <w:szCs w:val="24"/>
          <w:lang w:val="ka-GE"/>
        </w:rPr>
        <w:t>საქართველოს</w:t>
      </w:r>
      <w:r w:rsidR="003B7980" w:rsidRPr="00C63C51">
        <w:rPr>
          <w:b/>
          <w:color w:val="auto"/>
          <w:sz w:val="24"/>
          <w:szCs w:val="24"/>
          <w:lang w:val="ka-GE"/>
        </w:rPr>
        <w:t xml:space="preserve"> </w:t>
      </w:r>
      <w:r w:rsidR="003B7980" w:rsidRPr="00C63C51">
        <w:rPr>
          <w:rFonts w:ascii="Sylfaen" w:hAnsi="Sylfaen" w:cs="Sylfaen"/>
          <w:b/>
          <w:color w:val="auto"/>
          <w:sz w:val="24"/>
          <w:szCs w:val="24"/>
          <w:lang w:val="ka-GE"/>
        </w:rPr>
        <w:t>რეგიონებში</w:t>
      </w:r>
      <w:r w:rsidR="003B7980" w:rsidRPr="00C63C51">
        <w:rPr>
          <w:b/>
          <w:color w:val="auto"/>
          <w:sz w:val="24"/>
          <w:szCs w:val="24"/>
          <w:lang w:val="ka-GE"/>
        </w:rPr>
        <w:t xml:space="preserve"> </w:t>
      </w:r>
      <w:r w:rsidR="003B7980" w:rsidRPr="00C63C51">
        <w:rPr>
          <w:rFonts w:ascii="Sylfaen" w:hAnsi="Sylfaen" w:cs="Sylfaen"/>
          <w:b/>
          <w:color w:val="auto"/>
          <w:sz w:val="24"/>
          <w:szCs w:val="24"/>
          <w:lang w:val="ka-GE"/>
        </w:rPr>
        <w:t>გარე</w:t>
      </w:r>
      <w:r w:rsidR="003B7980" w:rsidRPr="00C63C51">
        <w:rPr>
          <w:b/>
          <w:color w:val="auto"/>
          <w:sz w:val="24"/>
          <w:szCs w:val="24"/>
          <w:lang w:val="ka-GE"/>
        </w:rPr>
        <w:t xml:space="preserve"> </w:t>
      </w:r>
      <w:r w:rsidR="003B7980" w:rsidRPr="00C63C51">
        <w:rPr>
          <w:rFonts w:ascii="Sylfaen" w:hAnsi="Sylfaen" w:cs="Sylfaen"/>
          <w:b/>
          <w:color w:val="auto"/>
          <w:sz w:val="24"/>
          <w:szCs w:val="24"/>
          <w:lang w:val="ka-GE"/>
        </w:rPr>
        <w:t>სავარჯიშო</w:t>
      </w:r>
      <w:r w:rsidR="003B7980" w:rsidRPr="00C63C51">
        <w:rPr>
          <w:b/>
          <w:color w:val="auto"/>
          <w:sz w:val="24"/>
          <w:szCs w:val="24"/>
          <w:lang w:val="ka-GE"/>
        </w:rPr>
        <w:t xml:space="preserve"> </w:t>
      </w:r>
      <w:r w:rsidR="003B7980" w:rsidRPr="00C63C51">
        <w:rPr>
          <w:rFonts w:ascii="Sylfaen" w:hAnsi="Sylfaen" w:cs="Sylfaen"/>
          <w:b/>
          <w:color w:val="auto"/>
          <w:sz w:val="24"/>
          <w:szCs w:val="24"/>
          <w:lang w:val="ka-GE"/>
        </w:rPr>
        <w:t>მოწყობილობების</w:t>
      </w:r>
      <w:r w:rsidR="003B7980" w:rsidRPr="00C63C51">
        <w:rPr>
          <w:b/>
          <w:color w:val="auto"/>
          <w:sz w:val="24"/>
          <w:szCs w:val="24"/>
          <w:lang w:val="ka-GE"/>
        </w:rPr>
        <w:t xml:space="preserve"> </w:t>
      </w:r>
      <w:r w:rsidR="003B7980" w:rsidRPr="00C63C51">
        <w:rPr>
          <w:rFonts w:ascii="Sylfaen" w:hAnsi="Sylfaen" w:cs="Sylfaen"/>
          <w:b/>
          <w:color w:val="auto"/>
          <w:sz w:val="24"/>
          <w:szCs w:val="24"/>
          <w:lang w:val="ka-GE"/>
        </w:rPr>
        <w:t>მონტაჟი</w:t>
      </w:r>
      <w:bookmarkEnd w:id="22"/>
    </w:p>
    <w:p w:rsidR="00F206FD" w:rsidRPr="00C63C51" w:rsidRDefault="00F206FD" w:rsidP="00F206FD">
      <w:pPr>
        <w:rPr>
          <w:rFonts w:ascii="Sylfaen" w:hAnsi="Sylfaen"/>
          <w:sz w:val="24"/>
          <w:szCs w:val="24"/>
          <w:lang w:val="ka-GE"/>
        </w:rPr>
      </w:pPr>
    </w:p>
    <w:p w:rsidR="00E464DA" w:rsidRPr="00C63C51" w:rsidRDefault="00E464DA" w:rsidP="00F206FD">
      <w:pPr>
        <w:spacing w:after="160" w:line="259" w:lineRule="auto"/>
        <w:jc w:val="both"/>
        <w:rPr>
          <w:rFonts w:ascii="Sylfaen" w:hAnsi="Sylfaen"/>
          <w:sz w:val="24"/>
          <w:szCs w:val="24"/>
          <w:lang w:val="ka-GE"/>
        </w:rPr>
      </w:pPr>
      <w:r w:rsidRPr="00C63C51">
        <w:rPr>
          <w:rFonts w:ascii="Sylfaen" w:hAnsi="Sylfaen"/>
          <w:sz w:val="24"/>
          <w:szCs w:val="24"/>
          <w:lang w:val="ka-GE"/>
        </w:rPr>
        <w:t xml:space="preserve">აქტივობის მიზანი: </w:t>
      </w:r>
      <w:r w:rsidR="003B7980" w:rsidRPr="00C63C51">
        <w:rPr>
          <w:rFonts w:ascii="Sylfaen" w:hAnsi="Sylfaen"/>
          <w:sz w:val="24"/>
          <w:szCs w:val="24"/>
          <w:lang w:val="ka-GE"/>
        </w:rPr>
        <w:t>მასობრივი სპორტული ინფრასტრუქტურის განვითარება და ხელმისაწვდომობის გაზრდა</w:t>
      </w:r>
    </w:p>
    <w:p w:rsidR="00E464DA" w:rsidRPr="00C63C51" w:rsidRDefault="00E464DA" w:rsidP="00F206FD">
      <w:pPr>
        <w:spacing w:after="0" w:line="360" w:lineRule="auto"/>
        <w:jc w:val="both"/>
        <w:rPr>
          <w:rFonts w:ascii="Sylfaen" w:hAnsi="Sylfaen"/>
          <w:sz w:val="24"/>
          <w:szCs w:val="24"/>
          <w:lang w:val="ka-GE"/>
        </w:rPr>
      </w:pPr>
      <w:r w:rsidRPr="00C63C51">
        <w:rPr>
          <w:rFonts w:ascii="Sylfaen" w:hAnsi="Sylfaen"/>
          <w:sz w:val="24"/>
          <w:szCs w:val="24"/>
          <w:lang w:val="fr-FR"/>
        </w:rPr>
        <w:t xml:space="preserve">2018 </w:t>
      </w:r>
      <w:r w:rsidRPr="00C63C51">
        <w:rPr>
          <w:rFonts w:ascii="Sylfaen" w:hAnsi="Sylfaen"/>
          <w:sz w:val="24"/>
          <w:szCs w:val="24"/>
          <w:lang w:val="ka-GE"/>
        </w:rPr>
        <w:t>წელს დაგეგმილი გარე სავარჯიშო მოწყობილობებს დამონტაჟება მუნიციპალიტეტებში ვერ მოხერხდა ტექნიკური მიზეზების გამო</w:t>
      </w:r>
      <w:r w:rsidR="00F206FD" w:rsidRPr="00C63C51">
        <w:rPr>
          <w:rFonts w:ascii="Sylfaen" w:hAnsi="Sylfaen"/>
          <w:sz w:val="24"/>
          <w:szCs w:val="24"/>
          <w:lang w:val="ka-GE"/>
        </w:rPr>
        <w:t xml:space="preserve"> </w:t>
      </w:r>
      <w:r w:rsidRPr="00C63C51">
        <w:rPr>
          <w:rFonts w:ascii="Sylfaen" w:hAnsi="Sylfaen"/>
          <w:sz w:val="24"/>
          <w:szCs w:val="24"/>
          <w:lang w:val="ka-GE"/>
        </w:rPr>
        <w:t>(კერძოდ, სტრუქტურული რეორგანიზაციის გამო).</w:t>
      </w:r>
    </w:p>
    <w:p w:rsidR="00E464DA" w:rsidRPr="00C63C51" w:rsidRDefault="00E464DA" w:rsidP="00F206FD">
      <w:pPr>
        <w:spacing w:line="360" w:lineRule="auto"/>
        <w:jc w:val="both"/>
        <w:rPr>
          <w:rFonts w:ascii="Sylfaen" w:hAnsi="Sylfaen"/>
          <w:sz w:val="24"/>
          <w:szCs w:val="24"/>
          <w:lang w:val="ka-GE"/>
        </w:rPr>
      </w:pPr>
    </w:p>
    <w:p w:rsidR="003B7980" w:rsidRPr="00C63C51" w:rsidRDefault="00E464DA" w:rsidP="00F206FD">
      <w:pPr>
        <w:pStyle w:val="Heading3"/>
        <w:spacing w:line="360" w:lineRule="auto"/>
        <w:rPr>
          <w:b/>
          <w:color w:val="auto"/>
          <w:sz w:val="24"/>
          <w:szCs w:val="24"/>
          <w:lang w:val="ka-GE"/>
        </w:rPr>
      </w:pPr>
      <w:bookmarkStart w:id="23" w:name="_Toc2782263"/>
      <w:r w:rsidRPr="00C63C51">
        <w:rPr>
          <w:rFonts w:ascii="Sylfaen" w:hAnsi="Sylfaen" w:cs="Sylfaen"/>
          <w:b/>
          <w:color w:val="auto"/>
          <w:sz w:val="24"/>
          <w:szCs w:val="24"/>
          <w:lang w:val="ka-GE"/>
        </w:rPr>
        <w:t>აქტივობა</w:t>
      </w:r>
      <w:r w:rsidRPr="00C63C51">
        <w:rPr>
          <w:b/>
          <w:color w:val="auto"/>
          <w:sz w:val="24"/>
          <w:szCs w:val="24"/>
          <w:lang w:val="ka-GE"/>
        </w:rPr>
        <w:t xml:space="preserve"> 2.2.11. </w:t>
      </w:r>
      <w:r w:rsidR="003B7980" w:rsidRPr="00C63C51">
        <w:rPr>
          <w:rFonts w:ascii="Sylfaen" w:hAnsi="Sylfaen" w:cs="Sylfaen"/>
          <w:b/>
          <w:color w:val="auto"/>
          <w:sz w:val="24"/>
          <w:szCs w:val="24"/>
          <w:lang w:val="ka-GE"/>
        </w:rPr>
        <w:t>სპორტის</w:t>
      </w:r>
      <w:r w:rsidR="003B7980" w:rsidRPr="00C63C51">
        <w:rPr>
          <w:b/>
          <w:color w:val="auto"/>
          <w:sz w:val="24"/>
          <w:szCs w:val="24"/>
          <w:lang w:val="ka-GE"/>
        </w:rPr>
        <w:t xml:space="preserve"> </w:t>
      </w:r>
      <w:r w:rsidR="003B7980" w:rsidRPr="00C63C51">
        <w:rPr>
          <w:rFonts w:ascii="Sylfaen" w:hAnsi="Sylfaen" w:cs="Sylfaen"/>
          <w:b/>
          <w:color w:val="auto"/>
          <w:sz w:val="24"/>
          <w:szCs w:val="24"/>
          <w:lang w:val="ka-GE"/>
        </w:rPr>
        <w:t>ინფრასტრუქტურის</w:t>
      </w:r>
      <w:r w:rsidR="003B7980" w:rsidRPr="00C63C51">
        <w:rPr>
          <w:b/>
          <w:color w:val="auto"/>
          <w:sz w:val="24"/>
          <w:szCs w:val="24"/>
          <w:lang w:val="ka-GE"/>
        </w:rPr>
        <w:t xml:space="preserve"> </w:t>
      </w:r>
      <w:r w:rsidR="003B7980" w:rsidRPr="00C63C51">
        <w:rPr>
          <w:rFonts w:ascii="Sylfaen" w:hAnsi="Sylfaen" w:cs="Sylfaen"/>
          <w:b/>
          <w:color w:val="auto"/>
          <w:sz w:val="24"/>
          <w:szCs w:val="24"/>
          <w:lang w:val="ka-GE"/>
        </w:rPr>
        <w:t>განვითარება</w:t>
      </w:r>
      <w:bookmarkEnd w:id="23"/>
    </w:p>
    <w:p w:rsidR="00E464DA" w:rsidRPr="00C63C51" w:rsidRDefault="00E464DA" w:rsidP="00F206FD">
      <w:pPr>
        <w:spacing w:line="360" w:lineRule="auto"/>
        <w:jc w:val="both"/>
        <w:rPr>
          <w:rFonts w:ascii="Sylfaen" w:hAnsi="Sylfaen"/>
          <w:sz w:val="24"/>
          <w:szCs w:val="24"/>
          <w:lang w:val="ka-GE"/>
        </w:rPr>
      </w:pPr>
      <w:r w:rsidRPr="00C63C51">
        <w:rPr>
          <w:rFonts w:ascii="Sylfaen" w:hAnsi="Sylfaen"/>
          <w:sz w:val="24"/>
          <w:szCs w:val="24"/>
          <w:lang w:val="ka-GE"/>
        </w:rPr>
        <w:t xml:space="preserve">აქტივობის მიზანი : </w:t>
      </w:r>
      <w:r w:rsidR="003B7980" w:rsidRPr="00C63C51">
        <w:rPr>
          <w:rFonts w:ascii="Sylfaen" w:hAnsi="Sylfaen"/>
          <w:sz w:val="24"/>
          <w:szCs w:val="24"/>
          <w:lang w:val="ka-GE"/>
        </w:rPr>
        <w:t>სპორტული ინფრასტრუქტურის განვითარება, ხელმისაწვდომობის გაზრდა</w:t>
      </w:r>
    </w:p>
    <w:p w:rsidR="00E464DA" w:rsidRPr="00C63C51" w:rsidRDefault="00E464DA" w:rsidP="00F206FD">
      <w:pPr>
        <w:spacing w:line="360" w:lineRule="auto"/>
        <w:jc w:val="both"/>
        <w:rPr>
          <w:rFonts w:ascii="Sylfaen" w:hAnsi="Sylfaen"/>
          <w:sz w:val="24"/>
          <w:szCs w:val="24"/>
          <w:lang w:val="ka-GE"/>
        </w:rPr>
      </w:pPr>
      <w:r w:rsidRPr="00C63C51">
        <w:rPr>
          <w:rFonts w:ascii="Sylfaen" w:hAnsi="Sylfaen"/>
          <w:sz w:val="24"/>
          <w:szCs w:val="24"/>
          <w:lang w:val="ka-GE"/>
        </w:rPr>
        <w:t xml:space="preserve">დღეის მდგომარეობით, უკვე დასრულდა საქართველოს სოფლის განვითარების 2017-2020 წლების სტრატეგიის 2018-2020 წლების სამოქმედო გეგმის 2.2.11 პუნქტში დაგეგმილი 2 </w:t>
      </w:r>
      <w:r w:rsidRPr="00C63C51">
        <w:rPr>
          <w:rFonts w:ascii="Sylfaen" w:hAnsi="Sylfaen"/>
          <w:sz w:val="24"/>
          <w:szCs w:val="24"/>
          <w:lang w:val="ka-GE"/>
        </w:rPr>
        <w:lastRenderedPageBreak/>
        <w:t xml:space="preserve">ორდარბაზიანი მულტიფუნქციური სივრცის მშენებლობა. სახეზეა ერთი სივრცე გორში, ერთიც - თელავში. </w:t>
      </w:r>
    </w:p>
    <w:p w:rsidR="00F206FD" w:rsidRPr="00BC3F77" w:rsidRDefault="002E1ACD" w:rsidP="00BC3F77">
      <w:pPr>
        <w:pStyle w:val="Heading3"/>
        <w:jc w:val="both"/>
        <w:rPr>
          <w:rFonts w:ascii="Sylfaen" w:hAnsi="Sylfaen" w:cs="Sylfaen"/>
          <w:b/>
          <w:color w:val="auto"/>
          <w:sz w:val="24"/>
          <w:szCs w:val="24"/>
          <w:lang w:val="ka-GE"/>
        </w:rPr>
      </w:pPr>
      <w:bookmarkStart w:id="24" w:name="_Toc2782264"/>
      <w:r w:rsidRPr="00C63C51">
        <w:rPr>
          <w:rFonts w:ascii="Sylfaen" w:hAnsi="Sylfaen" w:cs="Sylfaen"/>
          <w:b/>
          <w:color w:val="auto"/>
          <w:sz w:val="24"/>
          <w:szCs w:val="24"/>
          <w:lang w:val="ka-GE"/>
        </w:rPr>
        <w:t>აქტივობა</w:t>
      </w:r>
      <w:r w:rsidRPr="00C63C51">
        <w:rPr>
          <w:b/>
          <w:color w:val="auto"/>
          <w:sz w:val="24"/>
          <w:szCs w:val="24"/>
          <w:lang w:val="ka-GE"/>
        </w:rPr>
        <w:t xml:space="preserve"> 2.2.12</w:t>
      </w:r>
      <w:r w:rsidR="009B50E3" w:rsidRPr="00C63C51">
        <w:rPr>
          <w:b/>
          <w:color w:val="auto"/>
          <w:sz w:val="24"/>
          <w:szCs w:val="24"/>
          <w:lang w:val="ka-GE"/>
        </w:rPr>
        <w:t xml:space="preserve">: </w:t>
      </w:r>
      <w:r w:rsidR="009B50E3" w:rsidRPr="00C63C51">
        <w:rPr>
          <w:rFonts w:ascii="Sylfaen" w:hAnsi="Sylfaen" w:cs="Sylfaen"/>
          <w:b/>
          <w:color w:val="auto"/>
          <w:sz w:val="24"/>
          <w:szCs w:val="24"/>
          <w:lang w:val="ka-GE"/>
        </w:rPr>
        <w:t>მაღალმთიან</w:t>
      </w:r>
      <w:r w:rsidR="009B50E3" w:rsidRPr="00C63C51">
        <w:rPr>
          <w:b/>
          <w:color w:val="auto"/>
          <w:sz w:val="24"/>
          <w:szCs w:val="24"/>
          <w:lang w:val="ka-GE"/>
        </w:rPr>
        <w:t xml:space="preserve"> </w:t>
      </w:r>
      <w:r w:rsidR="009B50E3" w:rsidRPr="00C63C51">
        <w:rPr>
          <w:rFonts w:ascii="Sylfaen" w:hAnsi="Sylfaen" w:cs="Sylfaen"/>
          <w:b/>
          <w:color w:val="auto"/>
          <w:sz w:val="24"/>
          <w:szCs w:val="24"/>
          <w:lang w:val="ka-GE"/>
        </w:rPr>
        <w:t>დასახლებებში</w:t>
      </w:r>
      <w:r w:rsidR="009B50E3" w:rsidRPr="00C63C51">
        <w:rPr>
          <w:b/>
          <w:color w:val="auto"/>
          <w:sz w:val="24"/>
          <w:szCs w:val="24"/>
          <w:lang w:val="ka-GE"/>
        </w:rPr>
        <w:t xml:space="preserve"> </w:t>
      </w:r>
      <w:r w:rsidR="009B50E3" w:rsidRPr="00C63C51">
        <w:rPr>
          <w:rFonts w:ascii="Sylfaen" w:hAnsi="Sylfaen" w:cs="Sylfaen"/>
          <w:b/>
          <w:color w:val="auto"/>
          <w:sz w:val="24"/>
          <w:szCs w:val="24"/>
          <w:lang w:val="ka-GE"/>
        </w:rPr>
        <w:t>სპორტის</w:t>
      </w:r>
      <w:r w:rsidR="009B50E3" w:rsidRPr="00C63C51">
        <w:rPr>
          <w:b/>
          <w:color w:val="auto"/>
          <w:sz w:val="24"/>
          <w:szCs w:val="24"/>
          <w:lang w:val="ka-GE"/>
        </w:rPr>
        <w:t xml:space="preserve"> </w:t>
      </w:r>
      <w:r w:rsidR="009B50E3" w:rsidRPr="00C63C51">
        <w:rPr>
          <w:rFonts w:ascii="Sylfaen" w:hAnsi="Sylfaen" w:cs="Sylfaen"/>
          <w:b/>
          <w:color w:val="auto"/>
          <w:sz w:val="24"/>
          <w:szCs w:val="24"/>
          <w:lang w:val="ka-GE"/>
        </w:rPr>
        <w:t>სფეროში</w:t>
      </w:r>
      <w:r w:rsidR="009B50E3" w:rsidRPr="00C63C51">
        <w:rPr>
          <w:b/>
          <w:color w:val="auto"/>
          <w:sz w:val="24"/>
          <w:szCs w:val="24"/>
          <w:lang w:val="ka-GE"/>
        </w:rPr>
        <w:t xml:space="preserve"> </w:t>
      </w:r>
      <w:r w:rsidR="009B50E3" w:rsidRPr="00C63C51">
        <w:rPr>
          <w:rFonts w:ascii="Sylfaen" w:hAnsi="Sylfaen" w:cs="Sylfaen"/>
          <w:b/>
          <w:color w:val="auto"/>
          <w:sz w:val="24"/>
          <w:szCs w:val="24"/>
          <w:lang w:val="ka-GE"/>
        </w:rPr>
        <w:t>დასაქმებული</w:t>
      </w:r>
      <w:r w:rsidR="009B50E3" w:rsidRPr="00C63C51">
        <w:rPr>
          <w:b/>
          <w:color w:val="auto"/>
          <w:sz w:val="24"/>
          <w:szCs w:val="24"/>
          <w:lang w:val="ka-GE"/>
        </w:rPr>
        <w:t xml:space="preserve"> </w:t>
      </w:r>
      <w:r w:rsidR="009B50E3" w:rsidRPr="00C63C51">
        <w:rPr>
          <w:rFonts w:ascii="Sylfaen" w:hAnsi="Sylfaen" w:cs="Sylfaen"/>
          <w:b/>
          <w:color w:val="auto"/>
          <w:sz w:val="24"/>
          <w:szCs w:val="24"/>
          <w:lang w:val="ka-GE"/>
        </w:rPr>
        <w:t>მწვრთნელებისთვის</w:t>
      </w:r>
      <w:r w:rsidR="009B50E3" w:rsidRPr="00C63C51">
        <w:rPr>
          <w:b/>
          <w:color w:val="auto"/>
          <w:sz w:val="24"/>
          <w:szCs w:val="24"/>
          <w:lang w:val="ka-GE"/>
        </w:rPr>
        <w:t xml:space="preserve"> </w:t>
      </w:r>
      <w:r w:rsidR="009B50E3" w:rsidRPr="00C63C51">
        <w:rPr>
          <w:rFonts w:ascii="Sylfaen" w:hAnsi="Sylfaen" w:cs="Sylfaen"/>
          <w:b/>
          <w:color w:val="auto"/>
          <w:sz w:val="24"/>
          <w:szCs w:val="24"/>
          <w:lang w:val="ka-GE"/>
        </w:rPr>
        <w:t>ფინანსური</w:t>
      </w:r>
      <w:r w:rsidR="009B50E3" w:rsidRPr="00C63C51">
        <w:rPr>
          <w:b/>
          <w:color w:val="auto"/>
          <w:sz w:val="24"/>
          <w:szCs w:val="24"/>
          <w:lang w:val="ka-GE"/>
        </w:rPr>
        <w:t xml:space="preserve"> </w:t>
      </w:r>
      <w:r w:rsidR="009B50E3" w:rsidRPr="00C63C51">
        <w:rPr>
          <w:rFonts w:ascii="Sylfaen" w:hAnsi="Sylfaen" w:cs="Sylfaen"/>
          <w:b/>
          <w:color w:val="auto"/>
          <w:sz w:val="24"/>
          <w:szCs w:val="24"/>
          <w:lang w:val="ka-GE"/>
        </w:rPr>
        <w:t>დახმარება</w:t>
      </w:r>
      <w:bookmarkEnd w:id="24"/>
    </w:p>
    <w:p w:rsidR="00BC3F77" w:rsidRDefault="009B50E3" w:rsidP="00F206FD">
      <w:pPr>
        <w:spacing w:line="360" w:lineRule="auto"/>
        <w:jc w:val="both"/>
        <w:rPr>
          <w:rFonts w:ascii="Sylfaen" w:hAnsi="Sylfaen"/>
          <w:sz w:val="24"/>
          <w:szCs w:val="24"/>
          <w:lang w:val="ka-GE"/>
        </w:rPr>
      </w:pPr>
      <w:r w:rsidRPr="00C63C51">
        <w:rPr>
          <w:rFonts w:ascii="Sylfaen" w:hAnsi="Sylfaen"/>
          <w:sz w:val="24"/>
          <w:szCs w:val="24"/>
          <w:lang w:val="ka-GE"/>
        </w:rPr>
        <w:t xml:space="preserve">აქტივობის მიზანი: </w:t>
      </w:r>
      <w:r w:rsidR="00B12A99" w:rsidRPr="00C63C51">
        <w:rPr>
          <w:rFonts w:ascii="Sylfaen" w:hAnsi="Sylfaen"/>
          <w:sz w:val="24"/>
          <w:szCs w:val="24"/>
          <w:lang w:val="ka-GE"/>
        </w:rPr>
        <w:t>მაღალმთიან დასახლებებში, ახალგაზრდებისა და სპორტის სფეროში დასაქმებული ადამიანების მოტივაციის ამაღლება და სპორტის სფეროში ჩართული ადგილობრივი მოსახლეობის რაოდენობის ზრდა.</w:t>
      </w:r>
      <w:r w:rsidR="000F119A" w:rsidRPr="00C63C51">
        <w:rPr>
          <w:rFonts w:ascii="Sylfaen" w:hAnsi="Sylfaen"/>
          <w:sz w:val="24"/>
          <w:szCs w:val="24"/>
          <w:lang w:val="ka-GE"/>
        </w:rPr>
        <w:t xml:space="preserve"> </w:t>
      </w:r>
    </w:p>
    <w:p w:rsidR="009E114F" w:rsidRPr="007E4844" w:rsidRDefault="00E464DA" w:rsidP="007E4844">
      <w:pPr>
        <w:spacing w:line="360" w:lineRule="auto"/>
        <w:jc w:val="both"/>
        <w:rPr>
          <w:rFonts w:ascii="Sylfaen" w:hAnsi="Sylfaen"/>
          <w:sz w:val="24"/>
          <w:szCs w:val="24"/>
          <w:lang w:val="ka-GE"/>
        </w:rPr>
      </w:pPr>
      <w:r w:rsidRPr="00C63C51">
        <w:rPr>
          <w:rFonts w:ascii="Sylfaen" w:hAnsi="Sylfaen"/>
          <w:sz w:val="24"/>
          <w:szCs w:val="24"/>
          <w:lang w:val="ka-GE"/>
        </w:rPr>
        <w:t>საანგარიშო პერიოდისათვის სახეზეა 318 მწვრთნელი ბენეფიციარი.</w:t>
      </w:r>
    </w:p>
    <w:p w:rsidR="007B0064" w:rsidRPr="004B6879" w:rsidRDefault="007B0064" w:rsidP="00E464DA">
      <w:pPr>
        <w:jc w:val="both"/>
        <w:rPr>
          <w:rFonts w:ascii="Sylfaen" w:hAnsi="Sylfaen"/>
          <w:lang w:val="ka-GE"/>
        </w:rPr>
      </w:pPr>
    </w:p>
    <w:p w:rsidR="00D63FDF" w:rsidRPr="002A5582" w:rsidRDefault="00D63FDF" w:rsidP="00922F56">
      <w:pPr>
        <w:pStyle w:val="Heading1"/>
        <w:numPr>
          <w:ilvl w:val="0"/>
          <w:numId w:val="7"/>
        </w:numPr>
        <w:rPr>
          <w:b/>
          <w:color w:val="auto"/>
          <w:sz w:val="24"/>
          <w:szCs w:val="24"/>
          <w:lang w:val="ka-GE"/>
        </w:rPr>
      </w:pPr>
      <w:bookmarkStart w:id="25" w:name="_Toc2782265"/>
      <w:r w:rsidRPr="002A5582">
        <w:rPr>
          <w:rFonts w:ascii="Sylfaen" w:hAnsi="Sylfaen" w:cs="Sylfaen"/>
          <w:b/>
          <w:color w:val="auto"/>
          <w:sz w:val="24"/>
          <w:szCs w:val="24"/>
          <w:lang w:val="ka-GE"/>
        </w:rPr>
        <w:t>აქტივობათა</w:t>
      </w:r>
      <w:r w:rsidR="00FE130A" w:rsidRPr="002A5582">
        <w:rPr>
          <w:rFonts w:ascii="Sylfaen" w:hAnsi="Sylfaen" w:cs="Sylfaen"/>
          <w:b/>
          <w:color w:val="auto"/>
          <w:sz w:val="24"/>
          <w:szCs w:val="24"/>
          <w:lang w:val="ka-GE"/>
        </w:rPr>
        <w:t xml:space="preserve"> საპროგნოზო და ფაქტიური</w:t>
      </w:r>
      <w:r w:rsidRPr="002A5582">
        <w:rPr>
          <w:b/>
          <w:color w:val="auto"/>
          <w:sz w:val="24"/>
          <w:szCs w:val="24"/>
          <w:lang w:val="ka-GE"/>
        </w:rPr>
        <w:t xml:space="preserve"> </w:t>
      </w:r>
      <w:r w:rsidR="00197AD7" w:rsidRPr="002A5582">
        <w:rPr>
          <w:rFonts w:ascii="Sylfaen" w:hAnsi="Sylfaen" w:cs="Sylfaen"/>
          <w:b/>
          <w:color w:val="auto"/>
          <w:sz w:val="24"/>
          <w:szCs w:val="24"/>
          <w:lang w:val="ka-GE"/>
        </w:rPr>
        <w:t>ბიუჯეტი</w:t>
      </w:r>
      <w:bookmarkEnd w:id="25"/>
    </w:p>
    <w:p w:rsidR="00551F0C" w:rsidRPr="004B6879" w:rsidRDefault="00551F0C" w:rsidP="00F807CE">
      <w:pPr>
        <w:jc w:val="both"/>
        <w:rPr>
          <w:rFonts w:ascii="Sylfaen" w:hAnsi="Sylfaen"/>
          <w:sz w:val="24"/>
          <w:szCs w:val="24"/>
          <w:lang w:val="ka-GE"/>
        </w:rPr>
      </w:pPr>
    </w:p>
    <w:p w:rsidR="001009E7" w:rsidRDefault="00551F0C" w:rsidP="00551F0C">
      <w:pPr>
        <w:jc w:val="both"/>
        <w:rPr>
          <w:rFonts w:ascii="Sylfaen" w:hAnsi="Sylfaen" w:cs="Sylfaen"/>
          <w:sz w:val="24"/>
          <w:szCs w:val="24"/>
          <w:lang w:val="ka-GE"/>
        </w:rPr>
      </w:pPr>
      <w:r w:rsidRPr="00B54E69">
        <w:rPr>
          <w:rFonts w:ascii="Sylfaen" w:hAnsi="Sylfaen" w:cs="Sylfaen"/>
          <w:sz w:val="24"/>
          <w:szCs w:val="24"/>
          <w:lang w:val="fr-FR"/>
        </w:rPr>
        <w:t xml:space="preserve">სამინისტროს მიერ სხვადასხვა მიმართულებით განხორციელებული 20 აქტივობის </w:t>
      </w:r>
      <w:r w:rsidRPr="00B54E69">
        <w:rPr>
          <w:rFonts w:ascii="Sylfaen" w:hAnsi="Sylfaen" w:cs="Sylfaen"/>
          <w:sz w:val="24"/>
          <w:szCs w:val="24"/>
          <w:lang w:val="ka-GE"/>
        </w:rPr>
        <w:t xml:space="preserve">საპროგნოზო ბიუჯეტი </w:t>
      </w:r>
      <w:r w:rsidRPr="006358B3">
        <w:rPr>
          <w:rFonts w:ascii="Sylfaen" w:hAnsi="Sylfaen" w:cs="Sylfaen"/>
          <w:sz w:val="24"/>
          <w:szCs w:val="24"/>
          <w:lang w:val="ka-GE"/>
        </w:rPr>
        <w:t>127,136,600.00</w:t>
      </w:r>
      <w:r w:rsidRPr="00B54E69">
        <w:rPr>
          <w:rFonts w:ascii="Sylfaen" w:hAnsi="Sylfaen" w:cs="Sylfaen"/>
          <w:bCs/>
          <w:lang w:val="ka-GE"/>
        </w:rPr>
        <w:t xml:space="preserve"> </w:t>
      </w:r>
      <w:r w:rsidRPr="00B54E69">
        <w:rPr>
          <w:rFonts w:ascii="Sylfaen" w:hAnsi="Sylfaen" w:cs="Sylfaen"/>
          <w:sz w:val="24"/>
          <w:szCs w:val="24"/>
          <w:lang w:val="ka-GE"/>
        </w:rPr>
        <w:t xml:space="preserve">ლარი იყო, საანგარიშო პერიოდის დასრულების შემდეგ,  </w:t>
      </w:r>
      <w:r w:rsidRPr="00B54E69">
        <w:rPr>
          <w:rFonts w:ascii="Sylfaen" w:hAnsi="Sylfaen" w:cs="Sylfaen"/>
          <w:sz w:val="24"/>
          <w:szCs w:val="24"/>
          <w:lang w:val="fr-FR"/>
        </w:rPr>
        <w:t>2018 წლის 31 დეკემბრის მდგომარეობით</w:t>
      </w:r>
      <w:r w:rsidRPr="00B54E69">
        <w:rPr>
          <w:rFonts w:ascii="Sylfaen" w:hAnsi="Sylfaen" w:cs="Sylfaen"/>
          <w:sz w:val="24"/>
          <w:szCs w:val="24"/>
          <w:lang w:val="ka-GE"/>
        </w:rPr>
        <w:t>,</w:t>
      </w:r>
      <w:r w:rsidRPr="00B54E69">
        <w:rPr>
          <w:rFonts w:ascii="Sylfaen" w:hAnsi="Sylfaen" w:cs="Sylfaen"/>
          <w:sz w:val="24"/>
          <w:szCs w:val="24"/>
          <w:lang w:val="fr-FR"/>
        </w:rPr>
        <w:t xml:space="preserve"> </w:t>
      </w:r>
      <w:r w:rsidRPr="00B54E69">
        <w:rPr>
          <w:rFonts w:ascii="Sylfaen" w:hAnsi="Sylfaen" w:cs="Sylfaen"/>
          <w:sz w:val="24"/>
          <w:szCs w:val="24"/>
          <w:lang w:val="ka-GE"/>
        </w:rPr>
        <w:t xml:space="preserve">აქტივობათა </w:t>
      </w:r>
      <w:r w:rsidRPr="00B54E69">
        <w:rPr>
          <w:rFonts w:ascii="Sylfaen" w:hAnsi="Sylfaen" w:cs="Sylfaen"/>
          <w:sz w:val="24"/>
          <w:szCs w:val="24"/>
          <w:lang w:val="fr-FR"/>
        </w:rPr>
        <w:t xml:space="preserve">ჯამურმა ფაქტობრივმა ბიუჯეტმა </w:t>
      </w:r>
      <w:r w:rsidRPr="00B54E69">
        <w:rPr>
          <w:rFonts w:ascii="Sylfaen" w:hAnsi="Sylfaen" w:cs="Sylfaen"/>
          <w:sz w:val="24"/>
          <w:szCs w:val="24"/>
          <w:lang w:val="ka-GE"/>
        </w:rPr>
        <w:t xml:space="preserve">110.861.223.00 </w:t>
      </w:r>
      <w:r w:rsidRPr="00B54E69">
        <w:rPr>
          <w:rFonts w:ascii="Sylfaen" w:hAnsi="Sylfaen" w:cs="Sylfaen"/>
          <w:sz w:val="24"/>
          <w:szCs w:val="24"/>
          <w:lang w:val="fr-FR"/>
        </w:rPr>
        <w:t xml:space="preserve">ლარი შეადგინა. </w:t>
      </w:r>
      <w:r w:rsidRPr="00B54E69">
        <w:rPr>
          <w:rFonts w:ascii="Sylfaen" w:hAnsi="Sylfaen" w:cs="Sylfaen"/>
          <w:sz w:val="24"/>
          <w:szCs w:val="24"/>
          <w:lang w:val="ka-GE"/>
        </w:rPr>
        <w:t xml:space="preserve">მართლაც, სოფლის განვითარების სტრატეგიის ფარგლებში დაგეგმილ აქტივობათა ნაწილი, სამინისტროში წლის განმავლობაში მიმდინარე სარეორგანიზაციო პროცესის გამო, ვერ შესრულდა. </w:t>
      </w:r>
    </w:p>
    <w:p w:rsidR="00F361A6" w:rsidRPr="001009E7" w:rsidRDefault="00551F0C" w:rsidP="00551F0C">
      <w:pPr>
        <w:jc w:val="both"/>
        <w:rPr>
          <w:rFonts w:ascii="Sylfaen" w:hAnsi="Sylfaen" w:cs="Sylfaen"/>
          <w:sz w:val="24"/>
          <w:szCs w:val="24"/>
          <w:lang w:val="ka-GE"/>
        </w:rPr>
      </w:pPr>
      <w:r w:rsidRPr="00B54E69">
        <w:rPr>
          <w:rFonts w:ascii="Sylfaen" w:hAnsi="Sylfaen" w:cs="Sylfaen"/>
          <w:sz w:val="24"/>
          <w:szCs w:val="24"/>
          <w:lang w:val="fr-FR"/>
        </w:rPr>
        <w:t>2018 წლისათვის სამინისტროს პასუხისმგებლობას მიკუთვნებული აქტივობების ძირითადი მაჩვენებლები</w:t>
      </w:r>
      <w:r w:rsidR="001009E7">
        <w:rPr>
          <w:rFonts w:ascii="Sylfaen" w:hAnsi="Sylfaen" w:cs="Sylfaen"/>
          <w:sz w:val="24"/>
          <w:szCs w:val="24"/>
          <w:lang w:val="ka-GE"/>
        </w:rPr>
        <w:t xml:space="preserve">: </w:t>
      </w:r>
    </w:p>
    <w:p w:rsidR="00551F0C" w:rsidRPr="004B6879" w:rsidRDefault="00551F0C" w:rsidP="00551F0C">
      <w:pPr>
        <w:spacing w:after="0"/>
        <w:jc w:val="both"/>
        <w:rPr>
          <w:rFonts w:ascii="AcadNusx" w:hAnsi="AcadNusx" w:cs="Sylfaen"/>
          <w:sz w:val="24"/>
          <w:szCs w:val="24"/>
          <w:lang w:val="fr-FR"/>
        </w:rPr>
      </w:pPr>
    </w:p>
    <w:tbl>
      <w:tblPr>
        <w:tblStyle w:val="GridTable1Light"/>
        <w:tblW w:w="9776" w:type="dxa"/>
        <w:tblLayout w:type="fixed"/>
        <w:tblLook w:val="04A0"/>
      </w:tblPr>
      <w:tblGrid>
        <w:gridCol w:w="2830"/>
        <w:gridCol w:w="2694"/>
        <w:gridCol w:w="1842"/>
        <w:gridCol w:w="2410"/>
      </w:tblGrid>
      <w:tr w:rsidR="00551F0C" w:rsidRPr="004B6879" w:rsidTr="00010283">
        <w:trPr>
          <w:cnfStyle w:val="100000000000"/>
        </w:trPr>
        <w:tc>
          <w:tcPr>
            <w:cnfStyle w:val="001000000000"/>
            <w:tcW w:w="2830" w:type="dxa"/>
            <w:shd w:val="clear" w:color="auto" w:fill="BDD6EE" w:themeFill="accent1" w:themeFillTint="66"/>
          </w:tcPr>
          <w:p w:rsidR="00AE53CE" w:rsidRDefault="00AE53CE" w:rsidP="00551F0C">
            <w:pPr>
              <w:spacing w:line="276" w:lineRule="auto"/>
              <w:jc w:val="center"/>
              <w:rPr>
                <w:rFonts w:ascii="Sylfaen" w:hAnsi="Sylfaen"/>
                <w:b w:val="0"/>
                <w:sz w:val="20"/>
                <w:szCs w:val="20"/>
                <w:lang w:val="ka-GE"/>
              </w:rPr>
            </w:pPr>
          </w:p>
          <w:p w:rsidR="00551F0C" w:rsidRPr="004B6879" w:rsidRDefault="00551F0C" w:rsidP="00551F0C">
            <w:pPr>
              <w:spacing w:line="276" w:lineRule="auto"/>
              <w:jc w:val="center"/>
              <w:rPr>
                <w:rFonts w:ascii="Sylfaen" w:hAnsi="Sylfaen"/>
                <w:b w:val="0"/>
                <w:sz w:val="20"/>
                <w:szCs w:val="20"/>
                <w:lang w:val="ka-GE"/>
              </w:rPr>
            </w:pPr>
            <w:r w:rsidRPr="004B6879">
              <w:rPr>
                <w:rFonts w:ascii="Sylfaen" w:hAnsi="Sylfaen"/>
                <w:b w:val="0"/>
                <w:sz w:val="20"/>
                <w:szCs w:val="20"/>
                <w:lang w:val="ka-GE"/>
              </w:rPr>
              <w:t>ამოცანა</w:t>
            </w:r>
          </w:p>
        </w:tc>
        <w:tc>
          <w:tcPr>
            <w:tcW w:w="2694" w:type="dxa"/>
            <w:shd w:val="clear" w:color="auto" w:fill="BDD6EE" w:themeFill="accent1" w:themeFillTint="66"/>
          </w:tcPr>
          <w:p w:rsidR="00AE53CE" w:rsidRDefault="00AE53CE" w:rsidP="00551F0C">
            <w:pPr>
              <w:spacing w:line="276" w:lineRule="auto"/>
              <w:jc w:val="center"/>
              <w:cnfStyle w:val="100000000000"/>
              <w:rPr>
                <w:rFonts w:ascii="Sylfaen" w:hAnsi="Sylfaen"/>
                <w:b w:val="0"/>
                <w:sz w:val="20"/>
                <w:szCs w:val="20"/>
                <w:lang w:val="ka-GE"/>
              </w:rPr>
            </w:pPr>
          </w:p>
          <w:p w:rsidR="00551F0C" w:rsidRPr="004B6879" w:rsidRDefault="00551F0C" w:rsidP="00551F0C">
            <w:pPr>
              <w:spacing w:line="276" w:lineRule="auto"/>
              <w:jc w:val="center"/>
              <w:cnfStyle w:val="100000000000"/>
              <w:rPr>
                <w:rFonts w:ascii="Sylfaen" w:hAnsi="Sylfaen"/>
                <w:b w:val="0"/>
                <w:sz w:val="20"/>
                <w:szCs w:val="20"/>
                <w:lang w:val="ka-GE"/>
              </w:rPr>
            </w:pPr>
            <w:r w:rsidRPr="004B6879">
              <w:rPr>
                <w:rFonts w:ascii="Sylfaen" w:hAnsi="Sylfaen"/>
                <w:b w:val="0"/>
                <w:sz w:val="20"/>
                <w:szCs w:val="20"/>
                <w:lang w:val="ka-GE"/>
              </w:rPr>
              <w:t>აქტივობა</w:t>
            </w:r>
          </w:p>
        </w:tc>
        <w:tc>
          <w:tcPr>
            <w:tcW w:w="1842" w:type="dxa"/>
            <w:shd w:val="clear" w:color="auto" w:fill="BDD6EE" w:themeFill="accent1" w:themeFillTint="66"/>
          </w:tcPr>
          <w:p w:rsidR="00F361A6" w:rsidRDefault="00F361A6" w:rsidP="00551F0C">
            <w:pPr>
              <w:spacing w:line="276" w:lineRule="auto"/>
              <w:jc w:val="center"/>
              <w:cnfStyle w:val="100000000000"/>
              <w:rPr>
                <w:rFonts w:ascii="Sylfaen" w:hAnsi="Sylfaen"/>
                <w:b w:val="0"/>
                <w:sz w:val="20"/>
                <w:szCs w:val="20"/>
                <w:lang w:val="ka-GE"/>
              </w:rPr>
            </w:pPr>
          </w:p>
          <w:p w:rsidR="00551F0C" w:rsidRPr="004B6879" w:rsidRDefault="00551F0C" w:rsidP="00551F0C">
            <w:pPr>
              <w:spacing w:line="276" w:lineRule="auto"/>
              <w:jc w:val="center"/>
              <w:cnfStyle w:val="100000000000"/>
              <w:rPr>
                <w:rFonts w:ascii="Sylfaen" w:hAnsi="Sylfaen"/>
                <w:b w:val="0"/>
                <w:sz w:val="20"/>
                <w:szCs w:val="20"/>
                <w:lang w:val="ka-GE"/>
              </w:rPr>
            </w:pPr>
            <w:r w:rsidRPr="004B6879">
              <w:rPr>
                <w:rFonts w:ascii="Sylfaen" w:hAnsi="Sylfaen"/>
                <w:b w:val="0"/>
                <w:sz w:val="20"/>
                <w:szCs w:val="20"/>
                <w:lang w:val="ka-GE"/>
              </w:rPr>
              <w:t xml:space="preserve">საპროგნოზო ბიუჯეტი 2018 წ. </w:t>
            </w:r>
          </w:p>
          <w:p w:rsidR="00551F0C" w:rsidRPr="004B6879" w:rsidRDefault="00551F0C" w:rsidP="00551F0C">
            <w:pPr>
              <w:spacing w:line="276" w:lineRule="auto"/>
              <w:jc w:val="center"/>
              <w:cnfStyle w:val="100000000000"/>
              <w:rPr>
                <w:rFonts w:ascii="Sylfaen" w:hAnsi="Sylfaen"/>
                <w:b w:val="0"/>
                <w:sz w:val="20"/>
                <w:szCs w:val="20"/>
                <w:lang w:val="ka-GE"/>
              </w:rPr>
            </w:pPr>
            <w:r w:rsidRPr="004B6879">
              <w:rPr>
                <w:rFonts w:ascii="Sylfaen" w:hAnsi="Sylfaen"/>
                <w:b w:val="0"/>
                <w:sz w:val="20"/>
                <w:szCs w:val="20"/>
                <w:lang w:val="ka-GE"/>
              </w:rPr>
              <w:t>ლარი</w:t>
            </w:r>
          </w:p>
        </w:tc>
        <w:tc>
          <w:tcPr>
            <w:tcW w:w="2410" w:type="dxa"/>
            <w:shd w:val="clear" w:color="auto" w:fill="BDD6EE" w:themeFill="accent1" w:themeFillTint="66"/>
          </w:tcPr>
          <w:p w:rsidR="00551F0C" w:rsidRPr="004B6879" w:rsidRDefault="00551F0C" w:rsidP="00551F0C">
            <w:pPr>
              <w:spacing w:line="276" w:lineRule="auto"/>
              <w:jc w:val="center"/>
              <w:cnfStyle w:val="100000000000"/>
              <w:rPr>
                <w:rFonts w:ascii="Sylfaen" w:hAnsi="Sylfaen"/>
                <w:b w:val="0"/>
                <w:sz w:val="20"/>
                <w:szCs w:val="20"/>
                <w:lang w:val="ka-GE"/>
              </w:rPr>
            </w:pPr>
            <w:r w:rsidRPr="004B6879">
              <w:rPr>
                <w:rFonts w:ascii="Sylfaen" w:hAnsi="Sylfaen"/>
                <w:b w:val="0"/>
                <w:sz w:val="20"/>
                <w:szCs w:val="20"/>
                <w:lang w:val="ka-GE"/>
              </w:rPr>
              <w:t>ფაქტიური შესრულება</w:t>
            </w:r>
          </w:p>
          <w:p w:rsidR="00551F0C" w:rsidRPr="004B6879" w:rsidRDefault="00551F0C" w:rsidP="00551F0C">
            <w:pPr>
              <w:spacing w:line="276" w:lineRule="auto"/>
              <w:jc w:val="center"/>
              <w:cnfStyle w:val="100000000000"/>
              <w:rPr>
                <w:rFonts w:ascii="Sylfaen" w:hAnsi="Sylfaen"/>
                <w:b w:val="0"/>
                <w:sz w:val="20"/>
                <w:szCs w:val="20"/>
                <w:lang w:val="ka-GE"/>
              </w:rPr>
            </w:pPr>
            <w:r w:rsidRPr="004B6879">
              <w:rPr>
                <w:rFonts w:ascii="Sylfaen" w:hAnsi="Sylfaen"/>
                <w:b w:val="0"/>
                <w:sz w:val="20"/>
                <w:szCs w:val="20"/>
                <w:lang w:val="ka-GE"/>
              </w:rPr>
              <w:t xml:space="preserve">2018 წლის 31 დეკემბრის მდგომარეობით, </w:t>
            </w:r>
            <w:r w:rsidR="002A5582">
              <w:rPr>
                <w:rFonts w:ascii="Sylfaen" w:hAnsi="Sylfaen"/>
                <w:b w:val="0"/>
                <w:sz w:val="20"/>
                <w:szCs w:val="20"/>
                <w:lang w:val="ka-GE"/>
              </w:rPr>
              <w:t>ლარ</w:t>
            </w:r>
            <w:r w:rsidRPr="004B6879">
              <w:rPr>
                <w:rFonts w:ascii="Sylfaen" w:hAnsi="Sylfaen"/>
                <w:b w:val="0"/>
                <w:sz w:val="20"/>
                <w:szCs w:val="20"/>
                <w:lang w:val="ka-GE"/>
              </w:rPr>
              <w:t>ი</w:t>
            </w:r>
          </w:p>
        </w:tc>
      </w:tr>
      <w:tr w:rsidR="00551F0C" w:rsidRPr="004B6879" w:rsidTr="00010283">
        <w:tc>
          <w:tcPr>
            <w:cnfStyle w:val="001000000000"/>
            <w:tcW w:w="2830" w:type="dxa"/>
            <w:vMerge w:val="restart"/>
          </w:tcPr>
          <w:p w:rsidR="00551F0C" w:rsidRPr="004B6879" w:rsidRDefault="00551F0C" w:rsidP="00551F0C">
            <w:pPr>
              <w:spacing w:line="276" w:lineRule="auto"/>
              <w:rPr>
                <w:rFonts w:ascii="Sylfaen" w:hAnsi="Sylfaen"/>
                <w:b w:val="0"/>
                <w:sz w:val="20"/>
                <w:szCs w:val="20"/>
                <w:lang w:val="fr-FR"/>
              </w:rPr>
            </w:pPr>
            <w:r w:rsidRPr="004B6879">
              <w:rPr>
                <w:rFonts w:ascii="Sylfaen" w:hAnsi="Sylfaen"/>
                <w:b w:val="0"/>
                <w:sz w:val="20"/>
                <w:szCs w:val="20"/>
                <w:lang w:val="fr-FR"/>
              </w:rPr>
              <w:t xml:space="preserve">ამოცანა 3. სოფლად ტურიზმისა და შესაბამისი ტურისტული პროდუქტების განვითარება </w:t>
            </w:r>
            <w:r w:rsidRPr="004B6879">
              <w:rPr>
                <w:rFonts w:ascii="Sylfaen" w:hAnsi="Sylfaen"/>
                <w:b w:val="0"/>
                <w:sz w:val="20"/>
                <w:szCs w:val="20"/>
                <w:lang w:val="fr-FR"/>
              </w:rPr>
              <w:lastRenderedPageBreak/>
              <w:t>სოფლის სპეციფიკისა და უნიკალური კულტურული იდენტობის საფუძველზე</w:t>
            </w:r>
          </w:p>
        </w:tc>
        <w:tc>
          <w:tcPr>
            <w:tcW w:w="2694" w:type="dxa"/>
          </w:tcPr>
          <w:p w:rsidR="00551F0C" w:rsidRPr="004B6879" w:rsidRDefault="00551F0C" w:rsidP="00551F0C">
            <w:pPr>
              <w:spacing w:line="276" w:lineRule="auto"/>
              <w:jc w:val="both"/>
              <w:cnfStyle w:val="000000000000"/>
              <w:rPr>
                <w:rFonts w:ascii="Sylfaen" w:hAnsi="Sylfaen"/>
                <w:sz w:val="20"/>
                <w:szCs w:val="20"/>
                <w:lang w:val="fr-FR"/>
              </w:rPr>
            </w:pPr>
            <w:r w:rsidRPr="004B6879">
              <w:rPr>
                <w:rFonts w:ascii="Sylfaen" w:hAnsi="Sylfaen"/>
                <w:bCs/>
                <w:sz w:val="20"/>
                <w:szCs w:val="20"/>
                <w:lang w:val="fr-FR"/>
              </w:rPr>
              <w:lastRenderedPageBreak/>
              <w:t>1.3.3. რეგიონებში კულტურის მხარდაჭერა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1,517,000.0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sz w:val="20"/>
                <w:szCs w:val="20"/>
                <w:lang w:val="fr-FR"/>
              </w:rPr>
            </w:pPr>
            <w:r w:rsidRPr="004B6879">
              <w:rPr>
                <w:rFonts w:ascii="Sylfaen" w:hAnsi="Sylfaen"/>
                <w:sz w:val="20"/>
                <w:szCs w:val="20"/>
                <w:lang w:val="fr-FR"/>
              </w:rPr>
              <w:t>1,712,957.0</w:t>
            </w: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sz w:val="20"/>
                <w:szCs w:val="20"/>
                <w:lang w:val="fr-FR"/>
              </w:rPr>
            </w:pPr>
            <w:r w:rsidRPr="004B6879">
              <w:rPr>
                <w:rFonts w:ascii="Sylfaen" w:hAnsi="Sylfaen"/>
                <w:bCs/>
                <w:sz w:val="20"/>
                <w:szCs w:val="20"/>
                <w:lang w:val="fr-FR"/>
              </w:rPr>
              <w:t>1.3.4. კულტურული მემკვიდრეობის დაცვა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3,101,000.0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sz w:val="20"/>
                <w:szCs w:val="20"/>
                <w:lang w:val="fr-FR"/>
              </w:rPr>
            </w:pPr>
            <w:r w:rsidRPr="004B6879">
              <w:rPr>
                <w:rFonts w:ascii="Sylfaen" w:hAnsi="Sylfaen"/>
                <w:sz w:val="20"/>
                <w:szCs w:val="20"/>
                <w:lang w:val="fr-FR"/>
              </w:rPr>
              <w:t>8,555,000.0</w:t>
            </w:r>
          </w:p>
        </w:tc>
      </w:tr>
      <w:tr w:rsidR="00551F0C" w:rsidRPr="004B6879" w:rsidTr="00010283">
        <w:trPr>
          <w:trHeight w:val="1158"/>
        </w:trPr>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sz w:val="20"/>
                <w:szCs w:val="20"/>
                <w:lang w:val="fr-FR"/>
              </w:rPr>
            </w:pPr>
            <w:r w:rsidRPr="004B6879">
              <w:rPr>
                <w:rFonts w:ascii="Sylfaen" w:hAnsi="Sylfaen"/>
                <w:bCs/>
                <w:sz w:val="20"/>
                <w:szCs w:val="20"/>
                <w:lang w:val="fr-FR"/>
              </w:rPr>
              <w:t>1.3.5. კულტურული მემკვიდრეობის დაცვა და სამუზეუმო სისტემის სრულყოფა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983,000.0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sz w:val="20"/>
                <w:szCs w:val="20"/>
                <w:lang w:val="fr-FR"/>
              </w:rPr>
            </w:pPr>
            <w:r w:rsidRPr="004B6879">
              <w:rPr>
                <w:rFonts w:ascii="Sylfaen" w:hAnsi="Sylfaen"/>
                <w:sz w:val="20"/>
                <w:szCs w:val="20"/>
                <w:lang w:val="fr-FR"/>
              </w:rPr>
              <w:t>1,325,000.0</w:t>
            </w:r>
          </w:p>
        </w:tc>
      </w:tr>
      <w:tr w:rsidR="00551F0C" w:rsidRPr="004B6879" w:rsidTr="00010283">
        <w:tc>
          <w:tcPr>
            <w:cnfStyle w:val="001000000000"/>
            <w:tcW w:w="2830" w:type="dxa"/>
            <w:vMerge w:val="restart"/>
          </w:tcPr>
          <w:p w:rsidR="00551F0C" w:rsidRPr="004B6879" w:rsidRDefault="00551F0C" w:rsidP="00551F0C">
            <w:pPr>
              <w:spacing w:line="276" w:lineRule="auto"/>
              <w:jc w:val="both"/>
              <w:rPr>
                <w:rFonts w:ascii="Sylfaen" w:hAnsi="Sylfaen"/>
                <w:b w:val="0"/>
                <w:sz w:val="20"/>
                <w:szCs w:val="20"/>
                <w:lang w:val="fr-FR"/>
              </w:rPr>
            </w:pPr>
            <w:r w:rsidRPr="004B6879">
              <w:rPr>
                <w:rFonts w:ascii="Sylfaen" w:hAnsi="Sylfaen"/>
                <w:b w:val="0"/>
                <w:sz w:val="20"/>
                <w:szCs w:val="20"/>
                <w:lang w:val="fr-FR"/>
              </w:rPr>
              <w:lastRenderedPageBreak/>
              <w:t>ამოცანა1.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2.1.2 პროფესიული განათლების მასწავლებელთა პროფესიული განვითარება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5,000.0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rPr>
              <w:t>2,900.0</w:t>
            </w:r>
          </w:p>
          <w:p w:rsidR="00551F0C" w:rsidRPr="004B6879" w:rsidRDefault="00551F0C" w:rsidP="00551F0C">
            <w:pPr>
              <w:spacing w:line="276" w:lineRule="auto"/>
              <w:jc w:val="both"/>
              <w:cnfStyle w:val="000000000000"/>
              <w:rPr>
                <w:rFonts w:ascii="Sylfaen" w:hAnsi="Sylfaen"/>
                <w:sz w:val="20"/>
                <w:szCs w:val="20"/>
                <w:lang w:val="fr-FR"/>
              </w:rPr>
            </w:pP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2.1.3 პროფესიული განათლების განვითარების ხელშეწყობა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4,278,600.0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sz w:val="20"/>
                <w:szCs w:val="20"/>
                <w:lang w:val="fr-FR"/>
              </w:rPr>
            </w:pPr>
            <w:r w:rsidRPr="004B6879">
              <w:rPr>
                <w:rFonts w:ascii="Sylfaen" w:hAnsi="Sylfaen"/>
                <w:sz w:val="20"/>
                <w:szCs w:val="20"/>
                <w:lang w:val="fr-FR"/>
              </w:rPr>
              <w:t>5,676,400.0</w:t>
            </w: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2.1.4 ეროვნული უმცირესობების პროფესიული გადამზადება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2,300,000</w:t>
            </w:r>
            <w:r w:rsidRPr="004B6879">
              <w:rPr>
                <w:rFonts w:ascii="Sylfaen" w:hAnsi="Sylfaen" w:cs="Calibri"/>
                <w:sz w:val="20"/>
                <w:szCs w:val="20"/>
              </w:rPr>
              <w:t>.0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rPr>
              <w:t>2,595,700.0</w:t>
            </w:r>
          </w:p>
          <w:p w:rsidR="00551F0C" w:rsidRPr="004B6879" w:rsidRDefault="00551F0C" w:rsidP="00551F0C">
            <w:pPr>
              <w:spacing w:line="276" w:lineRule="auto"/>
              <w:jc w:val="both"/>
              <w:cnfStyle w:val="000000000000"/>
              <w:rPr>
                <w:rFonts w:ascii="Sylfaen" w:hAnsi="Sylfaen"/>
                <w:sz w:val="20"/>
                <w:szCs w:val="20"/>
                <w:lang w:val="fr-FR"/>
              </w:rPr>
            </w:pP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2.1.6 ახალგაზრდული პოლიტიკის განვითარება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500,000.0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rPr>
              <w:t>362,560.0</w:t>
            </w:r>
          </w:p>
          <w:p w:rsidR="00551F0C" w:rsidRPr="004B6879" w:rsidRDefault="00551F0C" w:rsidP="00551F0C">
            <w:pPr>
              <w:spacing w:line="276" w:lineRule="auto"/>
              <w:jc w:val="both"/>
              <w:cnfStyle w:val="000000000000"/>
              <w:rPr>
                <w:rFonts w:ascii="Sylfaen" w:hAnsi="Sylfaen"/>
                <w:sz w:val="20"/>
                <w:szCs w:val="20"/>
                <w:lang w:val="fr-FR"/>
              </w:rPr>
            </w:pP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2.1.7 ანაკლიის „მომავლის ბანაკი“ და „შაორის ბანაკი“</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1,000,000</w:t>
            </w:r>
            <w:r w:rsidRPr="004B6879">
              <w:rPr>
                <w:rFonts w:ascii="Sylfaen" w:hAnsi="Sylfaen" w:cs="Calibri"/>
                <w:sz w:val="20"/>
                <w:szCs w:val="20"/>
              </w:rPr>
              <w:t>.0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rPr>
              <w:t>2,733,250.0</w:t>
            </w:r>
          </w:p>
          <w:p w:rsidR="00551F0C" w:rsidRPr="004B6879" w:rsidRDefault="00551F0C" w:rsidP="00551F0C">
            <w:pPr>
              <w:spacing w:line="276" w:lineRule="auto"/>
              <w:jc w:val="both"/>
              <w:cnfStyle w:val="000000000000"/>
              <w:rPr>
                <w:rFonts w:ascii="Sylfaen" w:hAnsi="Sylfaen"/>
                <w:sz w:val="20"/>
                <w:szCs w:val="20"/>
                <w:lang w:val="fr-FR"/>
              </w:rPr>
            </w:pP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 xml:space="preserve">2.1.8 ხელოვნების </w:t>
            </w:r>
          </w:p>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განვითარების</w:t>
            </w:r>
          </w:p>
          <w:p w:rsidR="00551F0C" w:rsidRPr="004B6879" w:rsidRDefault="00551F0C" w:rsidP="00551F0C">
            <w:pPr>
              <w:spacing w:line="276" w:lineRule="auto"/>
              <w:jc w:val="both"/>
              <w:cnfStyle w:val="000000000000"/>
              <w:rPr>
                <w:rFonts w:ascii="Sylfaen" w:hAnsi="Sylfaen"/>
                <w:sz w:val="20"/>
                <w:szCs w:val="20"/>
                <w:lang w:val="fr-FR"/>
              </w:rPr>
            </w:pPr>
            <w:r w:rsidRPr="004B6879">
              <w:rPr>
                <w:rFonts w:ascii="Sylfaen" w:hAnsi="Sylfaen"/>
                <w:bCs/>
                <w:sz w:val="20"/>
                <w:szCs w:val="20"/>
                <w:lang w:val="fr-FR"/>
              </w:rPr>
              <w:t xml:space="preserve"> ღონისძიებები</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110,000.0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rPr>
              <w:t>182,214.0</w:t>
            </w:r>
          </w:p>
          <w:p w:rsidR="00551F0C" w:rsidRPr="004B6879" w:rsidRDefault="00551F0C" w:rsidP="00551F0C">
            <w:pPr>
              <w:spacing w:line="276" w:lineRule="auto"/>
              <w:jc w:val="both"/>
              <w:cnfStyle w:val="000000000000"/>
              <w:rPr>
                <w:rFonts w:ascii="Sylfaen" w:hAnsi="Sylfaen"/>
                <w:sz w:val="20"/>
                <w:szCs w:val="20"/>
                <w:lang w:val="fr-FR"/>
              </w:rPr>
            </w:pP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p>
        </w:tc>
        <w:tc>
          <w:tcPr>
            <w:tcW w:w="1842" w:type="dxa"/>
          </w:tcPr>
          <w:p w:rsidR="00551F0C" w:rsidRPr="004B6879" w:rsidRDefault="00551F0C" w:rsidP="00551F0C">
            <w:pPr>
              <w:jc w:val="both"/>
              <w:cnfStyle w:val="000000000000"/>
              <w:rPr>
                <w:rFonts w:ascii="Sylfaen" w:hAnsi="Sylfaen"/>
                <w:sz w:val="20"/>
                <w:szCs w:val="20"/>
              </w:rPr>
            </w:pPr>
            <w:r w:rsidRPr="004B6879">
              <w:rPr>
                <w:rFonts w:ascii="SylfaenARM" w:hAnsi="SylfaenARM"/>
                <w:sz w:val="20"/>
                <w:szCs w:val="20"/>
                <w:lang w:val="ka-GE"/>
              </w:rPr>
              <w:t>4,138,</w:t>
            </w:r>
            <w:r w:rsidRPr="004B6879">
              <w:rPr>
                <w:rFonts w:ascii="Sylfaen" w:hAnsi="Sylfaen"/>
                <w:sz w:val="20"/>
                <w:szCs w:val="20"/>
                <w:lang w:val="ka-GE"/>
              </w:rPr>
              <w:t>000.0</w:t>
            </w:r>
          </w:p>
          <w:p w:rsidR="00551F0C" w:rsidRPr="004B6879" w:rsidRDefault="00551F0C" w:rsidP="00551F0C">
            <w:pPr>
              <w:jc w:val="both"/>
              <w:cnfStyle w:val="000000000000"/>
              <w:rPr>
                <w:rFonts w:ascii="Sylfaen" w:hAnsi="Sylfaen" w:cs="Calibri"/>
                <w:sz w:val="20"/>
                <w:szCs w:val="20"/>
                <w:lang w:val="ka-GE"/>
              </w:rPr>
            </w:pPr>
          </w:p>
        </w:tc>
        <w:tc>
          <w:tcPr>
            <w:tcW w:w="2410" w:type="dxa"/>
          </w:tcPr>
          <w:p w:rsidR="00551F0C" w:rsidRPr="004B6879" w:rsidRDefault="00551F0C" w:rsidP="00551F0C">
            <w:pPr>
              <w:jc w:val="both"/>
              <w:cnfStyle w:val="000000000000"/>
              <w:rPr>
                <w:rFonts w:ascii="Sylfaen" w:hAnsi="Sylfaen"/>
                <w:sz w:val="20"/>
                <w:szCs w:val="20"/>
              </w:rPr>
            </w:pPr>
            <w:r w:rsidRPr="004B6879">
              <w:rPr>
                <w:rFonts w:ascii="Sylfaen" w:hAnsi="Sylfaen"/>
                <w:sz w:val="20"/>
                <w:szCs w:val="20"/>
              </w:rPr>
              <w:t>4,044,990.0</w:t>
            </w:r>
          </w:p>
          <w:p w:rsidR="00551F0C" w:rsidRPr="004B6879" w:rsidRDefault="00551F0C" w:rsidP="00551F0C">
            <w:pPr>
              <w:jc w:val="both"/>
              <w:cnfStyle w:val="000000000000"/>
              <w:rPr>
                <w:rFonts w:ascii="Sylfaen" w:hAnsi="Sylfaen" w:cs="Calibri"/>
                <w:sz w:val="20"/>
                <w:szCs w:val="20"/>
                <w:lang w:val="ka-GE"/>
              </w:rPr>
            </w:pP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sz w:val="20"/>
                <w:szCs w:val="20"/>
                <w:lang w:val="fr-FR"/>
              </w:rPr>
            </w:pPr>
            <w:r w:rsidRPr="004B6879">
              <w:rPr>
                <w:rFonts w:ascii="Sylfaen" w:hAnsi="Sylfaen"/>
                <w:bCs/>
                <w:sz w:val="20"/>
                <w:szCs w:val="20"/>
                <w:lang w:val="fr-FR"/>
              </w:rPr>
              <w:t>2.1.9 სახელოვნებო განათლების ხელშეწყობა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480,000.0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rPr>
              <w:t>480,000.0</w:t>
            </w:r>
          </w:p>
          <w:p w:rsidR="00551F0C" w:rsidRPr="004B6879" w:rsidRDefault="00551F0C" w:rsidP="00551F0C">
            <w:pPr>
              <w:spacing w:line="276" w:lineRule="auto"/>
              <w:jc w:val="both"/>
              <w:cnfStyle w:val="000000000000"/>
              <w:rPr>
                <w:rFonts w:ascii="Sylfaen" w:hAnsi="Sylfaen"/>
                <w:sz w:val="20"/>
                <w:szCs w:val="20"/>
                <w:lang w:val="fr-FR"/>
              </w:rPr>
            </w:pPr>
          </w:p>
        </w:tc>
      </w:tr>
      <w:tr w:rsidR="00551F0C" w:rsidRPr="004B6879" w:rsidTr="00010283">
        <w:tc>
          <w:tcPr>
            <w:cnfStyle w:val="001000000000"/>
            <w:tcW w:w="2830" w:type="dxa"/>
            <w:vMerge w:val="restart"/>
          </w:tcPr>
          <w:p w:rsidR="00551F0C" w:rsidRPr="004B6879" w:rsidRDefault="00551F0C" w:rsidP="00551F0C">
            <w:pPr>
              <w:spacing w:line="276" w:lineRule="auto"/>
              <w:jc w:val="both"/>
              <w:rPr>
                <w:rFonts w:ascii="Sylfaen" w:hAnsi="Sylfaen"/>
                <w:b w:val="0"/>
                <w:sz w:val="20"/>
                <w:szCs w:val="20"/>
                <w:lang w:val="fr-FR"/>
              </w:rPr>
            </w:pPr>
            <w:r w:rsidRPr="004B6879">
              <w:rPr>
                <w:rFonts w:ascii="Sylfaen" w:hAnsi="Sylfaen"/>
                <w:b w:val="0"/>
                <w:sz w:val="20"/>
                <w:szCs w:val="20"/>
                <w:lang w:val="fr-FR"/>
              </w:rPr>
              <w:t>ამოცანა 2: ინფრასტრუქტურა და სერვისები. სოფლის ძირითადი ინფრასტრუქტურის</w:t>
            </w:r>
          </w:p>
          <w:p w:rsidR="00551F0C" w:rsidRPr="004B6879" w:rsidRDefault="00551F0C" w:rsidP="00551F0C">
            <w:pPr>
              <w:spacing w:line="276" w:lineRule="auto"/>
              <w:jc w:val="both"/>
              <w:rPr>
                <w:rFonts w:ascii="Sylfaen" w:hAnsi="Sylfaen"/>
                <w:b w:val="0"/>
                <w:sz w:val="20"/>
                <w:szCs w:val="20"/>
                <w:lang w:val="fr-FR"/>
              </w:rPr>
            </w:pPr>
            <w:r w:rsidRPr="004B6879">
              <w:rPr>
                <w:rFonts w:ascii="Sylfaen" w:hAnsi="Sylfaen"/>
                <w:b w:val="0"/>
                <w:sz w:val="20"/>
                <w:szCs w:val="20"/>
                <w:lang w:val="fr-FR"/>
              </w:rPr>
              <w:t>(მათ შორის კულტურული მემკვიდრეობების ძეგლებამდე მიმავალი გზებისა და</w:t>
            </w:r>
          </w:p>
          <w:p w:rsidR="00551F0C" w:rsidRPr="004B6879" w:rsidRDefault="00551F0C" w:rsidP="00551F0C">
            <w:pPr>
              <w:spacing w:line="276" w:lineRule="auto"/>
              <w:jc w:val="both"/>
              <w:rPr>
                <w:rFonts w:ascii="Sylfaen" w:hAnsi="Sylfaen"/>
                <w:b w:val="0"/>
                <w:sz w:val="20"/>
                <w:szCs w:val="20"/>
                <w:lang w:val="fr-FR"/>
              </w:rPr>
            </w:pPr>
            <w:r w:rsidRPr="004B6879">
              <w:rPr>
                <w:rFonts w:ascii="Sylfaen" w:hAnsi="Sylfaen"/>
                <w:b w:val="0"/>
                <w:sz w:val="20"/>
                <w:szCs w:val="20"/>
                <w:lang w:val="fr-FR"/>
              </w:rPr>
              <w:lastRenderedPageBreak/>
              <w:t>შესაბამისი ინფრასტრუქტურის) გაუმჯობესება და ხარისხიანი სახელმწიფო სერვისებით</w:t>
            </w:r>
          </w:p>
          <w:p w:rsidR="00551F0C" w:rsidRPr="004B6879" w:rsidRDefault="00551F0C" w:rsidP="00551F0C">
            <w:pPr>
              <w:spacing w:line="276" w:lineRule="auto"/>
              <w:jc w:val="both"/>
              <w:rPr>
                <w:rFonts w:ascii="Sylfaen" w:hAnsi="Sylfaen"/>
                <w:b w:val="0"/>
                <w:sz w:val="20"/>
                <w:szCs w:val="20"/>
                <w:lang w:val="fr-FR"/>
              </w:rPr>
            </w:pPr>
            <w:r w:rsidRPr="004B6879">
              <w:rPr>
                <w:rFonts w:ascii="Sylfaen" w:hAnsi="Sylfaen"/>
                <w:b w:val="0"/>
                <w:sz w:val="20"/>
                <w:szCs w:val="20"/>
                <w:lang w:val="fr-FR"/>
              </w:rPr>
              <w:t>სარგებლობის ხელმისაწვდომობა, საინფორმაციო და საკომუნიკაციო ტექნოლოგიების</w:t>
            </w:r>
          </w:p>
          <w:p w:rsidR="00551F0C" w:rsidRPr="004B6879" w:rsidRDefault="00551F0C" w:rsidP="00551F0C">
            <w:pPr>
              <w:spacing w:line="276" w:lineRule="auto"/>
              <w:jc w:val="both"/>
              <w:rPr>
                <w:rFonts w:ascii="Sylfaen" w:hAnsi="Sylfaen"/>
                <w:b w:val="0"/>
                <w:sz w:val="20"/>
                <w:szCs w:val="20"/>
                <w:lang w:val="fr-FR"/>
              </w:rPr>
            </w:pPr>
            <w:r w:rsidRPr="004B6879">
              <w:rPr>
                <w:rFonts w:ascii="Sylfaen" w:hAnsi="Sylfaen"/>
                <w:b w:val="0"/>
                <w:sz w:val="20"/>
                <w:szCs w:val="20"/>
                <w:lang w:val="fr-FR"/>
              </w:rPr>
              <w:t>ჩათვლით.</w:t>
            </w: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lastRenderedPageBreak/>
              <w:t>2.2.1.</w:t>
            </w:r>
            <w:r w:rsidRPr="004B6879">
              <w:rPr>
                <w:rFonts w:ascii="Sylfaen" w:hAnsi="Sylfaen"/>
                <w:bCs/>
                <w:sz w:val="20"/>
                <w:szCs w:val="20"/>
                <w:lang w:val="ka-GE"/>
              </w:rPr>
              <w:t xml:space="preserve"> </w:t>
            </w:r>
            <w:r w:rsidRPr="004B6879">
              <w:rPr>
                <w:rFonts w:ascii="Sylfaen" w:hAnsi="Sylfaen"/>
                <w:bCs/>
                <w:sz w:val="20"/>
                <w:szCs w:val="20"/>
                <w:lang w:val="fr-FR"/>
              </w:rPr>
              <w:t>ზოგადსაგანმანათლებლო დაწესებულებების ინფრასტრუქტურის განვითარება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59,440,000.0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rPr>
              <w:t>35,900,120.0</w:t>
            </w:r>
          </w:p>
          <w:p w:rsidR="00551F0C" w:rsidRPr="004B6879" w:rsidRDefault="00551F0C" w:rsidP="00551F0C">
            <w:pPr>
              <w:spacing w:line="276" w:lineRule="auto"/>
              <w:jc w:val="both"/>
              <w:cnfStyle w:val="000000000000"/>
              <w:rPr>
                <w:rFonts w:ascii="Sylfaen" w:hAnsi="Sylfaen"/>
                <w:sz w:val="20"/>
                <w:szCs w:val="20"/>
                <w:lang w:val="fr-FR"/>
              </w:rPr>
            </w:pP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2.2.2 პროფესიული საგანანმანათლებლო დაწესებულებების ინფრასტრუქტურის განვითარება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2,500,000.0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sz w:val="20"/>
                <w:szCs w:val="20"/>
                <w:lang w:val="fr-FR"/>
              </w:rPr>
            </w:pPr>
            <w:r w:rsidRPr="004B6879">
              <w:rPr>
                <w:rFonts w:ascii="Sylfaen" w:hAnsi="Sylfaen"/>
                <w:sz w:val="20"/>
                <w:szCs w:val="20"/>
                <w:lang w:val="fr-FR"/>
              </w:rPr>
              <w:t>2,937,878.0</w:t>
            </w: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2.2.3 საჯარო სკოლის მოსწავლეების ტრანსპორტით უზრუნველყოფა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20,100,000.0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sz w:val="20"/>
                <w:szCs w:val="20"/>
                <w:lang w:val="ka-GE"/>
              </w:rPr>
            </w:pPr>
            <w:r w:rsidRPr="004B6879">
              <w:rPr>
                <w:rFonts w:ascii="Sylfaen" w:hAnsi="Sylfaen"/>
                <w:sz w:val="20"/>
                <w:szCs w:val="20"/>
                <w:lang w:val="fr-FR"/>
              </w:rPr>
              <w:t>22</w:t>
            </w:r>
            <w:r w:rsidRPr="004B6879">
              <w:rPr>
                <w:rFonts w:ascii="Sylfaen" w:hAnsi="Sylfaen"/>
                <w:sz w:val="20"/>
                <w:szCs w:val="20"/>
                <w:lang w:val="ka-GE"/>
              </w:rPr>
              <w:t>,</w:t>
            </w:r>
            <w:r w:rsidRPr="004B6879">
              <w:rPr>
                <w:rFonts w:ascii="Sylfaen" w:hAnsi="Sylfaen"/>
                <w:sz w:val="20"/>
                <w:szCs w:val="20"/>
                <w:lang w:val="fr-FR"/>
              </w:rPr>
              <w:t>343</w:t>
            </w:r>
            <w:r w:rsidRPr="004B6879">
              <w:rPr>
                <w:rFonts w:ascii="Sylfaen" w:hAnsi="Sylfaen"/>
                <w:sz w:val="20"/>
                <w:szCs w:val="20"/>
                <w:lang w:val="ka-GE"/>
              </w:rPr>
              <w:t>,</w:t>
            </w:r>
            <w:r w:rsidRPr="004B6879">
              <w:rPr>
                <w:rFonts w:ascii="Sylfaen" w:hAnsi="Sylfaen"/>
                <w:sz w:val="20"/>
                <w:szCs w:val="20"/>
                <w:lang w:val="fr-FR"/>
              </w:rPr>
              <w:t>750</w:t>
            </w:r>
            <w:r w:rsidRPr="004B6879">
              <w:rPr>
                <w:rFonts w:ascii="Sylfaen" w:hAnsi="Sylfaen"/>
                <w:sz w:val="20"/>
                <w:szCs w:val="20"/>
                <w:lang w:val="ka-GE"/>
              </w:rPr>
              <w:t>.0</w:t>
            </w: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2.2.4 საგანმანათლებლო დაწესებულებების ინფორმაციულ - საკომუნიკაციო ტექნოლოგიებით უზრუნველყოფა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2,000,000.0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sz w:val="20"/>
                <w:szCs w:val="20"/>
                <w:lang w:val="fr-FR"/>
              </w:rPr>
            </w:pPr>
            <w:r w:rsidRPr="004B6879">
              <w:rPr>
                <w:rFonts w:ascii="Sylfaen" w:hAnsi="Sylfaen"/>
                <w:sz w:val="20"/>
                <w:szCs w:val="20"/>
                <w:lang w:val="fr-FR"/>
              </w:rPr>
              <w:t>1,723,000.0</w:t>
            </w: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2.2.5 მოსწავლეთათვის ფსიქო-სოციალური მომსახურების უზრუნველყოფა;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534,000.0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sz w:val="20"/>
                <w:szCs w:val="20"/>
                <w:lang w:val="fr-FR"/>
              </w:rPr>
            </w:pPr>
            <w:r w:rsidRPr="004B6879">
              <w:rPr>
                <w:rFonts w:ascii="Sylfaen" w:hAnsi="Sylfaen"/>
                <w:sz w:val="20"/>
                <w:szCs w:val="20"/>
                <w:lang w:val="fr-FR"/>
              </w:rPr>
              <w:t>392,504.0</w:t>
            </w: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2.2.6 მოსწავლეებისთვის სხვადასხვა ტიპის ბანაკების შეთავაზება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2,800,000.0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sz w:val="20"/>
                <w:szCs w:val="20"/>
                <w:lang w:val="fr-FR"/>
              </w:rPr>
            </w:pPr>
            <w:r w:rsidRPr="004B6879">
              <w:rPr>
                <w:rFonts w:ascii="Sylfaen" w:hAnsi="Sylfaen"/>
                <w:sz w:val="20"/>
                <w:szCs w:val="20"/>
                <w:lang w:val="fr-FR"/>
              </w:rPr>
              <w:t>1,300,000.0</w:t>
            </w: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2.2.7 საინტერესო და სახალისო გარემოს შექმნისა და საჯარო სკოლების გაძლიერების მიზნით სასკოლო აქტივობების ხელშეწყობა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900,000.0</w:t>
            </w:r>
          </w:p>
          <w:p w:rsidR="00551F0C" w:rsidRPr="004B6879" w:rsidRDefault="00551F0C" w:rsidP="00551F0C">
            <w:pPr>
              <w:spacing w:line="276" w:lineRule="auto"/>
              <w:jc w:val="both"/>
              <w:cnfStyle w:val="000000000000"/>
              <w:rPr>
                <w:rFonts w:ascii="Sylfaen" w:hAnsi="Sylfaen"/>
                <w:sz w:val="20"/>
                <w:szCs w:val="20"/>
                <w:highlight w:val="yellow"/>
                <w:lang w:val="fr-FR"/>
              </w:rPr>
            </w:pPr>
          </w:p>
        </w:tc>
        <w:tc>
          <w:tcPr>
            <w:tcW w:w="2410" w:type="dxa"/>
          </w:tcPr>
          <w:p w:rsidR="00551F0C" w:rsidRPr="004B6879" w:rsidRDefault="00551F0C" w:rsidP="00551F0C">
            <w:pPr>
              <w:jc w:val="both"/>
              <w:cnfStyle w:val="000000000000"/>
              <w:rPr>
                <w:rFonts w:ascii="Sylfaen" w:hAnsi="Sylfaen"/>
                <w:sz w:val="20"/>
                <w:szCs w:val="20"/>
                <w:highlight w:val="yellow"/>
                <w:lang w:val="ka-GE"/>
              </w:rPr>
            </w:pPr>
            <w:r w:rsidRPr="004B6879">
              <w:rPr>
                <w:rFonts w:ascii="Sylfaen" w:hAnsi="Sylfaen"/>
                <w:sz w:val="20"/>
                <w:szCs w:val="20"/>
                <w:lang w:val="ka-GE"/>
              </w:rPr>
              <w:t>1,360,000.0</w:t>
            </w: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2.2.10  საქართველოს რეგიონებში გარე სავარჯიშო მოწყობილობების  მონტაჟი</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150,000.0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sz w:val="20"/>
                <w:szCs w:val="20"/>
                <w:lang w:val="fr-FR"/>
              </w:rPr>
            </w:pPr>
            <w:r w:rsidRPr="004B6879">
              <w:rPr>
                <w:rFonts w:ascii="Sylfaen" w:hAnsi="Sylfaen"/>
                <w:sz w:val="20"/>
                <w:szCs w:val="20"/>
                <w:lang w:val="fr-FR"/>
              </w:rPr>
              <w:t>0</w:t>
            </w: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2.2.11 სპორტის ინფრასტრუქტურის განვითარება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20,000,000</w:t>
            </w:r>
            <w:r w:rsidRPr="004B6879">
              <w:rPr>
                <w:rFonts w:ascii="Sylfaen" w:hAnsi="Sylfaen" w:cs="Calibri"/>
                <w:sz w:val="20"/>
                <w:szCs w:val="20"/>
              </w:rPr>
              <w:t>.0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sz w:val="20"/>
                <w:szCs w:val="20"/>
                <w:lang w:val="fr-FR"/>
              </w:rPr>
            </w:pPr>
            <w:r w:rsidRPr="004B6879">
              <w:rPr>
                <w:rFonts w:ascii="Sylfaen" w:hAnsi="Sylfaen"/>
                <w:sz w:val="20"/>
                <w:szCs w:val="20"/>
                <w:lang w:val="fr-FR"/>
              </w:rPr>
              <w:t>17,000,000.0</w:t>
            </w:r>
          </w:p>
        </w:tc>
      </w:tr>
      <w:tr w:rsidR="00551F0C" w:rsidRPr="004B6879" w:rsidTr="00010283">
        <w:tc>
          <w:tcPr>
            <w:cnfStyle w:val="001000000000"/>
            <w:tcW w:w="2830" w:type="dxa"/>
            <w:vMerge/>
          </w:tcPr>
          <w:p w:rsidR="00551F0C" w:rsidRPr="004B6879" w:rsidRDefault="00551F0C" w:rsidP="00551F0C">
            <w:pPr>
              <w:spacing w:line="276" w:lineRule="auto"/>
              <w:jc w:val="both"/>
              <w:rPr>
                <w:rFonts w:ascii="Sylfaen" w:hAnsi="Sylfaen"/>
                <w:b w:val="0"/>
                <w:sz w:val="20"/>
                <w:szCs w:val="20"/>
                <w:lang w:val="fr-FR"/>
              </w:rPr>
            </w:pPr>
          </w:p>
        </w:tc>
        <w:tc>
          <w:tcPr>
            <w:tcW w:w="2694" w:type="dxa"/>
          </w:tcPr>
          <w:p w:rsidR="00551F0C" w:rsidRPr="004B6879" w:rsidRDefault="00551F0C" w:rsidP="00551F0C">
            <w:pPr>
              <w:spacing w:line="276" w:lineRule="auto"/>
              <w:jc w:val="both"/>
              <w:cnfStyle w:val="000000000000"/>
              <w:rPr>
                <w:rFonts w:ascii="Sylfaen" w:hAnsi="Sylfaen"/>
                <w:bCs/>
                <w:sz w:val="20"/>
                <w:szCs w:val="20"/>
                <w:lang w:val="fr-FR"/>
              </w:rPr>
            </w:pPr>
            <w:r w:rsidRPr="004B6879">
              <w:rPr>
                <w:rFonts w:ascii="Sylfaen" w:hAnsi="Sylfaen"/>
                <w:bCs/>
                <w:sz w:val="20"/>
                <w:szCs w:val="20"/>
                <w:lang w:val="fr-FR"/>
              </w:rPr>
              <w:t>2.2.12 მაღალმთიან დასახლებებში სპორტის სფეროში დასაქმებული მწვრთნელებისთვის ფინანსური დახმარება</w:t>
            </w:r>
          </w:p>
        </w:tc>
        <w:tc>
          <w:tcPr>
            <w:tcW w:w="1842" w:type="dxa"/>
          </w:tcPr>
          <w:p w:rsidR="00551F0C" w:rsidRPr="004B6879" w:rsidRDefault="00551F0C" w:rsidP="00551F0C">
            <w:pPr>
              <w:jc w:val="both"/>
              <w:cnfStyle w:val="000000000000"/>
              <w:rPr>
                <w:rFonts w:ascii="Sylfaen" w:hAnsi="Sylfaen" w:cs="Calibri"/>
                <w:sz w:val="20"/>
                <w:szCs w:val="20"/>
              </w:rPr>
            </w:pPr>
            <w:r w:rsidRPr="004B6879">
              <w:rPr>
                <w:rFonts w:ascii="Sylfaen" w:hAnsi="Sylfaen" w:cs="Calibri"/>
                <w:sz w:val="20"/>
                <w:szCs w:val="20"/>
                <w:lang w:val="ka-GE"/>
              </w:rPr>
              <w:t>300,000.0</w:t>
            </w:r>
          </w:p>
          <w:p w:rsidR="00551F0C" w:rsidRPr="004B6879" w:rsidRDefault="00551F0C" w:rsidP="00551F0C">
            <w:pPr>
              <w:spacing w:line="276" w:lineRule="auto"/>
              <w:jc w:val="both"/>
              <w:cnfStyle w:val="000000000000"/>
              <w:rPr>
                <w:rFonts w:ascii="Sylfaen" w:hAnsi="Sylfaen"/>
                <w:sz w:val="20"/>
                <w:szCs w:val="20"/>
                <w:lang w:val="fr-FR"/>
              </w:rPr>
            </w:pPr>
          </w:p>
        </w:tc>
        <w:tc>
          <w:tcPr>
            <w:tcW w:w="2410" w:type="dxa"/>
          </w:tcPr>
          <w:p w:rsidR="00551F0C" w:rsidRPr="004B6879" w:rsidRDefault="00551F0C" w:rsidP="00551F0C">
            <w:pPr>
              <w:jc w:val="both"/>
              <w:cnfStyle w:val="000000000000"/>
              <w:rPr>
                <w:rFonts w:ascii="Sylfaen" w:hAnsi="Sylfaen"/>
                <w:sz w:val="20"/>
                <w:szCs w:val="20"/>
                <w:lang w:val="fr-FR"/>
              </w:rPr>
            </w:pPr>
            <w:r w:rsidRPr="004B6879">
              <w:rPr>
                <w:rFonts w:ascii="Sylfaen" w:hAnsi="Sylfaen"/>
                <w:sz w:val="20"/>
                <w:szCs w:val="20"/>
                <w:lang w:val="fr-FR"/>
              </w:rPr>
              <w:t>233,000.0</w:t>
            </w:r>
          </w:p>
        </w:tc>
      </w:tr>
    </w:tbl>
    <w:tbl>
      <w:tblPr>
        <w:tblStyle w:val="TableGrid1"/>
        <w:tblW w:w="4240" w:type="dxa"/>
        <w:tblInd w:w="5524" w:type="dxa"/>
        <w:tblLook w:val="04A0"/>
      </w:tblPr>
      <w:tblGrid>
        <w:gridCol w:w="1842"/>
        <w:gridCol w:w="2398"/>
      </w:tblGrid>
      <w:tr w:rsidR="00551F0C" w:rsidRPr="004B6879" w:rsidTr="00010283">
        <w:trPr>
          <w:trHeight w:val="257"/>
        </w:trPr>
        <w:tc>
          <w:tcPr>
            <w:tcW w:w="1842" w:type="dxa"/>
            <w:shd w:val="clear" w:color="auto" w:fill="5B9BD5" w:themeFill="accent1"/>
          </w:tcPr>
          <w:p w:rsidR="00551F0C" w:rsidRPr="002A5582" w:rsidRDefault="00551F0C" w:rsidP="00551F0C">
            <w:pPr>
              <w:jc w:val="both"/>
              <w:rPr>
                <w:rFonts w:ascii="Sylfaen" w:hAnsi="Sylfaen"/>
                <w:bCs/>
                <w:lang w:val="ka-GE"/>
              </w:rPr>
            </w:pPr>
            <w:r w:rsidRPr="004B6879">
              <w:rPr>
                <w:rFonts w:ascii="Calibri" w:hAnsi="Calibri"/>
                <w:bCs/>
                <w:lang w:val="ka-GE"/>
              </w:rPr>
              <w:t>127,136,600.00</w:t>
            </w:r>
          </w:p>
        </w:tc>
        <w:tc>
          <w:tcPr>
            <w:tcW w:w="2398" w:type="dxa"/>
            <w:shd w:val="clear" w:color="auto" w:fill="5B9BD5" w:themeFill="accent1"/>
          </w:tcPr>
          <w:p w:rsidR="00551F0C" w:rsidRPr="002A5582" w:rsidRDefault="00551F0C" w:rsidP="00551F0C">
            <w:pPr>
              <w:jc w:val="both"/>
              <w:rPr>
                <w:rFonts w:ascii="Sylfaen" w:hAnsi="Sylfaen"/>
                <w:bCs/>
                <w:lang w:val="ka-GE"/>
              </w:rPr>
            </w:pPr>
            <w:r w:rsidRPr="002A5582">
              <w:rPr>
                <w:rFonts w:ascii="Calibri" w:hAnsi="Calibri"/>
                <w:bCs/>
                <w:lang w:val="ka-GE"/>
              </w:rPr>
              <w:t xml:space="preserve">110.861.223.00 </w:t>
            </w:r>
          </w:p>
        </w:tc>
      </w:tr>
    </w:tbl>
    <w:p w:rsidR="00551F0C" w:rsidRPr="004B6879" w:rsidRDefault="00551F0C" w:rsidP="00551F0C">
      <w:pPr>
        <w:jc w:val="both"/>
        <w:rPr>
          <w:rFonts w:ascii="AcadNusx" w:hAnsi="AcadNusx" w:cs="Sylfaen"/>
          <w:sz w:val="24"/>
          <w:szCs w:val="24"/>
          <w:lang w:val="fr-FR"/>
        </w:rPr>
      </w:pPr>
    </w:p>
    <w:p w:rsidR="00551F0C" w:rsidRPr="004B6879" w:rsidRDefault="00551F0C" w:rsidP="00551F0C">
      <w:pPr>
        <w:jc w:val="both"/>
        <w:rPr>
          <w:rFonts w:ascii="Calibri" w:eastAsia="Times New Roman" w:hAnsi="Calibri" w:cs="Times New Roman"/>
          <w:bCs/>
        </w:rPr>
      </w:pPr>
      <w:r w:rsidRPr="004B6879">
        <w:rPr>
          <w:rFonts w:ascii="Sylfaen" w:hAnsi="Sylfaen" w:cs="Sylfaen"/>
          <w:sz w:val="24"/>
          <w:szCs w:val="24"/>
          <w:lang w:val="ka-GE"/>
        </w:rPr>
        <w:lastRenderedPageBreak/>
        <w:t xml:space="preserve">ევროკავშირსა და საქართველოს შორის 04.12.2017 წლის დაფინანსების ხელშეკრულებით (ევროპის სამეზობლო პროგრამა საქართველოს სოფლის მეურნეობისა და სოფლის განვითარებისთვის (ENPARD Georgia III) გათვალისწინებული საბიუჯეტო დახმარების მეორე ტრანშის ცვლადი კომპონენტის 2.2.1 ინდიკატორის შესრულების მიზნით, სამოქმედო გეგმის ფარგლებში, პროფესიული განათლება-გადამზადების/უნარების გაძლიერების მხარდაჭერისთვის გათვალისწინებულია  ოთხი აქტივობა: 2.1.2; 2.1.3; 2.1.4; 2.2.2, საერთო ბიუჯეტით </w:t>
      </w:r>
      <w:r w:rsidRPr="00F03C39">
        <w:rPr>
          <w:rFonts w:ascii="Calibri" w:eastAsia="Times New Roman" w:hAnsi="Calibri" w:cs="Times New Roman"/>
          <w:bCs/>
          <w:sz w:val="24"/>
          <w:szCs w:val="24"/>
        </w:rPr>
        <w:t>9,083,600.00</w:t>
      </w:r>
      <w:r w:rsidRPr="004B6879">
        <w:rPr>
          <w:rFonts w:ascii="Calibri" w:eastAsia="Times New Roman" w:hAnsi="Calibri" w:cs="Times New Roman"/>
          <w:bCs/>
        </w:rPr>
        <w:t xml:space="preserve"> </w:t>
      </w:r>
      <w:r w:rsidRPr="004B6879">
        <w:rPr>
          <w:rFonts w:ascii="Sylfaen" w:hAnsi="Sylfaen" w:cs="Sylfaen"/>
          <w:sz w:val="24"/>
          <w:szCs w:val="24"/>
          <w:lang w:val="ka-GE"/>
        </w:rPr>
        <w:t xml:space="preserve">ლ, ხოლო ფაქტიურმა შესრულებამ 2018 წლის 31 დეკემბრის მონაცემით, საანგარიშო წლის მონაცემით, შეადგინა </w:t>
      </w:r>
      <w:r w:rsidRPr="00F03C39">
        <w:rPr>
          <w:rFonts w:ascii="Calibri" w:eastAsia="Times New Roman" w:hAnsi="Calibri" w:cs="Times New Roman"/>
          <w:bCs/>
          <w:sz w:val="24"/>
          <w:szCs w:val="24"/>
        </w:rPr>
        <w:t>11,212,878.00</w:t>
      </w:r>
      <w:r w:rsidRPr="004B6879">
        <w:rPr>
          <w:rFonts w:ascii="Sylfaen" w:eastAsia="Times New Roman" w:hAnsi="Sylfaen" w:cs="Times New Roman"/>
          <w:bCs/>
          <w:lang w:val="ka-GE"/>
        </w:rPr>
        <w:t xml:space="preserve"> </w:t>
      </w:r>
      <w:r w:rsidRPr="004B6879">
        <w:rPr>
          <w:rFonts w:ascii="Sylfaen" w:hAnsi="Sylfaen" w:cs="Sylfaen"/>
          <w:sz w:val="24"/>
          <w:szCs w:val="24"/>
          <w:lang w:val="ka-GE"/>
        </w:rPr>
        <w:t>ლ</w:t>
      </w:r>
      <w:r w:rsidRPr="004B6879">
        <w:rPr>
          <w:rFonts w:ascii="Sylfaen" w:hAnsi="Sylfaen" w:cs="Sylfaen"/>
          <w:sz w:val="24"/>
          <w:szCs w:val="24"/>
        </w:rPr>
        <w:t>.</w:t>
      </w:r>
      <w:r w:rsidRPr="004B6879">
        <w:rPr>
          <w:rFonts w:ascii="Sylfaen" w:hAnsi="Sylfaen" w:cs="Sylfaen"/>
          <w:sz w:val="24"/>
          <w:szCs w:val="24"/>
          <w:lang w:val="ka-GE"/>
        </w:rPr>
        <w:t xml:space="preserve">, წლიური მაჩვენებლის </w:t>
      </w:r>
      <w:r w:rsidRPr="004B6879">
        <w:rPr>
          <w:rFonts w:ascii="Sylfaen" w:hAnsi="Sylfaen" w:cs="Sylfaen"/>
          <w:sz w:val="24"/>
          <w:szCs w:val="24"/>
        </w:rPr>
        <w:t xml:space="preserve">123,44 </w:t>
      </w:r>
      <w:r w:rsidRPr="004B6879">
        <w:rPr>
          <w:rFonts w:ascii="Sylfaen" w:hAnsi="Sylfaen" w:cs="Sylfaen"/>
          <w:sz w:val="24"/>
          <w:szCs w:val="24"/>
          <w:lang w:val="ka-GE"/>
        </w:rPr>
        <w:t xml:space="preserve">%. </w:t>
      </w:r>
    </w:p>
    <w:p w:rsidR="00551F0C" w:rsidRPr="004B6879" w:rsidRDefault="00551F0C" w:rsidP="00551F0C">
      <w:pPr>
        <w:spacing w:after="0"/>
        <w:contextualSpacing/>
        <w:jc w:val="both"/>
        <w:rPr>
          <w:rFonts w:ascii="Sylfaen" w:hAnsi="Sylfaen" w:cs="Sylfaen"/>
          <w:sz w:val="24"/>
          <w:szCs w:val="24"/>
          <w:lang w:val="ka-GE"/>
        </w:rPr>
      </w:pPr>
      <w:r w:rsidRPr="004B6879">
        <w:rPr>
          <w:rFonts w:ascii="Sylfaen" w:hAnsi="Sylfaen" w:cs="Sylfaen"/>
          <w:sz w:val="24"/>
          <w:szCs w:val="24"/>
          <w:lang w:val="ka-GE"/>
        </w:rPr>
        <w:tab/>
        <w:t xml:space="preserve">დეტალური ინფორმაცია საქართველოს განათლების, მეცნიერების, კულტურისა და სპორტის სამინისტროს აქტივობების შესრულებასთან დაკავშირებით </w:t>
      </w:r>
      <w:r w:rsidR="00737DE6" w:rsidRPr="004B6879">
        <w:rPr>
          <w:rFonts w:ascii="Sylfaen" w:hAnsi="Sylfaen" w:cs="Sylfaen"/>
          <w:sz w:val="24"/>
          <w:szCs w:val="24"/>
          <w:lang w:val="ka-GE"/>
        </w:rPr>
        <w:t xml:space="preserve">ასევე </w:t>
      </w:r>
      <w:r w:rsidRPr="004B6879">
        <w:rPr>
          <w:rFonts w:ascii="Sylfaen" w:hAnsi="Sylfaen" w:cs="Sylfaen"/>
          <w:sz w:val="24"/>
          <w:szCs w:val="24"/>
          <w:lang w:val="ka-GE"/>
        </w:rPr>
        <w:t>მოცემულია «საქართველოს სოფლის განვითარების 2017-2020 წლების სტრატეგიის 2018-2020 წლების სამოქმედო გეგმის 2018 წლის შესრულების ანგარიშში».</w:t>
      </w:r>
    </w:p>
    <w:p w:rsidR="00551F0C" w:rsidRPr="004B6879" w:rsidRDefault="00551F0C" w:rsidP="00551F0C">
      <w:pPr>
        <w:contextualSpacing/>
        <w:jc w:val="both"/>
        <w:rPr>
          <w:rFonts w:ascii="Sylfaen" w:hAnsi="Sylfaen" w:cs="Sylfaen"/>
          <w:sz w:val="24"/>
          <w:szCs w:val="24"/>
          <w:lang w:val="ka-GE"/>
        </w:rPr>
      </w:pPr>
    </w:p>
    <w:p w:rsidR="00551F0C" w:rsidRPr="004B6879" w:rsidRDefault="00551F0C" w:rsidP="00551F0C">
      <w:pPr>
        <w:jc w:val="both"/>
        <w:rPr>
          <w:rFonts w:ascii="Sylfaen" w:hAnsi="Sylfaen" w:cs="Sylfaen"/>
          <w:sz w:val="24"/>
          <w:szCs w:val="24"/>
          <w:u w:val="single"/>
          <w:lang w:val="ka-GE"/>
        </w:rPr>
      </w:pPr>
    </w:p>
    <w:p w:rsidR="00551F0C" w:rsidRPr="004B6879" w:rsidRDefault="00551F0C" w:rsidP="00F807CE">
      <w:pPr>
        <w:jc w:val="both"/>
        <w:rPr>
          <w:rFonts w:ascii="Sylfaen" w:hAnsi="Sylfaen"/>
          <w:sz w:val="24"/>
          <w:szCs w:val="24"/>
          <w:lang w:val="ka-GE"/>
        </w:rPr>
      </w:pPr>
    </w:p>
    <w:sectPr w:rsidR="00551F0C" w:rsidRPr="004B6879" w:rsidSect="001A6878">
      <w:footerReference w:type="default" r:id="rId11"/>
      <w:pgSz w:w="12240" w:h="15840"/>
      <w:pgMar w:top="1440" w:right="1080" w:bottom="1440" w:left="108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B9A" w:rsidRDefault="000B0B9A" w:rsidP="003230EE">
      <w:pPr>
        <w:spacing w:after="0" w:line="240" w:lineRule="auto"/>
      </w:pPr>
      <w:r>
        <w:separator/>
      </w:r>
    </w:p>
  </w:endnote>
  <w:endnote w:type="continuationSeparator" w:id="0">
    <w:p w:rsidR="000B0B9A" w:rsidRDefault="000B0B9A" w:rsidP="00323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Sylfae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erriweather">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l">
    <w:altName w:val="Times New Roman"/>
    <w:panose1 w:val="00000000000000000000"/>
    <w:charset w:val="00"/>
    <w:family w:val="roman"/>
    <w:notTrueType/>
    <w:pitch w:val="default"/>
    <w:sig w:usb0="00000000" w:usb1="00000000" w:usb2="00000000" w:usb3="00000000" w:csb0="00000000" w:csb1="00000000"/>
  </w:font>
  <w:font w:name="LitNusx">
    <w:panose1 w:val="00000000000000000000"/>
    <w:charset w:val="00"/>
    <w:family w:val="swiss"/>
    <w:pitch w:val="variable"/>
    <w:sig w:usb0="00000087" w:usb1="00000000" w:usb2="00000000" w:usb3="00000000" w:csb0="0000001B" w:csb1="00000000"/>
  </w:font>
  <w:font w:name="SylfaenARM">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39770"/>
      <w:docPartObj>
        <w:docPartGallery w:val="Page Numbers (Bottom of Page)"/>
        <w:docPartUnique/>
      </w:docPartObj>
    </w:sdtPr>
    <w:sdtEndPr>
      <w:rPr>
        <w:noProof/>
      </w:rPr>
    </w:sdtEndPr>
    <w:sdtContent>
      <w:p w:rsidR="005762F2" w:rsidRDefault="0085229A">
        <w:pPr>
          <w:pStyle w:val="Footer"/>
          <w:jc w:val="right"/>
        </w:pPr>
        <w:r>
          <w:fldChar w:fldCharType="begin"/>
        </w:r>
        <w:r w:rsidR="005762F2">
          <w:instrText xml:space="preserve"> PAGE   \* MERGEFORMAT </w:instrText>
        </w:r>
        <w:r>
          <w:fldChar w:fldCharType="separate"/>
        </w:r>
        <w:r w:rsidR="00E03ED6">
          <w:rPr>
            <w:noProof/>
          </w:rPr>
          <w:t>15</w:t>
        </w:r>
        <w:r>
          <w:rPr>
            <w:noProof/>
          </w:rPr>
          <w:fldChar w:fldCharType="end"/>
        </w:r>
      </w:p>
    </w:sdtContent>
  </w:sdt>
  <w:p w:rsidR="006712C0" w:rsidRDefault="006712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B9A" w:rsidRDefault="000B0B9A" w:rsidP="003230EE">
      <w:pPr>
        <w:spacing w:after="0" w:line="240" w:lineRule="auto"/>
      </w:pPr>
      <w:r>
        <w:separator/>
      </w:r>
    </w:p>
  </w:footnote>
  <w:footnote w:type="continuationSeparator" w:id="0">
    <w:p w:rsidR="000B0B9A" w:rsidRDefault="000B0B9A" w:rsidP="00323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2DCE"/>
    <w:multiLevelType w:val="hybridMultilevel"/>
    <w:tmpl w:val="FBEE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D4F74"/>
    <w:multiLevelType w:val="hybridMultilevel"/>
    <w:tmpl w:val="D250DD3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A0BCB"/>
    <w:multiLevelType w:val="hybridMultilevel"/>
    <w:tmpl w:val="3824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F43AD4"/>
    <w:multiLevelType w:val="multilevel"/>
    <w:tmpl w:val="75ACD2A2"/>
    <w:lvl w:ilvl="0">
      <w:start w:val="1"/>
      <w:numFmt w:val="bullet"/>
      <w:lvlText w:val=""/>
      <w:lvlJc w:val="left"/>
      <w:pPr>
        <w:ind w:left="63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0F503E5"/>
    <w:multiLevelType w:val="multilevel"/>
    <w:tmpl w:val="75ACD2A2"/>
    <w:lvl w:ilvl="0">
      <w:start w:val="1"/>
      <w:numFmt w:val="bullet"/>
      <w:lvlText w:val=""/>
      <w:lvlJc w:val="left"/>
      <w:pPr>
        <w:ind w:left="63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2FE1F06"/>
    <w:multiLevelType w:val="multilevel"/>
    <w:tmpl w:val="75ACD2A2"/>
    <w:lvl w:ilvl="0">
      <w:start w:val="1"/>
      <w:numFmt w:val="bullet"/>
      <w:lvlText w:val=""/>
      <w:lvlJc w:val="left"/>
      <w:pPr>
        <w:ind w:left="63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BC84AC8"/>
    <w:multiLevelType w:val="hybridMultilevel"/>
    <w:tmpl w:val="7632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A5686B"/>
    <w:multiLevelType w:val="multilevel"/>
    <w:tmpl w:val="75ACD2A2"/>
    <w:lvl w:ilvl="0">
      <w:start w:val="1"/>
      <w:numFmt w:val="bullet"/>
      <w:lvlText w:val=""/>
      <w:lvlJc w:val="left"/>
      <w:pPr>
        <w:ind w:left="63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2BA47C9"/>
    <w:multiLevelType w:val="multilevel"/>
    <w:tmpl w:val="75ACD2A2"/>
    <w:lvl w:ilvl="0">
      <w:start w:val="1"/>
      <w:numFmt w:val="bullet"/>
      <w:lvlText w:val=""/>
      <w:lvlJc w:val="left"/>
      <w:pPr>
        <w:ind w:left="63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09964CD"/>
    <w:multiLevelType w:val="multilevel"/>
    <w:tmpl w:val="75ACD2A2"/>
    <w:lvl w:ilvl="0">
      <w:start w:val="1"/>
      <w:numFmt w:val="bullet"/>
      <w:lvlText w:val=""/>
      <w:lvlJc w:val="left"/>
      <w:pPr>
        <w:ind w:left="63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416F7696"/>
    <w:multiLevelType w:val="hybridMultilevel"/>
    <w:tmpl w:val="3814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12FA1"/>
    <w:multiLevelType w:val="multilevel"/>
    <w:tmpl w:val="75ACD2A2"/>
    <w:lvl w:ilvl="0">
      <w:start w:val="1"/>
      <w:numFmt w:val="bullet"/>
      <w:lvlText w:val=""/>
      <w:lvlJc w:val="left"/>
      <w:pPr>
        <w:ind w:left="63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49CB3B18"/>
    <w:multiLevelType w:val="multilevel"/>
    <w:tmpl w:val="75ACD2A2"/>
    <w:lvl w:ilvl="0">
      <w:start w:val="1"/>
      <w:numFmt w:val="bullet"/>
      <w:lvlText w:val=""/>
      <w:lvlJc w:val="left"/>
      <w:pPr>
        <w:ind w:left="63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541022C7"/>
    <w:multiLevelType w:val="hybridMultilevel"/>
    <w:tmpl w:val="0DBA107C"/>
    <w:lvl w:ilvl="0" w:tplc="21760B4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3F4366"/>
    <w:multiLevelType w:val="multilevel"/>
    <w:tmpl w:val="75ACD2A2"/>
    <w:lvl w:ilvl="0">
      <w:start w:val="1"/>
      <w:numFmt w:val="bullet"/>
      <w:lvlText w:val=""/>
      <w:lvlJc w:val="left"/>
      <w:pPr>
        <w:ind w:left="63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47C5897"/>
    <w:multiLevelType w:val="multilevel"/>
    <w:tmpl w:val="75ACD2A2"/>
    <w:lvl w:ilvl="0">
      <w:start w:val="1"/>
      <w:numFmt w:val="bullet"/>
      <w:lvlText w:val=""/>
      <w:lvlJc w:val="left"/>
      <w:pPr>
        <w:ind w:left="63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55F014AC"/>
    <w:multiLevelType w:val="hybridMultilevel"/>
    <w:tmpl w:val="6404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2756F8"/>
    <w:multiLevelType w:val="multilevel"/>
    <w:tmpl w:val="75ACD2A2"/>
    <w:lvl w:ilvl="0">
      <w:start w:val="1"/>
      <w:numFmt w:val="bullet"/>
      <w:lvlText w:val=""/>
      <w:lvlJc w:val="left"/>
      <w:pPr>
        <w:ind w:left="63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703025CE"/>
    <w:multiLevelType w:val="hybridMultilevel"/>
    <w:tmpl w:val="2EBC6F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EA53DC"/>
    <w:multiLevelType w:val="hybridMultilevel"/>
    <w:tmpl w:val="E0022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985350F"/>
    <w:multiLevelType w:val="hybridMultilevel"/>
    <w:tmpl w:val="6D5840B2"/>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cs="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cs="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cs="Courier New" w:hint="default"/>
      </w:rPr>
    </w:lvl>
    <w:lvl w:ilvl="8" w:tplc="04090005" w:tentative="1">
      <w:start w:val="1"/>
      <w:numFmt w:val="bullet"/>
      <w:lvlText w:val=""/>
      <w:lvlJc w:val="left"/>
      <w:pPr>
        <w:ind w:left="7093" w:hanging="360"/>
      </w:pPr>
      <w:rPr>
        <w:rFonts w:ascii="Wingdings" w:hAnsi="Wingdings" w:hint="default"/>
      </w:rPr>
    </w:lvl>
  </w:abstractNum>
  <w:num w:numId="1">
    <w:abstractNumId w:val="7"/>
  </w:num>
  <w:num w:numId="2">
    <w:abstractNumId w:val="18"/>
  </w:num>
  <w:num w:numId="3">
    <w:abstractNumId w:val="20"/>
  </w:num>
  <w:num w:numId="4">
    <w:abstractNumId w:val="1"/>
  </w:num>
  <w:num w:numId="5">
    <w:abstractNumId w:val="3"/>
  </w:num>
  <w:num w:numId="6">
    <w:abstractNumId w:val="19"/>
  </w:num>
  <w:num w:numId="7">
    <w:abstractNumId w:val="13"/>
  </w:num>
  <w:num w:numId="8">
    <w:abstractNumId w:val="17"/>
  </w:num>
  <w:num w:numId="9">
    <w:abstractNumId w:val="14"/>
  </w:num>
  <w:num w:numId="10">
    <w:abstractNumId w:val="12"/>
  </w:num>
  <w:num w:numId="11">
    <w:abstractNumId w:val="11"/>
  </w:num>
  <w:num w:numId="12">
    <w:abstractNumId w:val="9"/>
  </w:num>
  <w:num w:numId="13">
    <w:abstractNumId w:val="4"/>
  </w:num>
  <w:num w:numId="14">
    <w:abstractNumId w:val="5"/>
  </w:num>
  <w:num w:numId="15">
    <w:abstractNumId w:val="8"/>
  </w:num>
  <w:num w:numId="16">
    <w:abstractNumId w:val="15"/>
  </w:num>
  <w:num w:numId="17">
    <w:abstractNumId w:val="0"/>
  </w:num>
  <w:num w:numId="18">
    <w:abstractNumId w:val="6"/>
  </w:num>
  <w:num w:numId="19">
    <w:abstractNumId w:val="2"/>
  </w:num>
  <w:num w:numId="20">
    <w:abstractNumId w:val="10"/>
  </w:num>
  <w:num w:numId="21">
    <w:abstractNumId w:val="1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
  <w:rsids>
    <w:rsidRoot w:val="00A816AA"/>
    <w:rsid w:val="00010283"/>
    <w:rsid w:val="00010662"/>
    <w:rsid w:val="000361C0"/>
    <w:rsid w:val="00037CE7"/>
    <w:rsid w:val="00040D71"/>
    <w:rsid w:val="0004210C"/>
    <w:rsid w:val="0004350B"/>
    <w:rsid w:val="000559F5"/>
    <w:rsid w:val="00056EF4"/>
    <w:rsid w:val="000643B0"/>
    <w:rsid w:val="00070883"/>
    <w:rsid w:val="00072986"/>
    <w:rsid w:val="000843DA"/>
    <w:rsid w:val="0008458A"/>
    <w:rsid w:val="000961B6"/>
    <w:rsid w:val="000A45F4"/>
    <w:rsid w:val="000A5A0F"/>
    <w:rsid w:val="000B0B9A"/>
    <w:rsid w:val="000B3EA1"/>
    <w:rsid w:val="000C0241"/>
    <w:rsid w:val="000C0ABE"/>
    <w:rsid w:val="000C305B"/>
    <w:rsid w:val="000D1A25"/>
    <w:rsid w:val="000D4A85"/>
    <w:rsid w:val="000D7B69"/>
    <w:rsid w:val="000F119A"/>
    <w:rsid w:val="000F795F"/>
    <w:rsid w:val="001009E7"/>
    <w:rsid w:val="00102255"/>
    <w:rsid w:val="00104DE6"/>
    <w:rsid w:val="00112288"/>
    <w:rsid w:val="00114F6B"/>
    <w:rsid w:val="00116409"/>
    <w:rsid w:val="00117F56"/>
    <w:rsid w:val="0012316B"/>
    <w:rsid w:val="00135065"/>
    <w:rsid w:val="00135895"/>
    <w:rsid w:val="00141878"/>
    <w:rsid w:val="0014493D"/>
    <w:rsid w:val="00146B7D"/>
    <w:rsid w:val="00147000"/>
    <w:rsid w:val="00147284"/>
    <w:rsid w:val="00150292"/>
    <w:rsid w:val="00151AC3"/>
    <w:rsid w:val="00152F00"/>
    <w:rsid w:val="00153FA8"/>
    <w:rsid w:val="001576E7"/>
    <w:rsid w:val="00160F30"/>
    <w:rsid w:val="00165FC9"/>
    <w:rsid w:val="001733E0"/>
    <w:rsid w:val="001749DC"/>
    <w:rsid w:val="0018296C"/>
    <w:rsid w:val="00184C0B"/>
    <w:rsid w:val="0018674D"/>
    <w:rsid w:val="00194B2A"/>
    <w:rsid w:val="00195FB4"/>
    <w:rsid w:val="00196CA3"/>
    <w:rsid w:val="00197AD7"/>
    <w:rsid w:val="00197FAA"/>
    <w:rsid w:val="001A6878"/>
    <w:rsid w:val="001B17F4"/>
    <w:rsid w:val="001B6280"/>
    <w:rsid w:val="001D0335"/>
    <w:rsid w:val="001D6C71"/>
    <w:rsid w:val="001E342B"/>
    <w:rsid w:val="001F2E80"/>
    <w:rsid w:val="001F4139"/>
    <w:rsid w:val="001F7AC7"/>
    <w:rsid w:val="00204423"/>
    <w:rsid w:val="0021092D"/>
    <w:rsid w:val="0021565E"/>
    <w:rsid w:val="00217D59"/>
    <w:rsid w:val="00224996"/>
    <w:rsid w:val="0022695B"/>
    <w:rsid w:val="002301DD"/>
    <w:rsid w:val="00242B68"/>
    <w:rsid w:val="00250365"/>
    <w:rsid w:val="002624E2"/>
    <w:rsid w:val="00264D69"/>
    <w:rsid w:val="00267695"/>
    <w:rsid w:val="0028336F"/>
    <w:rsid w:val="00286215"/>
    <w:rsid w:val="0029030C"/>
    <w:rsid w:val="0029059A"/>
    <w:rsid w:val="00290F0B"/>
    <w:rsid w:val="00293691"/>
    <w:rsid w:val="002939A7"/>
    <w:rsid w:val="00293BED"/>
    <w:rsid w:val="002A1C10"/>
    <w:rsid w:val="002A2BD9"/>
    <w:rsid w:val="002A5582"/>
    <w:rsid w:val="002A6D1F"/>
    <w:rsid w:val="002B135D"/>
    <w:rsid w:val="002B2731"/>
    <w:rsid w:val="002C1E8C"/>
    <w:rsid w:val="002C1E8D"/>
    <w:rsid w:val="002C2AF0"/>
    <w:rsid w:val="002E1ACD"/>
    <w:rsid w:val="002E3FEF"/>
    <w:rsid w:val="002F0324"/>
    <w:rsid w:val="002F58D4"/>
    <w:rsid w:val="00307AF4"/>
    <w:rsid w:val="00320003"/>
    <w:rsid w:val="00320B79"/>
    <w:rsid w:val="003230EE"/>
    <w:rsid w:val="00340C9C"/>
    <w:rsid w:val="00345F12"/>
    <w:rsid w:val="003471A6"/>
    <w:rsid w:val="0035250E"/>
    <w:rsid w:val="00362551"/>
    <w:rsid w:val="00374297"/>
    <w:rsid w:val="00374342"/>
    <w:rsid w:val="0038180A"/>
    <w:rsid w:val="003822B8"/>
    <w:rsid w:val="00383735"/>
    <w:rsid w:val="00387E1C"/>
    <w:rsid w:val="003A0ED8"/>
    <w:rsid w:val="003A4025"/>
    <w:rsid w:val="003B7980"/>
    <w:rsid w:val="003D34F7"/>
    <w:rsid w:val="003D5014"/>
    <w:rsid w:val="003D69DA"/>
    <w:rsid w:val="003E4830"/>
    <w:rsid w:val="004013B9"/>
    <w:rsid w:val="00405843"/>
    <w:rsid w:val="00406549"/>
    <w:rsid w:val="004066BA"/>
    <w:rsid w:val="00406DC3"/>
    <w:rsid w:val="00416866"/>
    <w:rsid w:val="00425B68"/>
    <w:rsid w:val="00430D8F"/>
    <w:rsid w:val="004317F0"/>
    <w:rsid w:val="00433E5E"/>
    <w:rsid w:val="0044118F"/>
    <w:rsid w:val="00442299"/>
    <w:rsid w:val="00442468"/>
    <w:rsid w:val="00443B3D"/>
    <w:rsid w:val="00446A9F"/>
    <w:rsid w:val="0046259B"/>
    <w:rsid w:val="00464298"/>
    <w:rsid w:val="004667FA"/>
    <w:rsid w:val="00470072"/>
    <w:rsid w:val="004708C8"/>
    <w:rsid w:val="00472763"/>
    <w:rsid w:val="0048392F"/>
    <w:rsid w:val="00484BE4"/>
    <w:rsid w:val="004867C3"/>
    <w:rsid w:val="004939E0"/>
    <w:rsid w:val="0049547D"/>
    <w:rsid w:val="004A4C6E"/>
    <w:rsid w:val="004B05DA"/>
    <w:rsid w:val="004B6879"/>
    <w:rsid w:val="004B7A7D"/>
    <w:rsid w:val="004C5136"/>
    <w:rsid w:val="004D4118"/>
    <w:rsid w:val="004E4554"/>
    <w:rsid w:val="00514169"/>
    <w:rsid w:val="00514961"/>
    <w:rsid w:val="00517406"/>
    <w:rsid w:val="00522A09"/>
    <w:rsid w:val="00525896"/>
    <w:rsid w:val="00527986"/>
    <w:rsid w:val="00533BF9"/>
    <w:rsid w:val="00533C89"/>
    <w:rsid w:val="00534724"/>
    <w:rsid w:val="0053595D"/>
    <w:rsid w:val="00551F0C"/>
    <w:rsid w:val="005762F2"/>
    <w:rsid w:val="0057794B"/>
    <w:rsid w:val="005802A7"/>
    <w:rsid w:val="0058160C"/>
    <w:rsid w:val="0058629B"/>
    <w:rsid w:val="00587D79"/>
    <w:rsid w:val="00591AFF"/>
    <w:rsid w:val="005A0300"/>
    <w:rsid w:val="005B341D"/>
    <w:rsid w:val="005B79E7"/>
    <w:rsid w:val="005C3CBF"/>
    <w:rsid w:val="005C76B4"/>
    <w:rsid w:val="005D25CE"/>
    <w:rsid w:val="005D298D"/>
    <w:rsid w:val="005D5EAE"/>
    <w:rsid w:val="005F20A9"/>
    <w:rsid w:val="005F31C3"/>
    <w:rsid w:val="0060110F"/>
    <w:rsid w:val="00605CB9"/>
    <w:rsid w:val="00606777"/>
    <w:rsid w:val="00606E5D"/>
    <w:rsid w:val="006110BE"/>
    <w:rsid w:val="00620466"/>
    <w:rsid w:val="006224BE"/>
    <w:rsid w:val="00624443"/>
    <w:rsid w:val="006358B3"/>
    <w:rsid w:val="0064037A"/>
    <w:rsid w:val="00650631"/>
    <w:rsid w:val="00650C9E"/>
    <w:rsid w:val="00651AB1"/>
    <w:rsid w:val="00651DDB"/>
    <w:rsid w:val="0066287A"/>
    <w:rsid w:val="006676BA"/>
    <w:rsid w:val="00667BD2"/>
    <w:rsid w:val="006712C0"/>
    <w:rsid w:val="00674499"/>
    <w:rsid w:val="0068062E"/>
    <w:rsid w:val="006823EC"/>
    <w:rsid w:val="00682989"/>
    <w:rsid w:val="006A54DF"/>
    <w:rsid w:val="006A5DB8"/>
    <w:rsid w:val="006C1A06"/>
    <w:rsid w:val="006C2032"/>
    <w:rsid w:val="006C5C10"/>
    <w:rsid w:val="006D25D8"/>
    <w:rsid w:val="006D4330"/>
    <w:rsid w:val="006D6844"/>
    <w:rsid w:val="006E0116"/>
    <w:rsid w:val="006E2E1B"/>
    <w:rsid w:val="006E5DB7"/>
    <w:rsid w:val="006F47DB"/>
    <w:rsid w:val="006F7214"/>
    <w:rsid w:val="006F7F1F"/>
    <w:rsid w:val="006F7F93"/>
    <w:rsid w:val="00701A2C"/>
    <w:rsid w:val="00716155"/>
    <w:rsid w:val="00717B9D"/>
    <w:rsid w:val="00724947"/>
    <w:rsid w:val="00727901"/>
    <w:rsid w:val="00733477"/>
    <w:rsid w:val="00737281"/>
    <w:rsid w:val="00737DE6"/>
    <w:rsid w:val="00740670"/>
    <w:rsid w:val="00756BB2"/>
    <w:rsid w:val="00773514"/>
    <w:rsid w:val="00783652"/>
    <w:rsid w:val="00785917"/>
    <w:rsid w:val="00785AC4"/>
    <w:rsid w:val="00786EA0"/>
    <w:rsid w:val="007870CF"/>
    <w:rsid w:val="00790A56"/>
    <w:rsid w:val="007911F2"/>
    <w:rsid w:val="00791B04"/>
    <w:rsid w:val="007A5E93"/>
    <w:rsid w:val="007A6977"/>
    <w:rsid w:val="007B004E"/>
    <w:rsid w:val="007B0064"/>
    <w:rsid w:val="007B1676"/>
    <w:rsid w:val="007B1A94"/>
    <w:rsid w:val="007B3033"/>
    <w:rsid w:val="007B35DB"/>
    <w:rsid w:val="007B4646"/>
    <w:rsid w:val="007B4B69"/>
    <w:rsid w:val="007B641B"/>
    <w:rsid w:val="007B7909"/>
    <w:rsid w:val="007C00D3"/>
    <w:rsid w:val="007C14DC"/>
    <w:rsid w:val="007C362C"/>
    <w:rsid w:val="007D4D5A"/>
    <w:rsid w:val="007E1E98"/>
    <w:rsid w:val="007E26DE"/>
    <w:rsid w:val="007E4844"/>
    <w:rsid w:val="007E6732"/>
    <w:rsid w:val="007F35DA"/>
    <w:rsid w:val="007F609E"/>
    <w:rsid w:val="00817C0E"/>
    <w:rsid w:val="00821AB4"/>
    <w:rsid w:val="00824414"/>
    <w:rsid w:val="00830073"/>
    <w:rsid w:val="00830622"/>
    <w:rsid w:val="0083399D"/>
    <w:rsid w:val="00844385"/>
    <w:rsid w:val="00845FC0"/>
    <w:rsid w:val="0085229A"/>
    <w:rsid w:val="008556E3"/>
    <w:rsid w:val="00857A63"/>
    <w:rsid w:val="008606E4"/>
    <w:rsid w:val="008614C6"/>
    <w:rsid w:val="008655DA"/>
    <w:rsid w:val="00867897"/>
    <w:rsid w:val="00881C33"/>
    <w:rsid w:val="00886950"/>
    <w:rsid w:val="008902E8"/>
    <w:rsid w:val="008902F4"/>
    <w:rsid w:val="008A150B"/>
    <w:rsid w:val="008A15FC"/>
    <w:rsid w:val="008A3FB9"/>
    <w:rsid w:val="008A40A8"/>
    <w:rsid w:val="008A5062"/>
    <w:rsid w:val="008A5665"/>
    <w:rsid w:val="008B6F31"/>
    <w:rsid w:val="008C59CB"/>
    <w:rsid w:val="008C69C3"/>
    <w:rsid w:val="008F4D28"/>
    <w:rsid w:val="0091279E"/>
    <w:rsid w:val="00913137"/>
    <w:rsid w:val="009171DD"/>
    <w:rsid w:val="009205C0"/>
    <w:rsid w:val="00922F56"/>
    <w:rsid w:val="0092492A"/>
    <w:rsid w:val="00925756"/>
    <w:rsid w:val="00926B5C"/>
    <w:rsid w:val="00933948"/>
    <w:rsid w:val="00933EFE"/>
    <w:rsid w:val="00934647"/>
    <w:rsid w:val="00937FB1"/>
    <w:rsid w:val="00952F6D"/>
    <w:rsid w:val="009557FC"/>
    <w:rsid w:val="0097204D"/>
    <w:rsid w:val="009751B0"/>
    <w:rsid w:val="00985352"/>
    <w:rsid w:val="00985C14"/>
    <w:rsid w:val="009918EC"/>
    <w:rsid w:val="00994E0D"/>
    <w:rsid w:val="0099546C"/>
    <w:rsid w:val="0099588C"/>
    <w:rsid w:val="009A0376"/>
    <w:rsid w:val="009A192E"/>
    <w:rsid w:val="009A1CD4"/>
    <w:rsid w:val="009A631F"/>
    <w:rsid w:val="009B23D2"/>
    <w:rsid w:val="009B50E3"/>
    <w:rsid w:val="009C074C"/>
    <w:rsid w:val="009C088F"/>
    <w:rsid w:val="009C09E7"/>
    <w:rsid w:val="009C1E9F"/>
    <w:rsid w:val="009C20B9"/>
    <w:rsid w:val="009C2A1A"/>
    <w:rsid w:val="009C431D"/>
    <w:rsid w:val="009C48FA"/>
    <w:rsid w:val="009C6185"/>
    <w:rsid w:val="009D340D"/>
    <w:rsid w:val="009D656C"/>
    <w:rsid w:val="009D7F79"/>
    <w:rsid w:val="009E114F"/>
    <w:rsid w:val="009E7359"/>
    <w:rsid w:val="009F223A"/>
    <w:rsid w:val="00A01BA6"/>
    <w:rsid w:val="00A02194"/>
    <w:rsid w:val="00A11C35"/>
    <w:rsid w:val="00A13BAD"/>
    <w:rsid w:val="00A15962"/>
    <w:rsid w:val="00A225D3"/>
    <w:rsid w:val="00A27DDD"/>
    <w:rsid w:val="00A320BB"/>
    <w:rsid w:val="00A33234"/>
    <w:rsid w:val="00A40B3F"/>
    <w:rsid w:val="00A43428"/>
    <w:rsid w:val="00A47965"/>
    <w:rsid w:val="00A56899"/>
    <w:rsid w:val="00A61097"/>
    <w:rsid w:val="00A61BC4"/>
    <w:rsid w:val="00A627B9"/>
    <w:rsid w:val="00A7606B"/>
    <w:rsid w:val="00A76391"/>
    <w:rsid w:val="00A816AA"/>
    <w:rsid w:val="00A8237D"/>
    <w:rsid w:val="00A85289"/>
    <w:rsid w:val="00A9065B"/>
    <w:rsid w:val="00A9200D"/>
    <w:rsid w:val="00A936D4"/>
    <w:rsid w:val="00A9476C"/>
    <w:rsid w:val="00A96863"/>
    <w:rsid w:val="00A969C8"/>
    <w:rsid w:val="00A97E65"/>
    <w:rsid w:val="00AA1372"/>
    <w:rsid w:val="00AA4E8F"/>
    <w:rsid w:val="00AA4F9C"/>
    <w:rsid w:val="00AB4017"/>
    <w:rsid w:val="00AC2136"/>
    <w:rsid w:val="00AD3BD0"/>
    <w:rsid w:val="00AD5B96"/>
    <w:rsid w:val="00AE1611"/>
    <w:rsid w:val="00AE53CE"/>
    <w:rsid w:val="00AE71CF"/>
    <w:rsid w:val="00AF0596"/>
    <w:rsid w:val="00AF5F40"/>
    <w:rsid w:val="00AF7568"/>
    <w:rsid w:val="00B019DF"/>
    <w:rsid w:val="00B07F7A"/>
    <w:rsid w:val="00B11687"/>
    <w:rsid w:val="00B12A99"/>
    <w:rsid w:val="00B155AF"/>
    <w:rsid w:val="00B32E7D"/>
    <w:rsid w:val="00B43D70"/>
    <w:rsid w:val="00B4522B"/>
    <w:rsid w:val="00B5013F"/>
    <w:rsid w:val="00B51ADE"/>
    <w:rsid w:val="00B53909"/>
    <w:rsid w:val="00B54E69"/>
    <w:rsid w:val="00B67AA4"/>
    <w:rsid w:val="00B81FA3"/>
    <w:rsid w:val="00B9091D"/>
    <w:rsid w:val="00B92E4F"/>
    <w:rsid w:val="00B93454"/>
    <w:rsid w:val="00B93724"/>
    <w:rsid w:val="00BA167F"/>
    <w:rsid w:val="00BA2B40"/>
    <w:rsid w:val="00BC15FF"/>
    <w:rsid w:val="00BC1D64"/>
    <w:rsid w:val="00BC3F77"/>
    <w:rsid w:val="00BD13B0"/>
    <w:rsid w:val="00BD1A0B"/>
    <w:rsid w:val="00BD70C4"/>
    <w:rsid w:val="00BD74A0"/>
    <w:rsid w:val="00BE1E26"/>
    <w:rsid w:val="00BF366A"/>
    <w:rsid w:val="00BF3C42"/>
    <w:rsid w:val="00BF6FD6"/>
    <w:rsid w:val="00BF7453"/>
    <w:rsid w:val="00C07811"/>
    <w:rsid w:val="00C14D80"/>
    <w:rsid w:val="00C20700"/>
    <w:rsid w:val="00C341C9"/>
    <w:rsid w:val="00C35F53"/>
    <w:rsid w:val="00C42439"/>
    <w:rsid w:val="00C505B6"/>
    <w:rsid w:val="00C52528"/>
    <w:rsid w:val="00C52CB7"/>
    <w:rsid w:val="00C56D7B"/>
    <w:rsid w:val="00C60E36"/>
    <w:rsid w:val="00C63C51"/>
    <w:rsid w:val="00C6517F"/>
    <w:rsid w:val="00C7001F"/>
    <w:rsid w:val="00C7086A"/>
    <w:rsid w:val="00C80AC2"/>
    <w:rsid w:val="00C83CC6"/>
    <w:rsid w:val="00C9063D"/>
    <w:rsid w:val="00CA01FF"/>
    <w:rsid w:val="00CA254D"/>
    <w:rsid w:val="00CA3B12"/>
    <w:rsid w:val="00CB4242"/>
    <w:rsid w:val="00CB49D4"/>
    <w:rsid w:val="00CC185A"/>
    <w:rsid w:val="00CC6639"/>
    <w:rsid w:val="00CE2E55"/>
    <w:rsid w:val="00CE626D"/>
    <w:rsid w:val="00CF1DBD"/>
    <w:rsid w:val="00CF3C48"/>
    <w:rsid w:val="00CF51B0"/>
    <w:rsid w:val="00CF5522"/>
    <w:rsid w:val="00D00AB9"/>
    <w:rsid w:val="00D10CAF"/>
    <w:rsid w:val="00D132FC"/>
    <w:rsid w:val="00D169C8"/>
    <w:rsid w:val="00D2323D"/>
    <w:rsid w:val="00D238F9"/>
    <w:rsid w:val="00D269B0"/>
    <w:rsid w:val="00D427FF"/>
    <w:rsid w:val="00D43521"/>
    <w:rsid w:val="00D4428C"/>
    <w:rsid w:val="00D5153D"/>
    <w:rsid w:val="00D57FCD"/>
    <w:rsid w:val="00D63FDF"/>
    <w:rsid w:val="00D64392"/>
    <w:rsid w:val="00D6465B"/>
    <w:rsid w:val="00D70904"/>
    <w:rsid w:val="00D72695"/>
    <w:rsid w:val="00D7329B"/>
    <w:rsid w:val="00D75671"/>
    <w:rsid w:val="00D7638C"/>
    <w:rsid w:val="00D8078F"/>
    <w:rsid w:val="00D82CD1"/>
    <w:rsid w:val="00D833C7"/>
    <w:rsid w:val="00D86D6E"/>
    <w:rsid w:val="00D92ECA"/>
    <w:rsid w:val="00D95AFA"/>
    <w:rsid w:val="00DB553A"/>
    <w:rsid w:val="00DC6E93"/>
    <w:rsid w:val="00DD130E"/>
    <w:rsid w:val="00DD4179"/>
    <w:rsid w:val="00DF7F01"/>
    <w:rsid w:val="00E003BD"/>
    <w:rsid w:val="00E01D64"/>
    <w:rsid w:val="00E03ED6"/>
    <w:rsid w:val="00E10876"/>
    <w:rsid w:val="00E10D83"/>
    <w:rsid w:val="00E16448"/>
    <w:rsid w:val="00E23DAD"/>
    <w:rsid w:val="00E3672A"/>
    <w:rsid w:val="00E37B46"/>
    <w:rsid w:val="00E40B51"/>
    <w:rsid w:val="00E42956"/>
    <w:rsid w:val="00E43716"/>
    <w:rsid w:val="00E45A8B"/>
    <w:rsid w:val="00E464DA"/>
    <w:rsid w:val="00E52B78"/>
    <w:rsid w:val="00E5486B"/>
    <w:rsid w:val="00E56816"/>
    <w:rsid w:val="00E67E15"/>
    <w:rsid w:val="00E71341"/>
    <w:rsid w:val="00E9400C"/>
    <w:rsid w:val="00E94CF4"/>
    <w:rsid w:val="00EA253D"/>
    <w:rsid w:val="00EA3E5D"/>
    <w:rsid w:val="00EA761A"/>
    <w:rsid w:val="00EB1B2D"/>
    <w:rsid w:val="00ED1FC5"/>
    <w:rsid w:val="00ED674F"/>
    <w:rsid w:val="00EE2550"/>
    <w:rsid w:val="00EE2E02"/>
    <w:rsid w:val="00EF796E"/>
    <w:rsid w:val="00F03C39"/>
    <w:rsid w:val="00F04369"/>
    <w:rsid w:val="00F12127"/>
    <w:rsid w:val="00F1689B"/>
    <w:rsid w:val="00F206FD"/>
    <w:rsid w:val="00F21BDF"/>
    <w:rsid w:val="00F228BB"/>
    <w:rsid w:val="00F32889"/>
    <w:rsid w:val="00F361A6"/>
    <w:rsid w:val="00F3776C"/>
    <w:rsid w:val="00F412CE"/>
    <w:rsid w:val="00F44E0F"/>
    <w:rsid w:val="00F535D3"/>
    <w:rsid w:val="00F6118C"/>
    <w:rsid w:val="00F639B0"/>
    <w:rsid w:val="00F7748A"/>
    <w:rsid w:val="00F807CE"/>
    <w:rsid w:val="00F8522E"/>
    <w:rsid w:val="00F87511"/>
    <w:rsid w:val="00F91D3E"/>
    <w:rsid w:val="00F94D98"/>
    <w:rsid w:val="00FA07EE"/>
    <w:rsid w:val="00FB705E"/>
    <w:rsid w:val="00FB743F"/>
    <w:rsid w:val="00FD523B"/>
    <w:rsid w:val="00FD7C6E"/>
    <w:rsid w:val="00FE130A"/>
    <w:rsid w:val="00FE3056"/>
    <w:rsid w:val="00FF2DAD"/>
    <w:rsid w:val="00FF4053"/>
    <w:rsid w:val="00FF592E"/>
    <w:rsid w:val="00FF65C3"/>
    <w:rsid w:val="00FF6A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D70"/>
  </w:style>
  <w:style w:type="paragraph" w:styleId="Heading1">
    <w:name w:val="heading 1"/>
    <w:basedOn w:val="Normal"/>
    <w:next w:val="Normal"/>
    <w:link w:val="Heading1Char"/>
    <w:uiPriority w:val="9"/>
    <w:qFormat/>
    <w:rsid w:val="00B43D7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43D7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43D70"/>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B43D70"/>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B43D70"/>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B43D70"/>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B43D70"/>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B43D7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43D7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A816AA"/>
    <w:pPr>
      <w:ind w:left="720"/>
      <w:contextualSpacing/>
    </w:pPr>
  </w:style>
  <w:style w:type="table" w:styleId="TableGrid">
    <w:name w:val="Table Grid"/>
    <w:basedOn w:val="TableNormal"/>
    <w:uiPriority w:val="39"/>
    <w:rsid w:val="00A81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43D70"/>
    <w:rPr>
      <w:b/>
      <w:bCs/>
    </w:rPr>
  </w:style>
  <w:style w:type="paragraph" w:styleId="Header">
    <w:name w:val="header"/>
    <w:basedOn w:val="Normal"/>
    <w:link w:val="HeaderChar"/>
    <w:uiPriority w:val="99"/>
    <w:unhideWhenUsed/>
    <w:rsid w:val="00323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0EE"/>
  </w:style>
  <w:style w:type="paragraph" w:styleId="Footer">
    <w:name w:val="footer"/>
    <w:basedOn w:val="Normal"/>
    <w:link w:val="FooterChar"/>
    <w:uiPriority w:val="99"/>
    <w:unhideWhenUsed/>
    <w:rsid w:val="00323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0EE"/>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locked/>
    <w:rsid w:val="00E43716"/>
  </w:style>
  <w:style w:type="paragraph" w:styleId="NormalWeb">
    <w:name w:val="Normal (Web)"/>
    <w:basedOn w:val="Normal"/>
    <w:uiPriority w:val="99"/>
    <w:unhideWhenUsed/>
    <w:rsid w:val="00FA07EE"/>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4330"/>
  </w:style>
  <w:style w:type="character" w:customStyle="1" w:styleId="spellingerror">
    <w:name w:val="spellingerror"/>
    <w:basedOn w:val="DefaultParagraphFont"/>
    <w:rsid w:val="006D4330"/>
  </w:style>
  <w:style w:type="character" w:styleId="Hyperlink">
    <w:name w:val="Hyperlink"/>
    <w:uiPriority w:val="99"/>
    <w:unhideWhenUsed/>
    <w:rsid w:val="000361C0"/>
    <w:rPr>
      <w:color w:val="0000FF"/>
      <w:u w:val="single"/>
    </w:rPr>
  </w:style>
  <w:style w:type="paragraph" w:customStyle="1" w:styleId="Default">
    <w:name w:val="Default"/>
    <w:rsid w:val="000361C0"/>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B43D70"/>
    <w:pPr>
      <w:spacing w:after="0" w:line="240" w:lineRule="auto"/>
    </w:pPr>
  </w:style>
  <w:style w:type="table" w:customStyle="1" w:styleId="TableGrid1">
    <w:name w:val="Table Grid1"/>
    <w:basedOn w:val="TableNormal"/>
    <w:next w:val="TableGrid"/>
    <w:uiPriority w:val="39"/>
    <w:rsid w:val="00551F0C"/>
    <w:pPr>
      <w:spacing w:after="0" w:line="240" w:lineRule="auto"/>
    </w:pPr>
    <w:rPr>
      <w:rFonts w:ascii="AcadNusx" w:hAnsi="AcadNusx" w:cs="Sylfae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rsid w:val="00551F0C"/>
    <w:pPr>
      <w:spacing w:after="0" w:line="240" w:lineRule="auto"/>
    </w:pPr>
    <w:rPr>
      <w:rFonts w:ascii="AcadNusx" w:hAnsi="AcadNusx" w:cs="Sylfaen"/>
      <w:sz w:val="24"/>
      <w:szCs w:val="24"/>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51F0C"/>
    <w:rPr>
      <w:sz w:val="16"/>
      <w:szCs w:val="16"/>
    </w:rPr>
  </w:style>
  <w:style w:type="paragraph" w:styleId="CommentText">
    <w:name w:val="annotation text"/>
    <w:basedOn w:val="Normal"/>
    <w:link w:val="CommentTextChar"/>
    <w:uiPriority w:val="99"/>
    <w:semiHidden/>
    <w:unhideWhenUsed/>
    <w:rsid w:val="00551F0C"/>
    <w:pPr>
      <w:spacing w:line="240" w:lineRule="auto"/>
    </w:pPr>
    <w:rPr>
      <w:rFonts w:ascii="AcadNusx" w:hAnsi="AcadNusx" w:cs="Sylfaen"/>
      <w:lang w:val="ka-GE"/>
    </w:rPr>
  </w:style>
  <w:style w:type="character" w:customStyle="1" w:styleId="CommentTextChar">
    <w:name w:val="Comment Text Char"/>
    <w:basedOn w:val="DefaultParagraphFont"/>
    <w:link w:val="CommentText"/>
    <w:uiPriority w:val="99"/>
    <w:semiHidden/>
    <w:rsid w:val="00551F0C"/>
    <w:rPr>
      <w:rFonts w:ascii="AcadNusx" w:hAnsi="AcadNusx" w:cs="Sylfaen"/>
      <w:sz w:val="20"/>
      <w:szCs w:val="20"/>
      <w:lang w:val="ka-GE"/>
    </w:rPr>
  </w:style>
  <w:style w:type="paragraph" w:styleId="BalloonText">
    <w:name w:val="Balloon Text"/>
    <w:basedOn w:val="Normal"/>
    <w:link w:val="BalloonTextChar"/>
    <w:uiPriority w:val="99"/>
    <w:semiHidden/>
    <w:unhideWhenUsed/>
    <w:rsid w:val="00551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F0C"/>
    <w:rPr>
      <w:rFonts w:ascii="Segoe UI" w:hAnsi="Segoe UI" w:cs="Segoe UI"/>
      <w:sz w:val="18"/>
      <w:szCs w:val="18"/>
    </w:rPr>
  </w:style>
  <w:style w:type="character" w:customStyle="1" w:styleId="Heading1Char">
    <w:name w:val="Heading 1 Char"/>
    <w:basedOn w:val="DefaultParagraphFont"/>
    <w:link w:val="Heading1"/>
    <w:uiPriority w:val="9"/>
    <w:rsid w:val="00B43D70"/>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B43D70"/>
    <w:rPr>
      <w:caps/>
      <w:spacing w:val="15"/>
      <w:shd w:val="clear" w:color="auto" w:fill="DEEAF6" w:themeFill="accent1" w:themeFillTint="33"/>
    </w:rPr>
  </w:style>
  <w:style w:type="character" w:customStyle="1" w:styleId="Heading3Char">
    <w:name w:val="Heading 3 Char"/>
    <w:basedOn w:val="DefaultParagraphFont"/>
    <w:link w:val="Heading3"/>
    <w:uiPriority w:val="9"/>
    <w:rsid w:val="00B43D70"/>
    <w:rPr>
      <w:caps/>
      <w:color w:val="1F4D78" w:themeColor="accent1" w:themeShade="7F"/>
      <w:spacing w:val="15"/>
    </w:rPr>
  </w:style>
  <w:style w:type="paragraph" w:styleId="TOCHeading">
    <w:name w:val="TOC Heading"/>
    <w:basedOn w:val="Heading1"/>
    <w:next w:val="Normal"/>
    <w:uiPriority w:val="39"/>
    <w:unhideWhenUsed/>
    <w:qFormat/>
    <w:rsid w:val="00B43D70"/>
    <w:pPr>
      <w:outlineLvl w:val="9"/>
    </w:pPr>
  </w:style>
  <w:style w:type="paragraph" w:styleId="TOC2">
    <w:name w:val="toc 2"/>
    <w:basedOn w:val="Normal"/>
    <w:next w:val="Normal"/>
    <w:autoRedefine/>
    <w:uiPriority w:val="39"/>
    <w:unhideWhenUsed/>
    <w:rsid w:val="00525896"/>
    <w:pPr>
      <w:spacing w:after="100"/>
      <w:ind w:left="220"/>
    </w:pPr>
  </w:style>
  <w:style w:type="paragraph" w:styleId="TOC3">
    <w:name w:val="toc 3"/>
    <w:basedOn w:val="Normal"/>
    <w:next w:val="Normal"/>
    <w:autoRedefine/>
    <w:uiPriority w:val="39"/>
    <w:unhideWhenUsed/>
    <w:rsid w:val="00525896"/>
    <w:pPr>
      <w:spacing w:after="100"/>
      <w:ind w:left="440"/>
    </w:pPr>
  </w:style>
  <w:style w:type="paragraph" w:styleId="TOC1">
    <w:name w:val="toc 1"/>
    <w:basedOn w:val="Normal"/>
    <w:next w:val="Normal"/>
    <w:autoRedefine/>
    <w:uiPriority w:val="39"/>
    <w:unhideWhenUsed/>
    <w:rsid w:val="00010283"/>
    <w:pPr>
      <w:spacing w:after="100"/>
    </w:pPr>
  </w:style>
  <w:style w:type="character" w:customStyle="1" w:styleId="NoSpacingChar">
    <w:name w:val="No Spacing Char"/>
    <w:basedOn w:val="DefaultParagraphFont"/>
    <w:link w:val="NoSpacing"/>
    <w:uiPriority w:val="1"/>
    <w:rsid w:val="001A6878"/>
  </w:style>
  <w:style w:type="character" w:customStyle="1" w:styleId="Heading4Char">
    <w:name w:val="Heading 4 Char"/>
    <w:basedOn w:val="DefaultParagraphFont"/>
    <w:link w:val="Heading4"/>
    <w:uiPriority w:val="9"/>
    <w:semiHidden/>
    <w:rsid w:val="00B43D70"/>
    <w:rPr>
      <w:caps/>
      <w:color w:val="2E74B5" w:themeColor="accent1" w:themeShade="BF"/>
      <w:spacing w:val="10"/>
    </w:rPr>
  </w:style>
  <w:style w:type="character" w:customStyle="1" w:styleId="Heading5Char">
    <w:name w:val="Heading 5 Char"/>
    <w:basedOn w:val="DefaultParagraphFont"/>
    <w:link w:val="Heading5"/>
    <w:uiPriority w:val="9"/>
    <w:semiHidden/>
    <w:rsid w:val="00B43D70"/>
    <w:rPr>
      <w:caps/>
      <w:color w:val="2E74B5" w:themeColor="accent1" w:themeShade="BF"/>
      <w:spacing w:val="10"/>
    </w:rPr>
  </w:style>
  <w:style w:type="character" w:customStyle="1" w:styleId="Heading6Char">
    <w:name w:val="Heading 6 Char"/>
    <w:basedOn w:val="DefaultParagraphFont"/>
    <w:link w:val="Heading6"/>
    <w:uiPriority w:val="9"/>
    <w:semiHidden/>
    <w:rsid w:val="00B43D70"/>
    <w:rPr>
      <w:caps/>
      <w:color w:val="2E74B5" w:themeColor="accent1" w:themeShade="BF"/>
      <w:spacing w:val="10"/>
    </w:rPr>
  </w:style>
  <w:style w:type="character" w:customStyle="1" w:styleId="Heading7Char">
    <w:name w:val="Heading 7 Char"/>
    <w:basedOn w:val="DefaultParagraphFont"/>
    <w:link w:val="Heading7"/>
    <w:uiPriority w:val="9"/>
    <w:semiHidden/>
    <w:rsid w:val="00B43D70"/>
    <w:rPr>
      <w:caps/>
      <w:color w:val="2E74B5" w:themeColor="accent1" w:themeShade="BF"/>
      <w:spacing w:val="10"/>
    </w:rPr>
  </w:style>
  <w:style w:type="character" w:customStyle="1" w:styleId="Heading8Char">
    <w:name w:val="Heading 8 Char"/>
    <w:basedOn w:val="DefaultParagraphFont"/>
    <w:link w:val="Heading8"/>
    <w:uiPriority w:val="9"/>
    <w:semiHidden/>
    <w:rsid w:val="00B43D70"/>
    <w:rPr>
      <w:caps/>
      <w:spacing w:val="10"/>
      <w:sz w:val="18"/>
      <w:szCs w:val="18"/>
    </w:rPr>
  </w:style>
  <w:style w:type="character" w:customStyle="1" w:styleId="Heading9Char">
    <w:name w:val="Heading 9 Char"/>
    <w:basedOn w:val="DefaultParagraphFont"/>
    <w:link w:val="Heading9"/>
    <w:uiPriority w:val="9"/>
    <w:semiHidden/>
    <w:rsid w:val="00B43D70"/>
    <w:rPr>
      <w:i/>
      <w:iCs/>
      <w:caps/>
      <w:spacing w:val="10"/>
      <w:sz w:val="18"/>
      <w:szCs w:val="18"/>
    </w:rPr>
  </w:style>
  <w:style w:type="paragraph" w:styleId="Caption">
    <w:name w:val="caption"/>
    <w:basedOn w:val="Normal"/>
    <w:next w:val="Normal"/>
    <w:uiPriority w:val="35"/>
    <w:semiHidden/>
    <w:unhideWhenUsed/>
    <w:qFormat/>
    <w:rsid w:val="00B43D70"/>
    <w:rPr>
      <w:b/>
      <w:bCs/>
      <w:color w:val="2E74B5" w:themeColor="accent1" w:themeShade="BF"/>
      <w:sz w:val="16"/>
      <w:szCs w:val="16"/>
    </w:rPr>
  </w:style>
  <w:style w:type="paragraph" w:styleId="Title">
    <w:name w:val="Title"/>
    <w:basedOn w:val="Normal"/>
    <w:next w:val="Normal"/>
    <w:link w:val="TitleChar"/>
    <w:uiPriority w:val="10"/>
    <w:qFormat/>
    <w:rsid w:val="00B43D70"/>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B43D70"/>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B43D7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43D70"/>
    <w:rPr>
      <w:caps/>
      <w:color w:val="595959" w:themeColor="text1" w:themeTint="A6"/>
      <w:spacing w:val="10"/>
      <w:sz w:val="21"/>
      <w:szCs w:val="21"/>
    </w:rPr>
  </w:style>
  <w:style w:type="character" w:styleId="Emphasis">
    <w:name w:val="Emphasis"/>
    <w:uiPriority w:val="20"/>
    <w:qFormat/>
    <w:rsid w:val="00B43D70"/>
    <w:rPr>
      <w:caps/>
      <w:color w:val="1F4D78" w:themeColor="accent1" w:themeShade="7F"/>
      <w:spacing w:val="5"/>
    </w:rPr>
  </w:style>
  <w:style w:type="paragraph" w:styleId="Quote">
    <w:name w:val="Quote"/>
    <w:basedOn w:val="Normal"/>
    <w:next w:val="Normal"/>
    <w:link w:val="QuoteChar"/>
    <w:uiPriority w:val="29"/>
    <w:qFormat/>
    <w:rsid w:val="00B43D70"/>
    <w:rPr>
      <w:i/>
      <w:iCs/>
      <w:sz w:val="24"/>
      <w:szCs w:val="24"/>
    </w:rPr>
  </w:style>
  <w:style w:type="character" w:customStyle="1" w:styleId="QuoteChar">
    <w:name w:val="Quote Char"/>
    <w:basedOn w:val="DefaultParagraphFont"/>
    <w:link w:val="Quote"/>
    <w:uiPriority w:val="29"/>
    <w:rsid w:val="00B43D70"/>
    <w:rPr>
      <w:i/>
      <w:iCs/>
      <w:sz w:val="24"/>
      <w:szCs w:val="24"/>
    </w:rPr>
  </w:style>
  <w:style w:type="paragraph" w:styleId="IntenseQuote">
    <w:name w:val="Intense Quote"/>
    <w:basedOn w:val="Normal"/>
    <w:next w:val="Normal"/>
    <w:link w:val="IntenseQuoteChar"/>
    <w:uiPriority w:val="30"/>
    <w:qFormat/>
    <w:rsid w:val="00B43D70"/>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B43D70"/>
    <w:rPr>
      <w:color w:val="5B9BD5" w:themeColor="accent1"/>
      <w:sz w:val="24"/>
      <w:szCs w:val="24"/>
    </w:rPr>
  </w:style>
  <w:style w:type="character" w:styleId="SubtleEmphasis">
    <w:name w:val="Subtle Emphasis"/>
    <w:uiPriority w:val="19"/>
    <w:qFormat/>
    <w:rsid w:val="00B43D70"/>
    <w:rPr>
      <w:i/>
      <w:iCs/>
      <w:color w:val="1F4D78" w:themeColor="accent1" w:themeShade="7F"/>
    </w:rPr>
  </w:style>
  <w:style w:type="character" w:styleId="IntenseEmphasis">
    <w:name w:val="Intense Emphasis"/>
    <w:uiPriority w:val="21"/>
    <w:qFormat/>
    <w:rsid w:val="00B43D70"/>
    <w:rPr>
      <w:b/>
      <w:bCs/>
      <w:caps/>
      <w:color w:val="1F4D78" w:themeColor="accent1" w:themeShade="7F"/>
      <w:spacing w:val="10"/>
    </w:rPr>
  </w:style>
  <w:style w:type="character" w:styleId="SubtleReference">
    <w:name w:val="Subtle Reference"/>
    <w:uiPriority w:val="31"/>
    <w:qFormat/>
    <w:rsid w:val="00B43D70"/>
    <w:rPr>
      <w:b/>
      <w:bCs/>
      <w:color w:val="5B9BD5" w:themeColor="accent1"/>
    </w:rPr>
  </w:style>
  <w:style w:type="character" w:styleId="IntenseReference">
    <w:name w:val="Intense Reference"/>
    <w:uiPriority w:val="32"/>
    <w:qFormat/>
    <w:rsid w:val="00B43D70"/>
    <w:rPr>
      <w:b/>
      <w:bCs/>
      <w:i/>
      <w:iCs/>
      <w:caps/>
      <w:color w:val="5B9BD5" w:themeColor="accent1"/>
    </w:rPr>
  </w:style>
  <w:style w:type="character" w:styleId="BookTitle">
    <w:name w:val="Book Title"/>
    <w:uiPriority w:val="33"/>
    <w:qFormat/>
    <w:rsid w:val="00B43D70"/>
    <w:rPr>
      <w:b/>
      <w:bCs/>
      <w:i/>
      <w:iCs/>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D70"/>
  </w:style>
  <w:style w:type="paragraph" w:styleId="Heading1">
    <w:name w:val="heading 1"/>
    <w:basedOn w:val="Normal"/>
    <w:next w:val="Normal"/>
    <w:link w:val="Heading1Char"/>
    <w:uiPriority w:val="9"/>
    <w:qFormat/>
    <w:rsid w:val="00B43D7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43D70"/>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43D70"/>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B43D70"/>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B43D70"/>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B43D70"/>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B43D70"/>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B43D7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43D7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A816AA"/>
    <w:pPr>
      <w:ind w:left="720"/>
      <w:contextualSpacing/>
    </w:pPr>
  </w:style>
  <w:style w:type="table" w:styleId="TableGrid">
    <w:name w:val="Table Grid"/>
    <w:basedOn w:val="TableNormal"/>
    <w:uiPriority w:val="39"/>
    <w:rsid w:val="00A81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43D70"/>
    <w:rPr>
      <w:b/>
      <w:bCs/>
    </w:rPr>
  </w:style>
  <w:style w:type="paragraph" w:styleId="Header">
    <w:name w:val="header"/>
    <w:basedOn w:val="Normal"/>
    <w:link w:val="HeaderChar"/>
    <w:uiPriority w:val="99"/>
    <w:unhideWhenUsed/>
    <w:rsid w:val="00323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0EE"/>
  </w:style>
  <w:style w:type="paragraph" w:styleId="Footer">
    <w:name w:val="footer"/>
    <w:basedOn w:val="Normal"/>
    <w:link w:val="FooterChar"/>
    <w:uiPriority w:val="99"/>
    <w:unhideWhenUsed/>
    <w:rsid w:val="00323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0EE"/>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locked/>
    <w:rsid w:val="00E43716"/>
  </w:style>
  <w:style w:type="paragraph" w:styleId="NormalWeb">
    <w:name w:val="Normal (Web)"/>
    <w:basedOn w:val="Normal"/>
    <w:uiPriority w:val="99"/>
    <w:unhideWhenUsed/>
    <w:rsid w:val="00FA07EE"/>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4330"/>
  </w:style>
  <w:style w:type="character" w:customStyle="1" w:styleId="spellingerror">
    <w:name w:val="spellingerror"/>
    <w:basedOn w:val="DefaultParagraphFont"/>
    <w:rsid w:val="006D4330"/>
  </w:style>
  <w:style w:type="character" w:styleId="Hyperlink">
    <w:name w:val="Hyperlink"/>
    <w:uiPriority w:val="99"/>
    <w:unhideWhenUsed/>
    <w:rsid w:val="000361C0"/>
    <w:rPr>
      <w:color w:val="0000FF"/>
      <w:u w:val="single"/>
    </w:rPr>
  </w:style>
  <w:style w:type="paragraph" w:customStyle="1" w:styleId="Default">
    <w:name w:val="Default"/>
    <w:rsid w:val="000361C0"/>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B43D70"/>
    <w:pPr>
      <w:spacing w:after="0" w:line="240" w:lineRule="auto"/>
    </w:pPr>
  </w:style>
  <w:style w:type="table" w:customStyle="1" w:styleId="TableGrid1">
    <w:name w:val="Table Grid1"/>
    <w:basedOn w:val="TableNormal"/>
    <w:next w:val="TableGrid"/>
    <w:uiPriority w:val="39"/>
    <w:rsid w:val="00551F0C"/>
    <w:pPr>
      <w:spacing w:after="0" w:line="240" w:lineRule="auto"/>
    </w:pPr>
    <w:rPr>
      <w:rFonts w:ascii="AcadNusx" w:hAnsi="AcadNusx" w:cs="Sylfae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TableNormal"/>
    <w:uiPriority w:val="46"/>
    <w:rsid w:val="00551F0C"/>
    <w:pPr>
      <w:spacing w:after="0" w:line="240" w:lineRule="auto"/>
    </w:pPr>
    <w:rPr>
      <w:rFonts w:ascii="AcadNusx" w:hAnsi="AcadNusx" w:cs="Sylfaen"/>
      <w:sz w:val="24"/>
      <w:szCs w:val="24"/>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51F0C"/>
    <w:rPr>
      <w:sz w:val="16"/>
      <w:szCs w:val="16"/>
    </w:rPr>
  </w:style>
  <w:style w:type="paragraph" w:styleId="CommentText">
    <w:name w:val="annotation text"/>
    <w:basedOn w:val="Normal"/>
    <w:link w:val="CommentTextChar"/>
    <w:uiPriority w:val="99"/>
    <w:semiHidden/>
    <w:unhideWhenUsed/>
    <w:rsid w:val="00551F0C"/>
    <w:pPr>
      <w:spacing w:line="240" w:lineRule="auto"/>
    </w:pPr>
    <w:rPr>
      <w:rFonts w:ascii="AcadNusx" w:hAnsi="AcadNusx" w:cs="Sylfaen"/>
      <w:lang w:val="ka-GE"/>
    </w:rPr>
  </w:style>
  <w:style w:type="character" w:customStyle="1" w:styleId="CommentTextChar">
    <w:name w:val="Comment Text Char"/>
    <w:basedOn w:val="DefaultParagraphFont"/>
    <w:link w:val="CommentText"/>
    <w:uiPriority w:val="99"/>
    <w:semiHidden/>
    <w:rsid w:val="00551F0C"/>
    <w:rPr>
      <w:rFonts w:ascii="AcadNusx" w:hAnsi="AcadNusx" w:cs="Sylfaen"/>
      <w:sz w:val="20"/>
      <w:szCs w:val="20"/>
      <w:lang w:val="ka-GE"/>
    </w:rPr>
  </w:style>
  <w:style w:type="paragraph" w:styleId="BalloonText">
    <w:name w:val="Balloon Text"/>
    <w:basedOn w:val="Normal"/>
    <w:link w:val="BalloonTextChar"/>
    <w:uiPriority w:val="99"/>
    <w:semiHidden/>
    <w:unhideWhenUsed/>
    <w:rsid w:val="00551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F0C"/>
    <w:rPr>
      <w:rFonts w:ascii="Segoe UI" w:hAnsi="Segoe UI" w:cs="Segoe UI"/>
      <w:sz w:val="18"/>
      <w:szCs w:val="18"/>
    </w:rPr>
  </w:style>
  <w:style w:type="character" w:customStyle="1" w:styleId="Heading1Char">
    <w:name w:val="Heading 1 Char"/>
    <w:basedOn w:val="DefaultParagraphFont"/>
    <w:link w:val="Heading1"/>
    <w:uiPriority w:val="9"/>
    <w:rsid w:val="00B43D70"/>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B43D70"/>
    <w:rPr>
      <w:caps/>
      <w:spacing w:val="15"/>
      <w:shd w:val="clear" w:color="auto" w:fill="DEEAF6" w:themeFill="accent1" w:themeFillTint="33"/>
    </w:rPr>
  </w:style>
  <w:style w:type="character" w:customStyle="1" w:styleId="Heading3Char">
    <w:name w:val="Heading 3 Char"/>
    <w:basedOn w:val="DefaultParagraphFont"/>
    <w:link w:val="Heading3"/>
    <w:uiPriority w:val="9"/>
    <w:rsid w:val="00B43D70"/>
    <w:rPr>
      <w:caps/>
      <w:color w:val="1F4D78" w:themeColor="accent1" w:themeShade="7F"/>
      <w:spacing w:val="15"/>
    </w:rPr>
  </w:style>
  <w:style w:type="paragraph" w:styleId="TOCHeading">
    <w:name w:val="TOC Heading"/>
    <w:basedOn w:val="Heading1"/>
    <w:next w:val="Normal"/>
    <w:uiPriority w:val="39"/>
    <w:unhideWhenUsed/>
    <w:qFormat/>
    <w:rsid w:val="00B43D70"/>
    <w:pPr>
      <w:outlineLvl w:val="9"/>
    </w:pPr>
  </w:style>
  <w:style w:type="paragraph" w:styleId="TOC2">
    <w:name w:val="toc 2"/>
    <w:basedOn w:val="Normal"/>
    <w:next w:val="Normal"/>
    <w:autoRedefine/>
    <w:uiPriority w:val="39"/>
    <w:unhideWhenUsed/>
    <w:rsid w:val="00525896"/>
    <w:pPr>
      <w:spacing w:after="100"/>
      <w:ind w:left="220"/>
    </w:pPr>
  </w:style>
  <w:style w:type="paragraph" w:styleId="TOC3">
    <w:name w:val="toc 3"/>
    <w:basedOn w:val="Normal"/>
    <w:next w:val="Normal"/>
    <w:autoRedefine/>
    <w:uiPriority w:val="39"/>
    <w:unhideWhenUsed/>
    <w:rsid w:val="00525896"/>
    <w:pPr>
      <w:spacing w:after="100"/>
      <w:ind w:left="440"/>
    </w:pPr>
  </w:style>
  <w:style w:type="paragraph" w:styleId="TOC1">
    <w:name w:val="toc 1"/>
    <w:basedOn w:val="Normal"/>
    <w:next w:val="Normal"/>
    <w:autoRedefine/>
    <w:uiPriority w:val="39"/>
    <w:unhideWhenUsed/>
    <w:rsid w:val="00010283"/>
    <w:pPr>
      <w:spacing w:after="100"/>
    </w:pPr>
  </w:style>
  <w:style w:type="character" w:customStyle="1" w:styleId="NoSpacingChar">
    <w:name w:val="No Spacing Char"/>
    <w:basedOn w:val="DefaultParagraphFont"/>
    <w:link w:val="NoSpacing"/>
    <w:uiPriority w:val="1"/>
    <w:rsid w:val="001A6878"/>
  </w:style>
  <w:style w:type="character" w:customStyle="1" w:styleId="Heading4Char">
    <w:name w:val="Heading 4 Char"/>
    <w:basedOn w:val="DefaultParagraphFont"/>
    <w:link w:val="Heading4"/>
    <w:uiPriority w:val="9"/>
    <w:semiHidden/>
    <w:rsid w:val="00B43D70"/>
    <w:rPr>
      <w:caps/>
      <w:color w:val="2E74B5" w:themeColor="accent1" w:themeShade="BF"/>
      <w:spacing w:val="10"/>
    </w:rPr>
  </w:style>
  <w:style w:type="character" w:customStyle="1" w:styleId="Heading5Char">
    <w:name w:val="Heading 5 Char"/>
    <w:basedOn w:val="DefaultParagraphFont"/>
    <w:link w:val="Heading5"/>
    <w:uiPriority w:val="9"/>
    <w:semiHidden/>
    <w:rsid w:val="00B43D70"/>
    <w:rPr>
      <w:caps/>
      <w:color w:val="2E74B5" w:themeColor="accent1" w:themeShade="BF"/>
      <w:spacing w:val="10"/>
    </w:rPr>
  </w:style>
  <w:style w:type="character" w:customStyle="1" w:styleId="Heading6Char">
    <w:name w:val="Heading 6 Char"/>
    <w:basedOn w:val="DefaultParagraphFont"/>
    <w:link w:val="Heading6"/>
    <w:uiPriority w:val="9"/>
    <w:semiHidden/>
    <w:rsid w:val="00B43D70"/>
    <w:rPr>
      <w:caps/>
      <w:color w:val="2E74B5" w:themeColor="accent1" w:themeShade="BF"/>
      <w:spacing w:val="10"/>
    </w:rPr>
  </w:style>
  <w:style w:type="character" w:customStyle="1" w:styleId="Heading7Char">
    <w:name w:val="Heading 7 Char"/>
    <w:basedOn w:val="DefaultParagraphFont"/>
    <w:link w:val="Heading7"/>
    <w:uiPriority w:val="9"/>
    <w:semiHidden/>
    <w:rsid w:val="00B43D70"/>
    <w:rPr>
      <w:caps/>
      <w:color w:val="2E74B5" w:themeColor="accent1" w:themeShade="BF"/>
      <w:spacing w:val="10"/>
    </w:rPr>
  </w:style>
  <w:style w:type="character" w:customStyle="1" w:styleId="Heading8Char">
    <w:name w:val="Heading 8 Char"/>
    <w:basedOn w:val="DefaultParagraphFont"/>
    <w:link w:val="Heading8"/>
    <w:uiPriority w:val="9"/>
    <w:semiHidden/>
    <w:rsid w:val="00B43D70"/>
    <w:rPr>
      <w:caps/>
      <w:spacing w:val="10"/>
      <w:sz w:val="18"/>
      <w:szCs w:val="18"/>
    </w:rPr>
  </w:style>
  <w:style w:type="character" w:customStyle="1" w:styleId="Heading9Char">
    <w:name w:val="Heading 9 Char"/>
    <w:basedOn w:val="DefaultParagraphFont"/>
    <w:link w:val="Heading9"/>
    <w:uiPriority w:val="9"/>
    <w:semiHidden/>
    <w:rsid w:val="00B43D70"/>
    <w:rPr>
      <w:i/>
      <w:iCs/>
      <w:caps/>
      <w:spacing w:val="10"/>
      <w:sz w:val="18"/>
      <w:szCs w:val="18"/>
    </w:rPr>
  </w:style>
  <w:style w:type="paragraph" w:styleId="Caption">
    <w:name w:val="caption"/>
    <w:basedOn w:val="Normal"/>
    <w:next w:val="Normal"/>
    <w:uiPriority w:val="35"/>
    <w:semiHidden/>
    <w:unhideWhenUsed/>
    <w:qFormat/>
    <w:rsid w:val="00B43D70"/>
    <w:rPr>
      <w:b/>
      <w:bCs/>
      <w:color w:val="2E74B5" w:themeColor="accent1" w:themeShade="BF"/>
      <w:sz w:val="16"/>
      <w:szCs w:val="16"/>
    </w:rPr>
  </w:style>
  <w:style w:type="paragraph" w:styleId="Title">
    <w:name w:val="Title"/>
    <w:basedOn w:val="Normal"/>
    <w:next w:val="Normal"/>
    <w:link w:val="TitleChar"/>
    <w:uiPriority w:val="10"/>
    <w:qFormat/>
    <w:rsid w:val="00B43D70"/>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B43D70"/>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B43D7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43D70"/>
    <w:rPr>
      <w:caps/>
      <w:color w:val="595959" w:themeColor="text1" w:themeTint="A6"/>
      <w:spacing w:val="10"/>
      <w:sz w:val="21"/>
      <w:szCs w:val="21"/>
    </w:rPr>
  </w:style>
  <w:style w:type="character" w:styleId="Emphasis">
    <w:name w:val="Emphasis"/>
    <w:uiPriority w:val="20"/>
    <w:qFormat/>
    <w:rsid w:val="00B43D70"/>
    <w:rPr>
      <w:caps/>
      <w:color w:val="1F4D78" w:themeColor="accent1" w:themeShade="7F"/>
      <w:spacing w:val="5"/>
    </w:rPr>
  </w:style>
  <w:style w:type="paragraph" w:styleId="Quote">
    <w:name w:val="Quote"/>
    <w:basedOn w:val="Normal"/>
    <w:next w:val="Normal"/>
    <w:link w:val="QuoteChar"/>
    <w:uiPriority w:val="29"/>
    <w:qFormat/>
    <w:rsid w:val="00B43D70"/>
    <w:rPr>
      <w:i/>
      <w:iCs/>
      <w:sz w:val="24"/>
      <w:szCs w:val="24"/>
    </w:rPr>
  </w:style>
  <w:style w:type="character" w:customStyle="1" w:styleId="QuoteChar">
    <w:name w:val="Quote Char"/>
    <w:basedOn w:val="DefaultParagraphFont"/>
    <w:link w:val="Quote"/>
    <w:uiPriority w:val="29"/>
    <w:rsid w:val="00B43D70"/>
    <w:rPr>
      <w:i/>
      <w:iCs/>
      <w:sz w:val="24"/>
      <w:szCs w:val="24"/>
    </w:rPr>
  </w:style>
  <w:style w:type="paragraph" w:styleId="IntenseQuote">
    <w:name w:val="Intense Quote"/>
    <w:basedOn w:val="Normal"/>
    <w:next w:val="Normal"/>
    <w:link w:val="IntenseQuoteChar"/>
    <w:uiPriority w:val="30"/>
    <w:qFormat/>
    <w:rsid w:val="00B43D70"/>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B43D70"/>
    <w:rPr>
      <w:color w:val="5B9BD5" w:themeColor="accent1"/>
      <w:sz w:val="24"/>
      <w:szCs w:val="24"/>
    </w:rPr>
  </w:style>
  <w:style w:type="character" w:styleId="SubtleEmphasis">
    <w:name w:val="Subtle Emphasis"/>
    <w:uiPriority w:val="19"/>
    <w:qFormat/>
    <w:rsid w:val="00B43D70"/>
    <w:rPr>
      <w:i/>
      <w:iCs/>
      <w:color w:val="1F4D78" w:themeColor="accent1" w:themeShade="7F"/>
    </w:rPr>
  </w:style>
  <w:style w:type="character" w:styleId="IntenseEmphasis">
    <w:name w:val="Intense Emphasis"/>
    <w:uiPriority w:val="21"/>
    <w:qFormat/>
    <w:rsid w:val="00B43D70"/>
    <w:rPr>
      <w:b/>
      <w:bCs/>
      <w:caps/>
      <w:color w:val="1F4D78" w:themeColor="accent1" w:themeShade="7F"/>
      <w:spacing w:val="10"/>
    </w:rPr>
  </w:style>
  <w:style w:type="character" w:styleId="SubtleReference">
    <w:name w:val="Subtle Reference"/>
    <w:uiPriority w:val="31"/>
    <w:qFormat/>
    <w:rsid w:val="00B43D70"/>
    <w:rPr>
      <w:b/>
      <w:bCs/>
      <w:color w:val="5B9BD5" w:themeColor="accent1"/>
    </w:rPr>
  </w:style>
  <w:style w:type="character" w:styleId="IntenseReference">
    <w:name w:val="Intense Reference"/>
    <w:uiPriority w:val="32"/>
    <w:qFormat/>
    <w:rsid w:val="00B43D70"/>
    <w:rPr>
      <w:b/>
      <w:bCs/>
      <w:i/>
      <w:iCs/>
      <w:caps/>
      <w:color w:val="5B9BD5" w:themeColor="accent1"/>
    </w:rPr>
  </w:style>
  <w:style w:type="character" w:styleId="BookTitle">
    <w:name w:val="Book Title"/>
    <w:uiPriority w:val="33"/>
    <w:qFormat/>
    <w:rsid w:val="00B43D70"/>
    <w:rPr>
      <w:b/>
      <w:bCs/>
      <w:i/>
      <w:iCs/>
      <w:spacing w:val="0"/>
    </w:rPr>
  </w:style>
</w:styles>
</file>

<file path=word/webSettings.xml><?xml version="1.0" encoding="utf-8"?>
<w:webSettings xmlns:r="http://schemas.openxmlformats.org/officeDocument/2006/relationships" xmlns:w="http://schemas.openxmlformats.org/wordprocessingml/2006/main">
  <w:divs>
    <w:div w:id="613102109">
      <w:bodyDiv w:val="1"/>
      <w:marLeft w:val="0"/>
      <w:marRight w:val="0"/>
      <w:marTop w:val="0"/>
      <w:marBottom w:val="0"/>
      <w:divBdr>
        <w:top w:val="none" w:sz="0" w:space="0" w:color="auto"/>
        <w:left w:val="none" w:sz="0" w:space="0" w:color="auto"/>
        <w:bottom w:val="none" w:sz="0" w:space="0" w:color="auto"/>
        <w:right w:val="none" w:sz="0" w:space="0" w:color="auto"/>
      </w:divBdr>
    </w:div>
    <w:div w:id="1162963686">
      <w:bodyDiv w:val="1"/>
      <w:marLeft w:val="0"/>
      <w:marRight w:val="0"/>
      <w:marTop w:val="0"/>
      <w:marBottom w:val="0"/>
      <w:divBdr>
        <w:top w:val="none" w:sz="0" w:space="0" w:color="auto"/>
        <w:left w:val="none" w:sz="0" w:space="0" w:color="auto"/>
        <w:bottom w:val="none" w:sz="0" w:space="0" w:color="auto"/>
        <w:right w:val="none" w:sz="0" w:space="0" w:color="auto"/>
      </w:divBdr>
    </w:div>
    <w:div w:id="198851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yprofession.gov.ge" TargetMode="External"/><Relationship Id="rId4" Type="http://schemas.openxmlformats.org/officeDocument/2006/relationships/settings" Target="settings.xml"/><Relationship Id="rId9" Type="http://schemas.openxmlformats.org/officeDocument/2006/relationships/hyperlink" Target="http://www.zspa.ge" TargetMode="External"/><Relationship Id="rId14" Type="http://schemas.microsoft.com/office/2007/relationships/stylesWithEffects" Target="stylesWithEffects.xml"/></Relationships>
</file>

<file path=word/theme/theme1.xml><?xml version="1.0" encoding="utf-8"?>
<a:theme xmlns:a="http://schemas.openxmlformats.org/drawingml/2006/main" name="Fac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xmlns=""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38ED0-BB0D-487D-9EC1-C43CB41D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8806</Words>
  <Characters>50195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Ⴑაქართველოს სოფლის განვითარების 2017-2020 წლების სტრატეგიის 2018-2020 წლების სამოქმედო გეგმის 2018 წლის ანგარიში</vt:lpstr>
    </vt:vector>
  </TitlesOfParts>
  <Company>Deftones</Company>
  <LinksUpToDate>false</LinksUpToDate>
  <CharactersWithSpaces>58884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Ⴑაქართველოს სოფლის განვითარების 2017-2020 წლების სტრატეგიის 2018-2020 წლების სამოქმედო გეგმის 2018 წლის ანგარიში</dc:title>
  <dc:subject>Ⴑაანგარიშო პერიოდი: 2018 წლის 1 იანვარი - 31 დეკემბერი</dc:subject>
  <dc:creator>Shorena Tsitsagi</dc:creator>
  <cp:lastModifiedBy>Sopo Ch</cp:lastModifiedBy>
  <cp:revision>2</cp:revision>
  <cp:lastPrinted>2019-03-01T05:56:00Z</cp:lastPrinted>
  <dcterms:created xsi:type="dcterms:W3CDTF">2019-06-20T06:51:00Z</dcterms:created>
  <dcterms:modified xsi:type="dcterms:W3CDTF">2019-06-20T06:51:00Z</dcterms:modified>
</cp:coreProperties>
</file>